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360"/>
        <w:gridCol w:w="480"/>
        <w:gridCol w:w="3120"/>
        <w:gridCol w:w="240"/>
        <w:gridCol w:w="1800"/>
        <w:gridCol w:w="1920"/>
        <w:gridCol w:w="252"/>
      </w:tblGrid>
      <w:tr w:rsidR="00572609" w:rsidRPr="000933D5"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72609" w:rsidRPr="000933D5" w:rsidRDefault="00A67DCA" w:rsidP="00572609">
            <w:pPr>
              <w:pStyle w:val="G-Level-1"/>
              <w:spacing w:after="0" w:line="240" w:lineRule="auto"/>
            </w:pPr>
            <w:r w:rsidRPr="000933D5">
              <w:rPr>
                <w:noProof/>
                <w:sz w:val="20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5ECADB78" wp14:editId="27527345">
                  <wp:simplePos x="0" y="0"/>
                  <wp:positionH relativeFrom="page">
                    <wp:posOffset>4510405</wp:posOffset>
                  </wp:positionH>
                  <wp:positionV relativeFrom="page">
                    <wp:posOffset>-923925</wp:posOffset>
                  </wp:positionV>
                  <wp:extent cx="1800225" cy="514350"/>
                  <wp:effectExtent l="0" t="0" r="9525" b="0"/>
                  <wp:wrapNone/>
                  <wp:docPr id="2" name="Picture 2" descr="edx+cmyk_5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dx+cmyk_5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174A">
              <w:t>Project Activity Log</w:t>
            </w:r>
          </w:p>
          <w:p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Ashwin Ahuja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rPr>
          <w:trHeight w:val="110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 Paul’s</w:t>
            </w:r>
            <w:r w:rsidR="00C5348F">
              <w:rPr>
                <w:sz w:val="22"/>
                <w:szCs w:val="22"/>
              </w:rPr>
              <w:t xml:space="preserve"> School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443BA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14627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B1174A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Unit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43BA9">
              <w:rPr>
                <w:sz w:val="22"/>
                <w:szCs w:val="22"/>
              </w:rPr>
              <w:t>Artefact Extended Project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B1174A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Unit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B1174A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Teacher Assessor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110F15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 </w:t>
            </w:r>
            <w:proofErr w:type="spellStart"/>
            <w:r>
              <w:rPr>
                <w:sz w:val="22"/>
                <w:szCs w:val="22"/>
              </w:rPr>
              <w:t>Tomi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Herceg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10F15" w:rsidRPr="000933D5">
        <w:trPr>
          <w:trHeight w:val="398"/>
        </w:trPr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0F15" w:rsidRPr="00A36B41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10F15" w:rsidRPr="000933D5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Friendly Secure Handheld Password Manager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0F15" w:rsidRPr="000933D5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110F15" w:rsidRPr="000933D5">
        <w:tc>
          <w:tcPr>
            <w:tcW w:w="97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  <w:p w:rsidR="00110F15" w:rsidRPr="00DF6919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 xml:space="preserve">This form should be used to record the process of your project and be submitted as evidence with the final piece of work. </w:t>
            </w:r>
          </w:p>
          <w:p w:rsidR="00110F15" w:rsidRPr="00DF6919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You may want to discuss:</w:t>
            </w:r>
          </w:p>
          <w:p w:rsidR="00110F15" w:rsidRPr="00DF6919" w:rsidRDefault="00110F15" w:rsidP="00110F15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you have done (</w:t>
            </w:r>
            <w:proofErr w:type="spellStart"/>
            <w:r w:rsidRPr="00DF6919">
              <w:rPr>
                <w:b w:val="0"/>
                <w:sz w:val="20"/>
              </w:rPr>
              <w:t>eg</w:t>
            </w:r>
            <w:proofErr w:type="spellEnd"/>
            <w:r w:rsidRPr="00DF6919">
              <w:rPr>
                <w:b w:val="0"/>
                <w:sz w:val="20"/>
              </w:rPr>
              <w:t>, from one week to the next)</w:t>
            </w:r>
          </w:p>
          <w:p w:rsidR="00110F15" w:rsidRPr="00DF6919" w:rsidRDefault="00110F15" w:rsidP="00110F15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if you are working in a group, what discussions you have had</w:t>
            </w:r>
          </w:p>
          <w:p w:rsidR="00110F15" w:rsidRPr="00DF6919" w:rsidRDefault="00110F15" w:rsidP="00110F15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any changes that you have or will need to make to your plans</w:t>
            </w:r>
          </w:p>
          <w:p w:rsidR="00110F15" w:rsidRPr="00DF6919" w:rsidRDefault="00110F15" w:rsidP="00110F15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resources you have found or hope to find</w:t>
            </w:r>
          </w:p>
          <w:p w:rsidR="00110F15" w:rsidRPr="00DF6919" w:rsidRDefault="00110F15" w:rsidP="00110F15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problems you are encountering and how you are solving them</w:t>
            </w:r>
          </w:p>
          <w:p w:rsidR="00110F15" w:rsidRPr="00DF6919" w:rsidRDefault="00110F15" w:rsidP="00110F15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 xml:space="preserve">what you are going to do next </w:t>
            </w:r>
          </w:p>
          <w:p w:rsidR="00110F15" w:rsidRPr="000933D5" w:rsidRDefault="00110F15" w:rsidP="00110F15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110F15" w:rsidRPr="007F0DF3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172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110F15" w:rsidRPr="007F0DF3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Comments</w:t>
            </w: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  <w:r w:rsidRPr="00443BA9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September 2015</w:t>
            </w: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Activities Undertaken</w:t>
            </w:r>
            <w:r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>
              <w:rPr>
                <w:rFonts w:ascii="Calibri" w:eastAsia="Calibri" w:hAnsi="Calibri"/>
                <w:snapToGrid/>
                <w:szCs w:val="22"/>
              </w:rPr>
              <w:t>I have completed a number of SolidWorks tutorials in order to better my CAD abilities. I learnt about new tools such as Equations and am beginning to learn about Simulation. The tutorials completed were: Lofts, Surfaces, Advanced Design and Equations</w:t>
            </w:r>
          </w:p>
          <w:p w:rsidR="00110F15" w:rsidRPr="00372AEE" w:rsidRDefault="00110F15" w:rsidP="00110F15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>
              <w:rPr>
                <w:rFonts w:ascii="Calibri" w:eastAsia="Calibri" w:hAnsi="Calibri"/>
                <w:snapToGrid/>
                <w:szCs w:val="22"/>
              </w:rPr>
              <w:t>I have also been researching a number of possible ideas, understanding how they might fit inside the purview of solving a problem and understanding whether the ideas were feasible to accomplish inside a term and a half. Additionally, in order to help visualise one of my ideas, and to test my SolidWorks abilities, I attempted to design a basic idea for a smart water bottle. My research also included whether other such products existed, and how they worked.</w:t>
            </w:r>
          </w:p>
          <w:p w:rsidR="00110F15" w:rsidRPr="00372AEE" w:rsidRDefault="00110F15" w:rsidP="00110F15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Problems Encountered</w:t>
            </w:r>
            <w:r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>
              <w:rPr>
                <w:rFonts w:ascii="Calibri" w:eastAsia="Calibri" w:hAnsi="Calibri"/>
                <w:snapToGrid/>
                <w:szCs w:val="22"/>
              </w:rPr>
              <w:t>I realised that a couple of my ideas would be far too time-consuming and thus not a realistic goal for my project.</w:t>
            </w:r>
          </w:p>
          <w:p w:rsidR="00110F15" w:rsidRPr="00372AEE" w:rsidRDefault="00110F15" w:rsidP="00110F15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Steps Taken to Overcome</w:t>
            </w:r>
            <w:r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>
              <w:rPr>
                <w:rFonts w:ascii="Calibri" w:eastAsia="Calibri" w:hAnsi="Calibri"/>
                <w:snapToGrid/>
                <w:szCs w:val="22"/>
              </w:rPr>
              <w:t>As well as discarding one idea, I began to consider the possibility of finding a smaller part of the other idea, thus making a more focussed project which could still be feasible.</w:t>
            </w:r>
          </w:p>
          <w:p w:rsidR="00110F15" w:rsidRPr="00372AEE" w:rsidRDefault="00110F15" w:rsidP="00110F15">
            <w:pPr>
              <w:spacing w:after="160" w:line="259" w:lineRule="auto"/>
              <w:rPr>
                <w:rFonts w:ascii="Calibri" w:eastAsia="Calibri" w:hAnsi="Calibri"/>
                <w:snapToGrid/>
                <w:szCs w:val="22"/>
              </w:rPr>
            </w:pPr>
            <w:r w:rsidRPr="00372AEE">
              <w:rPr>
                <w:rFonts w:ascii="Calibri" w:eastAsia="Calibri" w:hAnsi="Calibri"/>
                <w:b/>
                <w:snapToGrid/>
                <w:szCs w:val="22"/>
              </w:rPr>
              <w:t>Plan for Following Week</w:t>
            </w:r>
            <w:r>
              <w:rPr>
                <w:rFonts w:ascii="Calibri" w:eastAsia="Calibri" w:hAnsi="Calibri"/>
                <w:b/>
                <w:snapToGrid/>
                <w:szCs w:val="22"/>
              </w:rPr>
              <w:t xml:space="preserve">: </w:t>
            </w:r>
            <w:r>
              <w:rPr>
                <w:rFonts w:ascii="Calibri" w:eastAsia="Calibri" w:hAnsi="Calibri"/>
                <w:snapToGrid/>
                <w:szCs w:val="22"/>
              </w:rPr>
              <w:t>I hope to continue the research into my ideas and begin to choose one of them. I also hope to continue my learning on SolidWorks – especially learning to use the simulation features of the application.</w:t>
            </w: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  <w:r w:rsidRPr="00A67DCA">
              <w:rPr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color w:val="000000"/>
                <w:sz w:val="18"/>
                <w:szCs w:val="18"/>
              </w:rPr>
              <w:t xml:space="preserve"> September 2015</w:t>
            </w: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jc w:val="both"/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</w:pPr>
            <w:r w:rsidRPr="00A67DCA">
              <w:rPr>
                <w:rFonts w:ascii="Calibri" w:eastAsia="Calibri" w:hAnsi="Calibri"/>
                <w:sz w:val="22"/>
                <w:szCs w:val="22"/>
                <w:lang w:eastAsia="en-US"/>
              </w:rPr>
              <w:t>Activities Undertaken:</w:t>
            </w:r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</w:t>
            </w:r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Using the new tools offered by </w:t>
            </w:r>
            <w:proofErr w:type="spellStart"/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SolidProfessor</w:t>
            </w:r>
            <w:proofErr w:type="spellEnd"/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, I began to explore the world of SolidWorks Simulation, by watching the first few videos. In addition, as part </w:t>
            </w:r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lastRenderedPageBreak/>
              <w:t>of homework, I continued to research what existed regarding my ideas, and how they worked, preparing a talk regarding them</w:t>
            </w:r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, learning from Dr </w:t>
            </w:r>
            <w:proofErr w:type="spellStart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Gardam’s</w:t>
            </w:r>
            <w:proofErr w:type="spellEnd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presentation about what an effective idea would be. </w:t>
            </w:r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In addition, I attempted to continue to research</w:t>
            </w:r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the</w:t>
            </w:r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possible solutions to my problems, thinking about how I could in fact simplify my ideas, focusing on a specific part of the product, and researching and modelling that part in depth. I also completed a few more tutorials on SolidWorks, such as the animation tutorial, which would easily allow the user to see inside a complex product easily. Finally, I am also beginning to conduct some research on how to use </w:t>
            </w:r>
            <w:proofErr w:type="spellStart"/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EagleCAD</w:t>
            </w:r>
            <w:proofErr w:type="spellEnd"/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, a ubiquitous software for Electronics Design (and Simulation), since my product would likely contain an element of electronics. </w:t>
            </w:r>
          </w:p>
          <w:p w:rsidR="00110F15" w:rsidRPr="00A67DCA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jc w:val="both"/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jc w:val="both"/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</w:pPr>
            <w:r w:rsidRPr="00A67DCA">
              <w:rPr>
                <w:rFonts w:ascii="Calibri" w:eastAsia="Calibri" w:hAnsi="Calibri"/>
                <w:sz w:val="22"/>
                <w:szCs w:val="22"/>
                <w:lang w:eastAsia="en-US"/>
              </w:rPr>
              <w:t>Problems Encountered: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I faced a number of computer related issues, including a reinstallation of SolidWorks originally failing, before finally succeeding after a period of pain. Additionally, I struggled to find a good source of information for </w:t>
            </w:r>
            <w:proofErr w:type="spellStart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EagleCAD</w:t>
            </w:r>
            <w:proofErr w:type="spellEnd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, which was both </w:t>
            </w:r>
            <w:proofErr w:type="spellStart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upto</w:t>
            </w:r>
            <w:proofErr w:type="spellEnd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date and was comprehensive enough for me to gain a good understanding of a tool.</w:t>
            </w:r>
          </w:p>
          <w:p w:rsidR="00110F15" w:rsidRPr="00A67DCA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jc w:val="both"/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</w:pPr>
            <w:r w:rsidRPr="00A67DCA">
              <w:rPr>
                <w:rFonts w:ascii="Calibri" w:eastAsia="Calibri" w:hAnsi="Calibri"/>
                <w:sz w:val="22"/>
                <w:szCs w:val="22"/>
                <w:lang w:eastAsia="en-US"/>
              </w:rPr>
              <w:t>Steps taken to overcome:</w:t>
            </w: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By following steps online, I was able to remedy the problem that I faced during installation. Additionally, after a period of research I found a Sparkfun tutorial online for </w:t>
            </w:r>
            <w:proofErr w:type="spellStart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EagleCAD</w:t>
            </w:r>
            <w:proofErr w:type="spellEnd"/>
            <w:r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which at least appeared to cover the basics effectively.</w:t>
            </w:r>
          </w:p>
          <w:p w:rsidR="00110F15" w:rsidRPr="00A67DCA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</w:pPr>
          </w:p>
          <w:p w:rsidR="00110F15" w:rsidRPr="00A67DCA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b w:val="0"/>
                <w:color w:val="000000"/>
                <w:sz w:val="18"/>
                <w:szCs w:val="18"/>
              </w:rPr>
            </w:pPr>
            <w:r w:rsidRPr="00A67DCA">
              <w:rPr>
                <w:rFonts w:ascii="Calibri" w:eastAsia="Calibri" w:hAnsi="Calibri"/>
                <w:sz w:val="22"/>
                <w:szCs w:val="22"/>
                <w:lang w:eastAsia="en-US"/>
              </w:rPr>
              <w:t>Plan for following week</w:t>
            </w:r>
            <w:r w:rsidRPr="00A67DCA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Building off opinions of others in my class, and using research for the homework, I hope to reduce the number of possible ideas, finding which is the most feasible, whilst still being interesting for me, and challenging. Additionally, I hope to continue the tutorials for </w:t>
            </w:r>
            <w:proofErr w:type="spellStart"/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>EagleCAD</w:t>
            </w:r>
            <w:proofErr w:type="spellEnd"/>
            <w:r w:rsidRPr="00A67DCA">
              <w:rPr>
                <w:rFonts w:ascii="Calibri" w:eastAsia="Calibri" w:hAnsi="Calibri"/>
                <w:b w:val="0"/>
                <w:sz w:val="22"/>
                <w:szCs w:val="22"/>
                <w:lang w:eastAsia="en-US"/>
              </w:rPr>
              <w:t xml:space="preserve"> and SolidWorks.</w:t>
            </w: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28</w:t>
            </w:r>
            <w:r w:rsidRPr="00C5710F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September 2015</w:t>
            </w: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Activities Undertaken</w:t>
            </w:r>
            <w:r>
              <w:rPr>
                <w:sz w:val="22"/>
                <w:szCs w:val="22"/>
              </w:rPr>
              <w:t xml:space="preserve">: In the theoretical taught lesson, we received a continuation to the introduction to Fluid Dynamics, and also an introduction to Mechanical Analysis, especially into the elasticity of materials – using Young’s Modulus, and how to find the statistics of different materials – using MathWeb.com. Additionally, I continued to research the existence of my problem, asking a few friends if they encountered similar ideas. I also received an introductory lesson on SolidWorks Simulation, using the SolidWorks Express package, and am currently completing a homework – which would begin to use the skills acquired. Finally, I completed the tutorial on </w:t>
            </w:r>
            <w:proofErr w:type="spellStart"/>
            <w:r>
              <w:rPr>
                <w:sz w:val="22"/>
                <w:szCs w:val="22"/>
              </w:rPr>
              <w:t>EagleCAD</w:t>
            </w:r>
            <w:proofErr w:type="spellEnd"/>
            <w:r>
              <w:rPr>
                <w:sz w:val="22"/>
                <w:szCs w:val="22"/>
              </w:rPr>
              <w:t xml:space="preserve"> and am currently experimenting, using the skills for CanSat as a preparation for the EP. </w:t>
            </w:r>
          </w:p>
          <w:p w:rsidR="00110F15" w:rsidRDefault="00110F15" w:rsidP="00110F15">
            <w:pPr>
              <w:pStyle w:val="Default"/>
              <w:rPr>
                <w:sz w:val="22"/>
                <w:szCs w:val="22"/>
              </w:rPr>
            </w:pPr>
          </w:p>
          <w:p w:rsidR="00110F15" w:rsidRDefault="00110F15" w:rsidP="00110F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Problems Encountered: </w:t>
            </w:r>
            <w:r>
              <w:rPr>
                <w:sz w:val="22"/>
                <w:szCs w:val="22"/>
              </w:rPr>
              <w:t xml:space="preserve">I was unable to access the SolidWorks Simulation tools on the student edition. </w:t>
            </w:r>
          </w:p>
          <w:p w:rsidR="00110F15" w:rsidRDefault="00110F15" w:rsidP="00110F15">
            <w:pPr>
              <w:pStyle w:val="Default"/>
              <w:rPr>
                <w:sz w:val="22"/>
                <w:szCs w:val="22"/>
              </w:rPr>
            </w:pPr>
          </w:p>
          <w:p w:rsidR="00110F15" w:rsidRDefault="00110F15" w:rsidP="00110F15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Steps taken to overcome: </w:t>
            </w:r>
            <w:r>
              <w:rPr>
                <w:sz w:val="22"/>
                <w:szCs w:val="22"/>
              </w:rPr>
              <w:t xml:space="preserve">I was able to use the SolidWorks that exists on the computers in school to do my simulation homework, and experimenting with the tools. </w:t>
            </w:r>
          </w:p>
          <w:p w:rsidR="00110F15" w:rsidRDefault="00110F15" w:rsidP="00110F15">
            <w:pPr>
              <w:pStyle w:val="Default"/>
              <w:rPr>
                <w:sz w:val="22"/>
                <w:szCs w:val="22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 w:rsidRPr="00C5710F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Plan for the following week:</w:t>
            </w:r>
            <w:r>
              <w:rPr>
                <w:b w:val="0"/>
                <w:bCs/>
                <w:sz w:val="22"/>
                <w:szCs w:val="22"/>
              </w:rPr>
              <w:t xml:space="preserve"> </w:t>
            </w:r>
            <w:r w:rsidRPr="00C5710F">
              <w:rPr>
                <w:rFonts w:ascii="Calibri" w:hAnsi="Calibri" w:cs="Calibri"/>
                <w:b w:val="0"/>
                <w:color w:val="000000"/>
                <w:sz w:val="22"/>
                <w:szCs w:val="22"/>
              </w:rPr>
              <w:t>I hope to continue the tutorials for Simulation in SolidWorks.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  <w:r w:rsidRPr="00110F15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October</w:t>
            </w: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12</w:t>
            </w:r>
            <w:r w:rsidRPr="00110F15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October</w:t>
            </w: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  <w:r w:rsidRPr="00110F15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October</w:t>
            </w: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  <w:r w:rsidRPr="00110F15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October</w:t>
            </w: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Pr="00110F15">
              <w:rPr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color w:val="000000"/>
                <w:sz w:val="18"/>
                <w:szCs w:val="18"/>
              </w:rPr>
              <w:t xml:space="preserve"> November</w:t>
            </w: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110F15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  <w:r w:rsidRPr="00110F15">
              <w:rPr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color w:val="000000"/>
                <w:sz w:val="18"/>
                <w:szCs w:val="18"/>
              </w:rPr>
              <w:t xml:space="preserve"> October</w:t>
            </w:r>
            <w:bookmarkStart w:id="0" w:name="_GoBack"/>
            <w:bookmarkEnd w:id="0"/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10F15" w:rsidRDefault="00110F15" w:rsidP="00110F15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</w:tbl>
    <w:p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</w:p>
    <w:sectPr w:rsidR="00572609" w:rsidRPr="000933D5" w:rsidSect="007F0DF3">
      <w:footerReference w:type="default" r:id="rId12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D05" w:rsidRDefault="00275D05">
      <w:r>
        <w:separator/>
      </w:r>
    </w:p>
  </w:endnote>
  <w:endnote w:type="continuationSeparator" w:id="0">
    <w:p w:rsidR="00275D05" w:rsidRDefault="0027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DCA" w:rsidRDefault="00A67DCA" w:rsidP="00B1174A">
    <w:pPr>
      <w:pStyle w:val="Footer"/>
      <w:rPr>
        <w:rFonts w:ascii="Trebuchet MS" w:hAnsi="Trebuchet MS" w:cs="Arial"/>
        <w:sz w:val="18"/>
        <w:szCs w:val="18"/>
      </w:rPr>
    </w:pPr>
  </w:p>
  <w:p w:rsidR="00A67DCA" w:rsidRDefault="00A67DCA" w:rsidP="00B1174A">
    <w:pPr>
      <w:pStyle w:val="Footer"/>
      <w:rPr>
        <w:rFonts w:ascii="Trebuchet MS" w:hAnsi="Trebuchet MS" w:cs="Arial"/>
        <w:sz w:val="18"/>
        <w:szCs w:val="18"/>
      </w:rPr>
    </w:pPr>
  </w:p>
  <w:p w:rsidR="00A67DCA" w:rsidRDefault="00A67DCA" w:rsidP="00B1174A">
    <w:pPr>
      <w:pStyle w:val="Footer"/>
      <w:rPr>
        <w:rFonts w:ascii="Trebuchet MS" w:hAnsi="Trebuchet MS" w:cs="Arial"/>
        <w:sz w:val="18"/>
        <w:szCs w:val="18"/>
      </w:rPr>
    </w:pPr>
  </w:p>
  <w:p w:rsidR="00A67DCA" w:rsidRDefault="00A67DCA" w:rsidP="00B1174A">
    <w:pPr>
      <w:pStyle w:val="Footer"/>
      <w:rPr>
        <w:rFonts w:ascii="Trebuchet MS" w:hAnsi="Trebuchet MS" w:cs="Arial"/>
        <w:sz w:val="18"/>
        <w:szCs w:val="18"/>
      </w:rPr>
    </w:pPr>
  </w:p>
  <w:p w:rsidR="00DF6919" w:rsidRPr="00B1174A" w:rsidRDefault="00DF6919" w:rsidP="00B1174A">
    <w:pPr>
      <w:pStyle w:val="Footer"/>
      <w:rPr>
        <w:rFonts w:ascii="Trebuchet MS" w:hAnsi="Trebuchet MS" w:cs="Arial"/>
        <w:sz w:val="18"/>
        <w:szCs w:val="18"/>
      </w:rPr>
    </w:pPr>
    <w:r w:rsidRPr="00B1174A">
      <w:rPr>
        <w:rFonts w:ascii="Trebuchet MS" w:hAnsi="Trebuchet MS" w:cs="Arial"/>
        <w:sz w:val="18"/>
        <w:szCs w:val="18"/>
      </w:rPr>
      <w:t>Edexcel Project</w:t>
    </w:r>
    <w:r w:rsidR="0073648A">
      <w:rPr>
        <w:rFonts w:ascii="Trebuchet MS" w:hAnsi="Trebuchet MS" w:cs="Arial"/>
        <w:sz w:val="18"/>
        <w:szCs w:val="18"/>
      </w:rPr>
      <w:t xml:space="preserve"> Qualifications</w:t>
    </w:r>
    <w:r w:rsidRPr="00B1174A">
      <w:rPr>
        <w:rFonts w:ascii="Trebuchet MS" w:hAnsi="Trebuchet MS" w:cs="Arial"/>
        <w:sz w:val="18"/>
        <w:szCs w:val="18"/>
      </w:rPr>
      <w:t xml:space="preserve"> – Activity Log                                     </w:t>
    </w:r>
    <w:r w:rsidR="0073648A">
      <w:rPr>
        <w:rFonts w:ascii="Trebuchet MS" w:hAnsi="Trebuchet MS" w:cs="Arial"/>
        <w:sz w:val="18"/>
        <w:szCs w:val="18"/>
      </w:rPr>
      <w:t xml:space="preserve">    </w:t>
    </w:r>
    <w:r w:rsidRPr="00B1174A">
      <w:rPr>
        <w:rFonts w:ascii="Trebuchet MS" w:hAnsi="Trebuchet MS" w:cs="Arial"/>
        <w:sz w:val="18"/>
        <w:szCs w:val="18"/>
      </w:rPr>
      <w:t xml:space="preserve">                     Issue </w:t>
    </w:r>
    <w:smartTag w:uri="urn:schemas-microsoft-com:office:smarttags" w:element="date">
      <w:smartTagPr>
        <w:attr w:name="Year" w:val="2008"/>
        <w:attr w:name="Day" w:val="1"/>
        <w:attr w:name="Month" w:val="9"/>
      </w:smartTagPr>
      <w:r w:rsidRPr="00B1174A">
        <w:rPr>
          <w:rFonts w:ascii="Trebuchet MS" w:hAnsi="Trebuchet MS" w:cs="Arial"/>
          <w:sz w:val="18"/>
          <w:szCs w:val="18"/>
        </w:rPr>
        <w:t>1 – September 2008</w:t>
      </w:r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D05" w:rsidRDefault="00275D05">
      <w:r>
        <w:separator/>
      </w:r>
    </w:p>
  </w:footnote>
  <w:footnote w:type="continuationSeparator" w:id="0">
    <w:p w:rsidR="00275D05" w:rsidRDefault="00275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305A6"/>
    <w:multiLevelType w:val="hybridMultilevel"/>
    <w:tmpl w:val="D01EC1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09"/>
    <w:rsid w:val="00110F15"/>
    <w:rsid w:val="001D0D9D"/>
    <w:rsid w:val="0023236D"/>
    <w:rsid w:val="00275D05"/>
    <w:rsid w:val="00372AEE"/>
    <w:rsid w:val="00407E7F"/>
    <w:rsid w:val="00443BA9"/>
    <w:rsid w:val="00531E9F"/>
    <w:rsid w:val="00572609"/>
    <w:rsid w:val="00612619"/>
    <w:rsid w:val="0073648A"/>
    <w:rsid w:val="0075791D"/>
    <w:rsid w:val="007B4457"/>
    <w:rsid w:val="007F0DF3"/>
    <w:rsid w:val="009A2D71"/>
    <w:rsid w:val="00A36B41"/>
    <w:rsid w:val="00A67DCA"/>
    <w:rsid w:val="00A84E35"/>
    <w:rsid w:val="00A96AAF"/>
    <w:rsid w:val="00B1174A"/>
    <w:rsid w:val="00B801F7"/>
    <w:rsid w:val="00BC3199"/>
    <w:rsid w:val="00BD50D7"/>
    <w:rsid w:val="00C458ED"/>
    <w:rsid w:val="00C5348F"/>
    <w:rsid w:val="00C5710F"/>
    <w:rsid w:val="00DF6919"/>
    <w:rsid w:val="00E3640C"/>
    <w:rsid w:val="00ED4E3F"/>
    <w:rsid w:val="00EF2D8C"/>
    <w:rsid w:val="00F27798"/>
    <w:rsid w:val="00F46B65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4F8B0B2"/>
  <w15:docId w15:val="{47DB1CB0-24D9-4EC8-9C37-D1D2FDA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710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&lt;div&gt;This document is a log book for candidates to keep a record of what they have done towards their Project and when.&lt;/div&gt;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activity log</DisplayName>
    <Subject_x0020_Tag xmlns="4c501d1c-d0cb-4970-a682-ee985b543f13"/>
    <QualSubject xmlns="http://schemas.microsoft.com/sharepoint/v3">Level 3</QualSubject>
    <StrapLine xmlns="e94efada-39cf-4b05-a032-faec700f7018">Project Qualification - Level 3 - Project activity log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75CB315-B122-4349-AFDD-CC0BBFC473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c501d1c-d0cb-4970-a682-ee985b543f13"/>
    <ds:schemaRef ds:uri="e94efada-39cf-4b05-a032-faec700f7018"/>
  </ds:schemaRefs>
</ds:datastoreItem>
</file>

<file path=customXml/itemProps2.xml><?xml version="1.0" encoding="utf-8"?>
<ds:datastoreItem xmlns:ds="http://schemas.openxmlformats.org/officeDocument/2006/customXml" ds:itemID="{F65E9A6E-8F74-4B83-9AE2-2BC7CE7D9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5BA04-2BB6-441D-A8AB-410967D7445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9D4B3E6-19BE-4B8E-A74B-201DB1F6B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activity log</vt:lpstr>
    </vt:vector>
  </TitlesOfParts>
  <Company>Edexcel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log</dc:title>
  <dc:creator>greene_d</dc:creator>
  <cp:lastModifiedBy>Ashwin Ahuja</cp:lastModifiedBy>
  <cp:revision>5</cp:revision>
  <cp:lastPrinted>2015-09-21T13:56:00Z</cp:lastPrinted>
  <dcterms:created xsi:type="dcterms:W3CDTF">2015-09-21T13:55:00Z</dcterms:created>
  <dcterms:modified xsi:type="dcterms:W3CDTF">2015-11-10T21:59:00Z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ing">
    <vt:lpwstr/>
  </property>
  <property fmtid="{D5CDD505-2E9C-101B-9397-08002B2CF9AE}" pid="3" name="SubHeading">
    <vt:lpwstr/>
  </property>
  <property fmtid="{D5CDD505-2E9C-101B-9397-08002B2CF9AE}" pid="4" name="IssueNumber">
    <vt:lpwstr/>
  </property>
  <property fmtid="{D5CDD505-2E9C-101B-9397-08002B2CF9AE}" pid="5" name="DocumentDescription">
    <vt:lpwstr/>
  </property>
  <property fmtid="{D5CDD505-2E9C-101B-9397-08002B2CF9AE}" pid="6" name="Channel">
    <vt:lpwstr/>
  </property>
  <property fmtid="{D5CDD505-2E9C-101B-9397-08002B2CF9AE}" pid="7" name="Webtrends">
    <vt:lpwstr/>
  </property>
  <property fmtid="{D5CDD505-2E9C-101B-9397-08002B2CF9AE}" pid="8" name="CMSID">
    <vt:lpwstr/>
  </property>
  <property fmtid="{D5CDD505-2E9C-101B-9397-08002B2CF9AE}" pid="9" name="Role">
    <vt:lpwstr/>
  </property>
  <property fmtid="{D5CDD505-2E9C-101B-9397-08002B2CF9AE}" pid="10" name="AwardCategory2">
    <vt:lpwstr/>
  </property>
  <property fmtid="{D5CDD505-2E9C-101B-9397-08002B2CF9AE}" pid="11" name="DocumentLanguage">
    <vt:lpwstr/>
  </property>
  <property fmtid="{D5CDD505-2E9C-101B-9397-08002B2CF9AE}" pid="12" name="CMSFilename">
    <vt:lpwstr/>
  </property>
  <property fmtid="{D5CDD505-2E9C-101B-9397-08002B2CF9AE}" pid="13" name="ContentType">
    <vt:lpwstr>Edexcel Awards Document</vt:lpwstr>
  </property>
  <property fmtid="{D5CDD505-2E9C-101B-9397-08002B2CF9AE}" pid="14" name="Order">
    <vt:lpwstr>4000.00000000000</vt:lpwstr>
  </property>
</Properties>
</file>