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97" w:lineRule="exact"/>
        <w:rPr>
          <w:sz w:val="24"/>
          <w:szCs w:val="24"/>
          <w:color w:val="auto"/>
        </w:rPr>
      </w:pPr>
    </w:p>
    <w:p>
      <w:pPr>
        <w:ind w:left="360"/>
        <w:spacing w:after="0"/>
        <w:rPr>
          <w:sz w:val="20"/>
          <w:szCs w:val="20"/>
          <w:color w:val="auto"/>
        </w:rPr>
      </w:pPr>
      <w:r>
        <w:rPr>
          <w:rFonts w:ascii="Cambria" w:cs="Cambria" w:eastAsia="Cambria" w:hAnsi="Cambria"/>
          <w:sz w:val="32"/>
          <w:szCs w:val="32"/>
          <w:color w:val="073763"/>
        </w:rPr>
        <w:t>The Tale of the Vanishing Fisherman</w:t>
      </w:r>
    </w:p>
    <w:p>
      <w:pPr>
        <w:spacing w:after="0" w:line="258" w:lineRule="exact"/>
        <w:rPr>
          <w:sz w:val="24"/>
          <w:szCs w:val="24"/>
          <w:color w:val="auto"/>
        </w:rPr>
      </w:pPr>
    </w:p>
    <w:p>
      <w:pPr>
        <w:ind w:left="360" w:right="380"/>
        <w:spacing w:after="0" w:line="276" w:lineRule="auto"/>
        <w:rPr>
          <w:sz w:val="20"/>
          <w:szCs w:val="20"/>
          <w:color w:val="auto"/>
        </w:rPr>
      </w:pPr>
      <w:r>
        <w:rPr>
          <w:rFonts w:ascii="Cambria" w:cs="Cambria" w:eastAsia="Cambria" w:hAnsi="Cambria"/>
          <w:sz w:val="22"/>
          <w:szCs w:val="22"/>
          <w:color w:val="auto"/>
        </w:rPr>
        <w:t>In the quaint fishing town of Willow's End, where the fog clings to the ships like a ghostly second skin, and the ocean whispers secrets to those brave enough to listen, there circulates a legend that has burrowed deep into the hearts of the locals. This is not just a story passed around flickering campfires or whispered through the creaking floorboards of the old inns but rather a sinister lesson that echoes the foreboding nature of the sea itself. It is said that to speak of the Vanishing Fisherman is to invite the gaze of unseen watchers from the depths.</w:t>
      </w:r>
    </w:p>
    <w:p>
      <w:pPr>
        <w:spacing w:after="0" w:line="198" w:lineRule="exact"/>
        <w:rPr>
          <w:sz w:val="24"/>
          <w:szCs w:val="24"/>
          <w:color w:val="auto"/>
        </w:rPr>
      </w:pPr>
    </w:p>
    <w:p>
      <w:pPr>
        <w:ind w:left="360"/>
        <w:spacing w:after="0"/>
        <w:rPr>
          <w:sz w:val="20"/>
          <w:szCs w:val="20"/>
          <w:color w:val="auto"/>
        </w:rPr>
      </w:pPr>
      <w:r>
        <w:rPr>
          <w:rFonts w:ascii="Cambria" w:cs="Cambria" w:eastAsia="Cambria" w:hAnsi="Cambria"/>
          <w:sz w:val="32"/>
          <w:szCs w:val="32"/>
          <w:color w:val="073763"/>
        </w:rPr>
        <w:t>A Fateful Journey ##</w:t>
      </w:r>
    </w:p>
    <w:p>
      <w:pPr>
        <w:spacing w:after="0" w:line="200" w:lineRule="exact"/>
        <w:rPr>
          <w:sz w:val="24"/>
          <w:szCs w:val="24"/>
          <w:color w:val="auto"/>
        </w:rPr>
      </w:pPr>
    </w:p>
    <w:p>
      <w:pPr>
        <w:spacing w:after="0" w:line="291" w:lineRule="exact"/>
        <w:rPr>
          <w:sz w:val="24"/>
          <w:szCs w:val="24"/>
          <w:color w:val="auto"/>
        </w:rPr>
      </w:pPr>
    </w:p>
    <w:p>
      <w:pPr>
        <w:ind w:left="360" w:right="400"/>
        <w:spacing w:after="0" w:line="275" w:lineRule="auto"/>
        <w:rPr>
          <w:sz w:val="20"/>
          <w:szCs w:val="20"/>
          <w:color w:val="auto"/>
        </w:rPr>
      </w:pPr>
      <w:r>
        <w:rPr>
          <w:rFonts w:ascii="Cambria" w:cs="Cambria" w:eastAsia="Cambria" w:hAnsi="Cambria"/>
          <w:sz w:val="32"/>
          <w:szCs w:val="32"/>
          <w:color w:val="073763"/>
        </w:rPr>
        <w:t>The tale began one crisp evening on September 15, 2023, when a middle-aged fisherman named Jacob Marrow decided to set sail alone into the vast, briny abyss beyond Willow’s End. Jacob was a man of the sea, with skin weathered like beaten driftwood and eyes as grey as the tumultuous waves he so adored. With years of experience drawing bounty from the water’s embrace, he felt no fear as he pushed off from the jetty; his trusty boat, the Sea Whisper, was as much a part of him as the air in his lungs. This trip, however, was not one for the wealth of fish that hid beneath the water’s surface; it was a journey to prove a point – that the tales were nothing but superstitions.</w:t>
      </w:r>
    </w:p>
    <w:p>
      <w:pPr>
        <w:spacing w:after="0" w:line="218" w:lineRule="exact"/>
        <w:rPr>
          <w:sz w:val="24"/>
          <w:szCs w:val="24"/>
          <w:color w:val="auto"/>
        </w:rPr>
      </w:pPr>
    </w:p>
    <w:p>
      <w:pPr>
        <w:ind w:left="360"/>
        <w:spacing w:after="0"/>
        <w:rPr>
          <w:sz w:val="20"/>
          <w:szCs w:val="20"/>
          <w:color w:val="auto"/>
        </w:rPr>
      </w:pPr>
      <w:r>
        <w:rPr>
          <w:rFonts w:ascii="Cambria" w:cs="Cambria" w:eastAsia="Cambria" w:hAnsi="Cambria"/>
          <w:sz w:val="22"/>
          <w:szCs w:val="22"/>
          <w:color w:val="auto"/>
        </w:rPr>
        <w:t>A Town Shrouded in Whispers</w:t>
      </w:r>
    </w:p>
    <w:p>
      <w:pPr>
        <w:spacing w:after="0" w:line="239" w:lineRule="exact"/>
        <w:rPr>
          <w:sz w:val="24"/>
          <w:szCs w:val="24"/>
          <w:color w:val="auto"/>
        </w:rPr>
      </w:pPr>
    </w:p>
    <w:p>
      <w:pPr>
        <w:ind w:left="360" w:right="580"/>
        <w:spacing w:after="0" w:line="286" w:lineRule="auto"/>
        <w:rPr>
          <w:sz w:val="20"/>
          <w:szCs w:val="20"/>
          <w:color w:val="auto"/>
        </w:rPr>
      </w:pPr>
      <w:r>
        <w:rPr>
          <w:rFonts w:ascii="Cambria" w:cs="Cambria" w:eastAsia="Cambria" w:hAnsi="Cambria"/>
          <w:sz w:val="31"/>
          <w:szCs w:val="31"/>
          <w:color w:val="073763"/>
        </w:rPr>
        <w:t>Willow's End had always been shrouded in an atmosphere of eerie tales and myths, a repository of the unknown where the veil between worlds seemed thin. The townsfolk warned that certain nights were not meant for fishing, where the moon performed spectral dances across the ocean's surface, and the stars shone with an ominous light. They spoke of creatures</w:t>
      </w:r>
    </w:p>
    <w:p>
      <w:pPr>
        <w:sectPr>
          <w:pgSz w:w="12240" w:h="15840" w:orient="portrait"/>
          <w:cols w:equalWidth="0" w:num="1">
            <w:col w:w="9360"/>
          </w:cols>
          <w:pgMar w:left="1440" w:top="1440" w:right="1440" w:bottom="1093" w:gutter="0" w:footer="0" w:header="0"/>
        </w:sectPr>
      </w:pPr>
    </w:p>
    <w:bookmarkStart w:id="1" w:name="page2"/>
    <w:bookmarkEnd w:id="1"/>
    <w:p>
      <w:pPr>
        <w:spacing w:after="0" w:line="2" w:lineRule="exact"/>
        <w:rPr>
          <w:sz w:val="20"/>
          <w:szCs w:val="20"/>
          <w:color w:val="auto"/>
        </w:rPr>
      </w:pPr>
    </w:p>
    <w:p>
      <w:pPr>
        <w:ind w:left="360" w:right="440"/>
        <w:spacing w:after="0" w:line="275" w:lineRule="auto"/>
        <w:rPr>
          <w:sz w:val="20"/>
          <w:szCs w:val="20"/>
          <w:color w:val="auto"/>
        </w:rPr>
      </w:pPr>
      <w:r>
        <w:rPr>
          <w:rFonts w:ascii="Cambria" w:cs="Cambria" w:eastAsia="Cambria" w:hAnsi="Cambria"/>
          <w:sz w:val="32"/>
          <w:szCs w:val="32"/>
          <w:color w:val="073763"/>
        </w:rPr>
        <w:t>beneath the waves, of sirens whose mournful songs lured the unwary to a watery grave. And amidst all these fables was the story of the Vanishing Fisherman, an ominous parable that had seen generations of seasoned fishermen steer clear of the ocean when the signs were right.</w:t>
      </w:r>
    </w:p>
    <w:p>
      <w:pPr>
        <w:spacing w:after="0" w:line="207" w:lineRule="exact"/>
        <w:rPr>
          <w:sz w:val="20"/>
          <w:szCs w:val="20"/>
          <w:color w:val="auto"/>
        </w:rPr>
      </w:pPr>
    </w:p>
    <w:p>
      <w:pPr>
        <w:ind w:left="360"/>
        <w:spacing w:after="0"/>
        <w:rPr>
          <w:sz w:val="20"/>
          <w:szCs w:val="20"/>
          <w:color w:val="auto"/>
        </w:rPr>
      </w:pPr>
      <w:r>
        <w:rPr>
          <w:rFonts w:ascii="Cambria" w:cs="Cambria" w:eastAsia="Cambria" w:hAnsi="Cambria"/>
          <w:sz w:val="22"/>
          <w:szCs w:val="22"/>
          <w:color w:val="auto"/>
        </w:rPr>
        <w:t>The Ominous Legend</w:t>
      </w:r>
    </w:p>
    <w:p>
      <w:pPr>
        <w:spacing w:after="0" w:line="240" w:lineRule="exact"/>
        <w:rPr>
          <w:sz w:val="20"/>
          <w:szCs w:val="20"/>
          <w:color w:val="auto"/>
        </w:rPr>
      </w:pPr>
    </w:p>
    <w:p>
      <w:pPr>
        <w:ind w:left="360" w:right="480"/>
        <w:spacing w:after="0" w:line="275" w:lineRule="auto"/>
        <w:rPr>
          <w:sz w:val="20"/>
          <w:szCs w:val="20"/>
          <w:color w:val="auto"/>
        </w:rPr>
      </w:pPr>
      <w:r>
        <w:rPr>
          <w:rFonts w:ascii="Cambria" w:cs="Cambria" w:eastAsia="Cambria" w:hAnsi="Cambria"/>
          <w:sz w:val="32"/>
          <w:szCs w:val="32"/>
          <w:color w:val="073763"/>
        </w:rPr>
        <w:t>According to the legend, the Vanishing Fisherman is an eternal specter, claiming the souls of those who dare challenge the might of the sea. It was said to be a ghastly ritual that occurred every seven years, when a lone fisherman would disappear into the mist never to return, his existence wiped as clean as the morning dew upon the sea marsh grass. Some said it was the ocean's hunger, an offering to the ancient gods that lay dormant below. Others claimed it was the sea itself, cleansing its domain of human insolence and pride.</w:t>
      </w:r>
    </w:p>
    <w:p>
      <w:pPr>
        <w:spacing w:after="0" w:line="214" w:lineRule="exact"/>
        <w:rPr>
          <w:sz w:val="20"/>
          <w:szCs w:val="20"/>
          <w:color w:val="auto"/>
        </w:rPr>
      </w:pPr>
    </w:p>
    <w:p>
      <w:pPr>
        <w:ind w:left="360"/>
        <w:spacing w:after="0"/>
        <w:rPr>
          <w:sz w:val="20"/>
          <w:szCs w:val="20"/>
          <w:color w:val="auto"/>
        </w:rPr>
      </w:pPr>
      <w:r>
        <w:rPr>
          <w:rFonts w:ascii="Cambria" w:cs="Cambria" w:eastAsia="Cambria" w:hAnsi="Cambria"/>
          <w:sz w:val="22"/>
          <w:szCs w:val="22"/>
          <w:color w:val="auto"/>
        </w:rPr>
        <w:t>The Evening of Disappearance</w:t>
      </w:r>
    </w:p>
    <w:p>
      <w:pPr>
        <w:spacing w:after="0" w:line="239" w:lineRule="exact"/>
        <w:rPr>
          <w:sz w:val="20"/>
          <w:szCs w:val="20"/>
          <w:color w:val="auto"/>
        </w:rPr>
      </w:pPr>
    </w:p>
    <w:p>
      <w:pPr>
        <w:ind w:left="360" w:right="380"/>
        <w:spacing w:after="0" w:line="275" w:lineRule="auto"/>
        <w:rPr>
          <w:sz w:val="20"/>
          <w:szCs w:val="20"/>
          <w:color w:val="auto"/>
        </w:rPr>
      </w:pPr>
      <w:r>
        <w:rPr>
          <w:rFonts w:ascii="Cambria" w:cs="Cambria" w:eastAsia="Cambria" w:hAnsi="Cambria"/>
          <w:sz w:val="32"/>
          <w:szCs w:val="32"/>
          <w:color w:val="073763"/>
        </w:rPr>
        <w:t>Jacob ignored such warnings and set his course by the stars, the cool September wind propelling him onwards. His friends, Eli Hastings and Mary Shaw, watched him from the shore, trepidation clawing at their bellies. The legend of the Vanishing Fisherman hung heavily in the air that night, as the seventh year was upon them, and the signs—the blood-red moon, the deathly still waters, the haunting silence—were all in place.</w:t>
      </w:r>
    </w:p>
    <w:p>
      <w:pPr>
        <w:spacing w:after="0" w:line="200" w:lineRule="exact"/>
        <w:rPr>
          <w:sz w:val="20"/>
          <w:szCs w:val="20"/>
          <w:color w:val="auto"/>
        </w:rPr>
      </w:pPr>
    </w:p>
    <w:p>
      <w:pPr>
        <w:spacing w:after="0" w:line="243" w:lineRule="exact"/>
        <w:rPr>
          <w:sz w:val="20"/>
          <w:szCs w:val="20"/>
          <w:color w:val="auto"/>
        </w:rPr>
      </w:pPr>
    </w:p>
    <w:p>
      <w:pPr>
        <w:ind w:left="360" w:right="440"/>
        <w:spacing w:after="0" w:line="287" w:lineRule="auto"/>
        <w:rPr>
          <w:sz w:val="20"/>
          <w:szCs w:val="20"/>
          <w:color w:val="auto"/>
        </w:rPr>
      </w:pPr>
      <w:r>
        <w:rPr>
          <w:rFonts w:ascii="Cambria" w:cs="Cambria" w:eastAsia="Cambria" w:hAnsi="Cambria"/>
          <w:sz w:val="31"/>
          <w:szCs w:val="31"/>
          <w:color w:val="073763"/>
        </w:rPr>
        <w:t>The Sea Whisper slipped through the water like a blade, heading toward the horizon where the sky swallowed the sea. It was as though Jacob moved through a different world, a twilight realm of shadows and ghostly light. Hours passed with</w:t>
      </w:r>
    </w:p>
    <w:p>
      <w:pPr>
        <w:sectPr>
          <w:pgSz w:w="12240" w:h="15840" w:orient="portrait"/>
          <w:cols w:equalWidth="0" w:num="1">
            <w:col w:w="9360"/>
          </w:cols>
          <w:pgMar w:left="1440" w:top="1440" w:right="1440" w:bottom="1440" w:gutter="0" w:footer="0" w:header="0"/>
        </w:sectPr>
      </w:pPr>
    </w:p>
    <w:bookmarkStart w:id="2" w:name="page3"/>
    <w:bookmarkEnd w:id="2"/>
    <w:p>
      <w:pPr>
        <w:spacing w:after="0" w:line="2" w:lineRule="exact"/>
        <w:rPr>
          <w:sz w:val="20"/>
          <w:szCs w:val="20"/>
          <w:color w:val="auto"/>
        </w:rPr>
      </w:pPr>
    </w:p>
    <w:p>
      <w:pPr>
        <w:ind w:left="360" w:right="560"/>
        <w:spacing w:after="0" w:line="275" w:lineRule="auto"/>
        <w:rPr>
          <w:sz w:val="20"/>
          <w:szCs w:val="20"/>
          <w:color w:val="auto"/>
        </w:rPr>
      </w:pPr>
      <w:r>
        <w:rPr>
          <w:rFonts w:ascii="Cambria" w:cs="Cambria" w:eastAsia="Cambria" w:hAnsi="Cambria"/>
          <w:sz w:val="32"/>
          <w:szCs w:val="32"/>
          <w:color w:val="073763"/>
        </w:rPr>
        <w:t>only the creaking of the boat and the slap of the waves against the hull for company. It wasn’t until the deepest part of the night, when the red moon sat perched directly above, that the placid ocean began to churn.</w:t>
      </w:r>
    </w:p>
    <w:p>
      <w:pPr>
        <w:spacing w:after="0" w:line="205" w:lineRule="exact"/>
        <w:rPr>
          <w:sz w:val="20"/>
          <w:szCs w:val="20"/>
          <w:color w:val="auto"/>
        </w:rPr>
      </w:pPr>
    </w:p>
    <w:p>
      <w:pPr>
        <w:ind w:left="360"/>
        <w:spacing w:after="0"/>
        <w:rPr>
          <w:sz w:val="20"/>
          <w:szCs w:val="20"/>
          <w:color w:val="auto"/>
        </w:rPr>
      </w:pPr>
      <w:r>
        <w:rPr>
          <w:rFonts w:ascii="Cambria" w:cs="Cambria" w:eastAsia="Cambria" w:hAnsi="Cambria"/>
          <w:sz w:val="22"/>
          <w:szCs w:val="22"/>
          <w:color w:val="auto"/>
        </w:rPr>
        <w:t>The Unfathomable Encounter</w:t>
      </w:r>
    </w:p>
    <w:p>
      <w:pPr>
        <w:spacing w:after="0" w:line="239" w:lineRule="exact"/>
        <w:rPr>
          <w:sz w:val="20"/>
          <w:szCs w:val="20"/>
          <w:color w:val="auto"/>
        </w:rPr>
      </w:pPr>
    </w:p>
    <w:p>
      <w:pPr>
        <w:ind w:left="360" w:right="400"/>
        <w:spacing w:after="0" w:line="275" w:lineRule="auto"/>
        <w:rPr>
          <w:sz w:val="20"/>
          <w:szCs w:val="20"/>
          <w:color w:val="auto"/>
        </w:rPr>
      </w:pPr>
      <w:r>
        <w:rPr>
          <w:rFonts w:ascii="Cambria" w:cs="Cambria" w:eastAsia="Cambria" w:hAnsi="Cambria"/>
          <w:sz w:val="32"/>
          <w:szCs w:val="32"/>
          <w:color w:val="073763"/>
        </w:rPr>
        <w:t>Jacob heard it first, a melodious voice, barely a whisper, intertwined with the creak of the boat. It was mesmerizing, guiding him further out to what felt like the end of the earth. As the voice grew louder, so too did the feeling of dread, wrapping around him like seaweed. The legend of the Vanishing Fisherman echoed in his ears, mingling with the surreal song that came from below. It was then that he saw it—or rather, felt it—a presence beneath the Sea Whisper, vast and ancient, something beyond human comprehension.</w:t>
      </w:r>
    </w:p>
    <w:p>
      <w:pPr>
        <w:spacing w:after="0" w:line="200" w:lineRule="exact"/>
        <w:rPr>
          <w:sz w:val="20"/>
          <w:szCs w:val="20"/>
          <w:color w:val="auto"/>
        </w:rPr>
      </w:pPr>
    </w:p>
    <w:p>
      <w:pPr>
        <w:spacing w:after="0" w:line="247" w:lineRule="exact"/>
        <w:rPr>
          <w:sz w:val="20"/>
          <w:szCs w:val="20"/>
          <w:color w:val="auto"/>
        </w:rPr>
      </w:pPr>
    </w:p>
    <w:p>
      <w:pPr>
        <w:ind w:left="360" w:right="760"/>
        <w:spacing w:after="0" w:line="286" w:lineRule="auto"/>
        <w:rPr>
          <w:sz w:val="20"/>
          <w:szCs w:val="20"/>
          <w:color w:val="auto"/>
        </w:rPr>
      </w:pPr>
      <w:r>
        <w:rPr>
          <w:rFonts w:ascii="Cambria" w:cs="Cambria" w:eastAsia="Cambria" w:hAnsi="Cambria"/>
          <w:sz w:val="31"/>
          <w:szCs w:val="31"/>
          <w:color w:val="073763"/>
        </w:rPr>
        <w:t>Unseen hands tugged at the boat, guiding it to its destiny. Jacob, realizing the gravity of his situation, attempted to flee, but the Sea Whisper seemed ensnared by an invisible force. The night sky spun as the water around him boiled. It was a maelstrom of myth and reality, a gateway between realms.</w:t>
      </w:r>
    </w:p>
    <w:p>
      <w:pPr>
        <w:spacing w:after="0" w:line="192" w:lineRule="exact"/>
        <w:rPr>
          <w:sz w:val="20"/>
          <w:szCs w:val="20"/>
          <w:color w:val="auto"/>
        </w:rPr>
      </w:pPr>
    </w:p>
    <w:p>
      <w:pPr>
        <w:ind w:left="360"/>
        <w:spacing w:after="0"/>
        <w:rPr>
          <w:sz w:val="20"/>
          <w:szCs w:val="20"/>
          <w:color w:val="auto"/>
        </w:rPr>
      </w:pPr>
      <w:r>
        <w:rPr>
          <w:rFonts w:ascii="Cambria" w:cs="Cambria" w:eastAsia="Cambria" w:hAnsi="Cambria"/>
          <w:sz w:val="22"/>
          <w:szCs w:val="22"/>
          <w:color w:val="auto"/>
        </w:rPr>
        <w:t>The Mystery Deepens</w:t>
      </w:r>
    </w:p>
    <w:p>
      <w:pPr>
        <w:spacing w:after="0" w:line="239" w:lineRule="exact"/>
        <w:rPr>
          <w:sz w:val="20"/>
          <w:szCs w:val="20"/>
          <w:color w:val="auto"/>
        </w:rPr>
      </w:pPr>
    </w:p>
    <w:p>
      <w:pPr>
        <w:ind w:left="360" w:right="400"/>
        <w:spacing w:after="0" w:line="275" w:lineRule="auto"/>
        <w:rPr>
          <w:sz w:val="20"/>
          <w:szCs w:val="20"/>
          <w:color w:val="auto"/>
        </w:rPr>
      </w:pPr>
      <w:r>
        <w:rPr>
          <w:rFonts w:ascii="Cambria" w:cs="Cambria" w:eastAsia="Cambria" w:hAnsi="Cambria"/>
          <w:sz w:val="32"/>
          <w:szCs w:val="32"/>
          <w:color w:val="073763"/>
        </w:rPr>
        <w:t>Come morning, the Sea Whisper was found adrift by the local coastguard, its sails limp, the deck coated with an eerie frost despite the warmth of the early day. There was no sign of Jacob Marrow, his whereabouts a mystery that consumed the town. Eli and Mary, accompanied by a procession of grim-faced locals, could only stare in disbelieving horror at the empty vessel.</w:t>
      </w:r>
    </w:p>
    <w:p>
      <w:pPr>
        <w:sectPr>
          <w:pgSz w:w="12240" w:h="15840" w:orient="portrait"/>
          <w:cols w:equalWidth="0" w:num="1">
            <w:col w:w="9360"/>
          </w:cols>
          <w:pgMar w:left="1440" w:top="1440" w:right="1440" w:bottom="1440" w:gutter="0" w:footer="0" w:header="0"/>
        </w:sectPr>
      </w:pPr>
    </w:p>
    <w:bookmarkStart w:id="3" w:name="page4"/>
    <w:bookmarkEnd w:id="3"/>
    <w:p>
      <w:pPr>
        <w:spacing w:after="0" w:line="200" w:lineRule="exact"/>
        <w:rPr>
          <w:sz w:val="20"/>
          <w:szCs w:val="20"/>
          <w:color w:val="auto"/>
        </w:rPr>
      </w:pPr>
    </w:p>
    <w:p>
      <w:pPr>
        <w:spacing w:after="0" w:line="234" w:lineRule="exact"/>
        <w:rPr>
          <w:sz w:val="20"/>
          <w:szCs w:val="20"/>
          <w:color w:val="auto"/>
        </w:rPr>
      </w:pPr>
    </w:p>
    <w:p>
      <w:pPr>
        <w:ind w:left="360" w:right="700"/>
        <w:spacing w:after="0" w:line="275" w:lineRule="auto"/>
        <w:rPr>
          <w:sz w:val="20"/>
          <w:szCs w:val="20"/>
          <w:color w:val="auto"/>
        </w:rPr>
      </w:pPr>
      <w:r>
        <w:rPr>
          <w:rFonts w:ascii="Cambria" w:cs="Cambria" w:eastAsia="Cambria" w:hAnsi="Cambria"/>
          <w:sz w:val="32"/>
          <w:szCs w:val="32"/>
          <w:color w:val="073763"/>
        </w:rPr>
        <w:t>Search parties were formed, and the ocean combed both by boat and by air, but no trace of the seasoned fisherman could be uncovered. As days turned into weeks, hope faded like a dying star, and the whispering began anew. They said Jacob had been claimed by the Vanishing Fisherman, that he had been taken as the latest tribute to the unforgiving sea.</w:t>
      </w:r>
    </w:p>
    <w:p>
      <w:pPr>
        <w:spacing w:after="0" w:line="210" w:lineRule="exact"/>
        <w:rPr>
          <w:sz w:val="20"/>
          <w:szCs w:val="20"/>
          <w:color w:val="auto"/>
        </w:rPr>
      </w:pPr>
    </w:p>
    <w:p>
      <w:pPr>
        <w:ind w:left="360"/>
        <w:spacing w:after="0"/>
        <w:rPr>
          <w:sz w:val="20"/>
          <w:szCs w:val="20"/>
          <w:color w:val="auto"/>
        </w:rPr>
      </w:pPr>
      <w:r>
        <w:rPr>
          <w:rFonts w:ascii="Cambria" w:cs="Cambria" w:eastAsia="Cambria" w:hAnsi="Cambria"/>
          <w:sz w:val="22"/>
          <w:szCs w:val="22"/>
          <w:color w:val="auto"/>
        </w:rPr>
        <w:t>Skeptics and Believers</w:t>
      </w:r>
    </w:p>
    <w:p>
      <w:pPr>
        <w:spacing w:after="0" w:line="239" w:lineRule="exact"/>
        <w:rPr>
          <w:sz w:val="20"/>
          <w:szCs w:val="20"/>
          <w:color w:val="auto"/>
        </w:rPr>
      </w:pPr>
    </w:p>
    <w:p>
      <w:pPr>
        <w:ind w:left="360" w:right="760"/>
        <w:spacing w:after="0" w:line="275" w:lineRule="auto"/>
        <w:rPr>
          <w:sz w:val="20"/>
          <w:szCs w:val="20"/>
          <w:color w:val="auto"/>
        </w:rPr>
      </w:pPr>
      <w:r>
        <w:rPr>
          <w:rFonts w:ascii="Cambria" w:cs="Cambria" w:eastAsia="Cambria" w:hAnsi="Cambria"/>
          <w:sz w:val="32"/>
          <w:szCs w:val="32"/>
          <w:color w:val="073763"/>
        </w:rPr>
        <w:t>Naturally, skeptics arose who disdained such folkloric explanations. They postulated everything from an accidental drowning to Jacob fleeing his life in Willow's End. But the believers held tight to the legend, the caution in their eyes brighter for having lost one of their own to the unknowable depths.</w:t>
      </w:r>
    </w:p>
    <w:p>
      <w:pPr>
        <w:spacing w:after="0" w:line="200" w:lineRule="exact"/>
        <w:rPr>
          <w:sz w:val="20"/>
          <w:szCs w:val="20"/>
          <w:color w:val="auto"/>
        </w:rPr>
      </w:pPr>
    </w:p>
    <w:p>
      <w:pPr>
        <w:spacing w:after="0" w:line="240" w:lineRule="exact"/>
        <w:rPr>
          <w:sz w:val="20"/>
          <w:szCs w:val="20"/>
          <w:color w:val="auto"/>
        </w:rPr>
      </w:pPr>
    </w:p>
    <w:p>
      <w:pPr>
        <w:ind w:left="360" w:right="960"/>
        <w:spacing w:after="0" w:line="286" w:lineRule="auto"/>
        <w:rPr>
          <w:sz w:val="20"/>
          <w:szCs w:val="20"/>
          <w:color w:val="auto"/>
        </w:rPr>
      </w:pPr>
      <w:r>
        <w:rPr>
          <w:rFonts w:ascii="Cambria" w:cs="Cambria" w:eastAsia="Cambria" w:hAnsi="Cambria"/>
          <w:sz w:val="31"/>
          <w:szCs w:val="31"/>
          <w:color w:val="073763"/>
        </w:rPr>
        <w:t>The local newspaper, 'The Coastal Echo,' ran headlines that spoke of the tragedy, marrying fact and folklore in a grim dance. Stories from the old timers, whispers of similar occurrences from years past, began to surface—fueling the mystery and the legend of the Vanishing Fisherman.</w:t>
      </w:r>
    </w:p>
    <w:p>
      <w:pPr>
        <w:spacing w:after="0" w:line="192" w:lineRule="exact"/>
        <w:rPr>
          <w:sz w:val="20"/>
          <w:szCs w:val="20"/>
          <w:color w:val="auto"/>
        </w:rPr>
      </w:pPr>
    </w:p>
    <w:p>
      <w:pPr>
        <w:ind w:left="360"/>
        <w:spacing w:after="0"/>
        <w:rPr>
          <w:sz w:val="20"/>
          <w:szCs w:val="20"/>
          <w:color w:val="auto"/>
        </w:rPr>
      </w:pPr>
      <w:r>
        <w:rPr>
          <w:rFonts w:ascii="Cambria" w:cs="Cambria" w:eastAsia="Cambria" w:hAnsi="Cambria"/>
          <w:sz w:val="22"/>
          <w:szCs w:val="22"/>
          <w:color w:val="auto"/>
        </w:rPr>
        <w:t>The Continuing Legacy</w:t>
      </w:r>
    </w:p>
    <w:p>
      <w:pPr>
        <w:spacing w:after="0" w:line="239" w:lineRule="exact"/>
        <w:rPr>
          <w:sz w:val="20"/>
          <w:szCs w:val="20"/>
          <w:color w:val="auto"/>
        </w:rPr>
      </w:pPr>
    </w:p>
    <w:p>
      <w:pPr>
        <w:ind w:left="360" w:right="360"/>
        <w:spacing w:after="0" w:line="275" w:lineRule="auto"/>
        <w:rPr>
          <w:sz w:val="20"/>
          <w:szCs w:val="20"/>
          <w:color w:val="auto"/>
        </w:rPr>
      </w:pPr>
      <w:r>
        <w:rPr>
          <w:rFonts w:ascii="Cambria" w:cs="Cambria" w:eastAsia="Cambria" w:hAnsi="Cambria"/>
          <w:sz w:val="32"/>
          <w:szCs w:val="32"/>
          <w:color w:val="073763"/>
        </w:rPr>
        <w:t>And so, the tale is perpetuated, a folkloric loop that tightens with every disappearance. It serves as a perpetual warning to those who heedlessly mock the ancient traditions and pay no respect to the elemental powers that govern the realms beyond our own. Parents hug their children tighter, and fishermen cast wary glances over their shoulders as they ply their trade, ever respectful of the powerful force that allows them their daily</w:t>
      </w:r>
    </w:p>
    <w:p>
      <w:pPr>
        <w:sectPr>
          <w:pgSz w:w="12240" w:h="15840" w:orient="portrait"/>
          <w:cols w:equalWidth="0" w:num="1">
            <w:col w:w="9360"/>
          </w:cols>
          <w:pgMar w:left="1440" w:top="1440" w:right="1440" w:bottom="1440" w:gutter="0" w:footer="0" w:header="0"/>
        </w:sectPr>
      </w:pPr>
    </w:p>
    <w:bookmarkStart w:id="4" w:name="page5"/>
    <w:bookmarkEnd w:id="4"/>
    <w:p>
      <w:pPr>
        <w:ind w:left="360"/>
        <w:spacing w:after="0"/>
        <w:rPr>
          <w:sz w:val="20"/>
          <w:szCs w:val="20"/>
          <w:color w:val="auto"/>
        </w:rPr>
      </w:pPr>
      <w:r>
        <w:rPr>
          <w:rFonts w:ascii="Cambria" w:cs="Cambria" w:eastAsia="Cambria" w:hAnsi="Cambria"/>
          <w:sz w:val="32"/>
          <w:szCs w:val="32"/>
          <w:color w:val="073763"/>
        </w:rPr>
        <w:t>bread.</w:t>
      </w:r>
    </w:p>
    <w:p>
      <w:pPr>
        <w:spacing w:after="0" w:line="200" w:lineRule="exact"/>
        <w:rPr>
          <w:sz w:val="20"/>
          <w:szCs w:val="20"/>
          <w:color w:val="auto"/>
        </w:rPr>
      </w:pPr>
    </w:p>
    <w:p>
      <w:pPr>
        <w:spacing w:after="0" w:line="291" w:lineRule="exact"/>
        <w:rPr>
          <w:sz w:val="20"/>
          <w:szCs w:val="20"/>
          <w:color w:val="auto"/>
        </w:rPr>
      </w:pPr>
    </w:p>
    <w:p>
      <w:pPr>
        <w:ind w:left="360" w:right="520"/>
        <w:spacing w:after="0" w:line="275" w:lineRule="auto"/>
        <w:rPr>
          <w:sz w:val="20"/>
          <w:szCs w:val="20"/>
          <w:color w:val="auto"/>
        </w:rPr>
      </w:pPr>
      <w:r>
        <w:rPr>
          <w:rFonts w:ascii="Cambria" w:cs="Cambria" w:eastAsia="Cambria" w:hAnsi="Cambria"/>
          <w:sz w:val="32"/>
          <w:szCs w:val="32"/>
          <w:color w:val="073763"/>
        </w:rPr>
        <w:t>In Willow's End, the legend of the Vanishing Fisherman remains a powerful undercurrent, a lesson whispered through the generations. It’s a story that entwines horror and awe, forever reminding its denizens of the primal fear of the unknown and the dark depths from which no voice can ever return.</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2024-05-31T11:16:37Z</dcterms:created>
  <dcterms:modified xsi:type="dcterms:W3CDTF">2024-05-31T11:16:37Z</dcterms:modified>
</cp:coreProperties>
</file>