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Beginner Level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to input name, age, and percentage of a student and display it in a formatted output.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to swap two numbers using a temporary variable and display before and after values.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to input two integers and print: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Their sum, difference, product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Result of integer division and float division (use type casting)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to read a character and print its ASCII value.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Declare and initialize</w:t>
      </w:r>
      <w:r>
        <w:rPr/>
        <w:t xml:space="preserve"> variables using: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short</w:t>
      </w:r>
      <w:r>
        <w:rPr/>
        <w:t xml:space="preserve">, </w:t>
      </w:r>
      <w:r>
        <w:rPr>
          <w:rStyle w:val="SourceText"/>
        </w:rPr>
        <w:t>long</w:t>
      </w:r>
      <w:r>
        <w:rPr/>
        <w:t xml:space="preserve">, </w:t>
      </w:r>
      <w:r>
        <w:rPr>
          <w:rStyle w:val="SourceText"/>
        </w:rPr>
        <w:t>unsigned</w:t>
      </w:r>
      <w:r>
        <w:rPr/>
        <w:t xml:space="preserve">, and </w:t>
      </w:r>
      <w:r>
        <w:rPr>
          <w:rStyle w:val="SourceText"/>
        </w:rPr>
        <w:t>signed int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Print their values and sizes using </w:t>
      </w:r>
      <w:r>
        <w:rPr>
          <w:rStyle w:val="SourceText"/>
        </w:rPr>
        <w:t>sizeof()</w:t>
      </w:r>
      <w:r>
        <w:rPr/>
        <w:t xml:space="preserve"> operator.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Intermediate Level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to input marks in 5 subjects, calculate the average, percentage, and assign a grade based on percentage.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that accepts temperature in Celsius and converts it to: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Fahrenheit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Kelvin</w:t>
        <w:br/>
      </w:r>
      <w:r>
        <w:rPr>
          <w:rStyle w:val="Emphasis"/>
        </w:rPr>
        <w:t>(Use type casting where needed)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to demonstrate the use of </w:t>
      </w:r>
      <w:r>
        <w:rPr>
          <w:rStyle w:val="SourceText"/>
        </w:rPr>
        <w:t>scanf()</w:t>
      </w:r>
      <w:r>
        <w:rPr/>
        <w:t xml:space="preserve"> with </w:t>
      </w:r>
      <w:r>
        <w:rPr>
          <w:rStyle w:val="SourceText"/>
        </w:rPr>
        <w:t>char[]</w:t>
      </w:r>
      <w:r>
        <w:rPr/>
        <w:t>, and make sure it reads full name with spaces.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to perform type casting: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From </w:t>
      </w:r>
      <w:r>
        <w:rPr>
          <w:rStyle w:val="SourceText"/>
        </w:rPr>
        <w:t>float → int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From </w:t>
      </w:r>
      <w:r>
        <w:rPr>
          <w:rStyle w:val="SourceText"/>
        </w:rPr>
        <w:t>char → int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From </w:t>
      </w:r>
      <w:r>
        <w:rPr>
          <w:rStyle w:val="SourceText"/>
        </w:rPr>
        <w:t>int → float</w:t>
      </w:r>
      <w:r>
        <w:rPr/>
        <w:br/>
        <w:t>Show how data is truncated or promoted.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</w:rPr>
        <w:t>Write a program</w:t>
      </w:r>
      <w:r>
        <w:rPr/>
        <w:t xml:space="preserve"> to simulate a basic calculator using </w:t>
      </w:r>
      <w:r>
        <w:rPr>
          <w:rStyle w:val="SourceText"/>
        </w:rPr>
        <w:t>printf</w:t>
      </w:r>
      <w:r>
        <w:rPr/>
        <w:t xml:space="preserve">, </w:t>
      </w:r>
      <w:r>
        <w:rPr>
          <w:rStyle w:val="SourceText"/>
        </w:rPr>
        <w:t>scanf</w:t>
      </w:r>
      <w:r>
        <w:rPr/>
        <w:t>, and type casting if needed for float division.</w:t>
      </w:r>
    </w:p>
    <w:sectPr>
      <w:headerReference w:type="default" r:id="rId2"/>
      <w:type w:val="nextPage"/>
      <w:pgSz w:w="11906" w:h="16838"/>
      <w:pgMar w:left="1134" w:right="1134" w:gutter="0" w:header="1134" w:top="1762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30"/>
        <w:szCs w:val="30"/>
      </w:rPr>
    </w:pPr>
    <w:r>
      <w:rPr>
        <w:b/>
        <w:bCs/>
        <w:sz w:val="30"/>
        <w:szCs w:val="30"/>
      </w:rPr>
      <w:t>Assignment Questions (With Increasing Difficulty)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224</Words>
  <Characters>1053</Characters>
  <CharactersWithSpaces>1236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2025-04-08T13:04:05Z</dcterms:created>
  <dc:creator/>
  <dc:description/>
  <dc:language>en-US</dc:language>
  <cp:lastModifiedBy/>
  <dcterms:modified xsi:type="dcterms:W3CDTF">2025-04-08T13:05:05Z</dcterms:modified>
  <cp:revision>1</cp:revision>
  <dc:subject/>
  <dc:title/>
</cp:coreProperties>
</file>