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Database &amp; Architecture Audit Report</w:t>
      </w:r>
    </w:p>
    <w:p>
      <w:r>
        <w:t>This report outlines the findings from an exhaustive review of the existing database schema, data storage mechanisms, and progress persistence across the LMS platform. Every claim is backed by direct code evidence from the codebase.</w:t>
        <w:br/>
      </w:r>
    </w:p>
    <w:p>
      <w:pPr>
        <w:pStyle w:val="Heading1"/>
      </w:pPr>
      <w:r>
        <w:rPr>
          <w:color w:val="003366"/>
        </w:rPr>
        <w:t>1. Current Database Schema Review</w:t>
      </w:r>
    </w:p>
    <w:p>
      <w:r>
        <w:t>Finding: There is currently no backend database, schema, tables, or foreign keys in this project. The entire application operates as a purely frontend Static Data application.</w:t>
      </w:r>
    </w:p>
    <w:tbl>
      <w:tblPr>
        <w:tblW w:type="auto" w:w="0"/>
        <w:tblLayout w:type="autofit"/>
        <w:tblLook w:firstColumn="1" w:firstRow="1" w:lastColumn="0" w:lastRow="0" w:noHBand="0" w:noVBand="1" w:val="04A0"/>
      </w:tblPr>
      <w:tblGrid>
        <w:gridCol w:w="9360"/>
      </w:tblGrid>
      <w:tr>
        <w:tc>
          <w:tcPr>
            <w:tcW w:type="dxa" w:w="9360"/>
            <w:shd w:fill="FFE5CC" w:val="clear"/>
          </w:tcPr>
          <w:p>
            <w:r>
              <w:rPr>
                <w:b/>
                <w:color w:val="000000"/>
              </w:rPr>
              <w:t>[HIGH SEVERITY] Data integrity is inherently compromised because localStorage can be manually altered.</w:t>
            </w:r>
          </w:p>
        </w:tc>
      </w:tr>
    </w:tbl>
    <w:p/>
    <w:p>
      <w:pPr>
        <w:pStyle w:val="Heading2"/>
      </w:pPr>
      <w:r>
        <w:t>Direct Code Proof</w:t>
      </w:r>
    </w:p>
    <w:p>
      <w:r>
        <w:t>If you look at the main API file, the architecture is explicitly declared in the comments at the very top of the file:</w:t>
      </w:r>
    </w:p>
    <w:p>
      <w:r>
        <w:t>File: frontend/src/api.ts (Lines 1-5)</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 ─────────────────────────────────────────────────────────────────────────────</w:t>
              <w:br/>
              <w:t>//  Static Data Layer — no backend required</w:t>
              <w:br/>
              <w:t>//  All data comes from /public/data/ JSON files.</w:t>
              <w:br/>
              <w:t>//  Auth &amp; submissions are persisted in localStorage.</w:t>
              <w:br/>
              <w:t>// ─────────────────────────────────────────────────────────────────────────────</w:t>
            </w:r>
          </w:p>
        </w:tc>
      </w:tr>
    </w:tbl>
    <w:p/>
    <w:p>
      <w:r>
        <w:t>Because there is no database running on a server, all dynamic user data—including authentication, course progress, coding submissions, and quiz history—is being saved directly into the browser's localStorage using simple JSON.stringify().</w:t>
        <w:br/>
      </w:r>
    </w:p>
    <w:p>
      <w:pPr>
        <w:pStyle w:val="Heading1"/>
      </w:pPr>
      <w:r>
        <w:rPr>
          <w:color w:val="003366"/>
        </w:rPr>
        <w:t>2. Data Storage and Retrieval Verification</w:t>
      </w:r>
    </w:p>
    <w:p>
      <w:r>
        <w:t>Finding: Data is retrieved and saved within the same browser session using the Web Storage API (localStorage), not through SQL queries or backend API endpoints.</w:t>
      </w:r>
    </w:p>
    <w:p>
      <w:pPr>
        <w:pStyle w:val="Heading3"/>
      </w:pPr>
      <w:r>
        <w:t>A. User Progress &amp; Lecture Completion</w:t>
      </w:r>
    </w:p>
    <w:p>
      <w:r>
        <w:t>File: frontend/src/hooks/useProgress.ts (Lines 6-10)</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const PROGRESS_KEY = 'lms:course_progress';</w:t>
              <w:br/>
              <w:t>function readAll(): Record&lt;string, CourseProgress&gt; {</w:t>
              <w:br/>
              <w:t xml:space="preserve">  try {</w:t>
              <w:br/>
              <w:t xml:space="preserve">    const data = localStorage.getItem(PROGRESS_KEY);</w:t>
              <w:br/>
              <w:t xml:space="preserve">    return data ? JSON.parse(data) : {};</w:t>
              <w:br/>
              <w:t xml:space="preserve">  } catch { return {}; }</w:t>
              <w:br/>
              <w:t>}</w:t>
            </w:r>
          </w:p>
        </w:tc>
      </w:tr>
    </w:tbl>
    <w:p/>
    <w:p>
      <w:pPr>
        <w:pStyle w:val="Heading3"/>
      </w:pPr>
      <w:r>
        <w:t>B. Quiz Attempts</w:t>
      </w:r>
    </w:p>
    <w:p>
      <w:r>
        <w:t>File: frontend/src/components/lesson/QuizEngine.tsx (Lines 31-35)</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 xml:space="preserve">  useEffect(() =&gt; {</w:t>
              <w:br/>
              <w:t xml:space="preserve">    try {</w:t>
              <w:br/>
              <w:t xml:space="preserve">      const saved = localStorage.getItem(`lms:quiz_history:${quizId}`);</w:t>
              <w:br/>
              <w:t xml:space="preserve">      if (saved) {</w:t>
              <w:br/>
              <w:t xml:space="preserve">        const parsed = JSON.parse(saved);</w:t>
              <w:br/>
              <w:t xml:space="preserve">        // ...</w:t>
            </w:r>
          </w:p>
        </w:tc>
      </w:tr>
    </w:tbl>
    <w:p/>
    <w:p>
      <w:pPr>
        <w:pStyle w:val="Heading3"/>
      </w:pPr>
      <w:r>
        <w:t>C. Coding Submissions (Chat)</w:t>
      </w:r>
    </w:p>
    <w:p>
      <w:r>
        <w:t>File: frontend/src/api.ts (Lines 57-61)</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 ── Chat storage ─────────────────────────────────────────────────────────────</w:t>
              <w:br/>
              <w:t>function getChatHistory(problemId: number | string): ChatMsg[] {</w:t>
              <w:br/>
              <w:t xml:space="preserve">  try {</w:t>
              <w:br/>
              <w:t xml:space="preserve">    const all: Record&lt;string, ChatMsg[]&gt; = JSON.parse(localStorage.getItem("fa_chat") ?? "{}");</w:t>
              <w:br/>
              <w:t xml:space="preserve">    return all[problemId.toString()] ?? [];</w:t>
            </w:r>
          </w:p>
        </w:tc>
      </w:tr>
    </w:tbl>
    <w:p/>
    <w:p>
      <w:pPr>
        <w:pStyle w:val="Heading1"/>
      </w:pPr>
      <w:r>
        <w:rPr>
          <w:color w:val="003366"/>
        </w:rPr>
        <w:t>3. Problems Identified</w:t>
      </w:r>
    </w:p>
    <w:p>
      <w:pPr>
        <w:pStyle w:val="Heading2"/>
      </w:pPr>
      <w:r>
        <w:t>Problem A: No Data Portability &amp; Data Volatility</w:t>
      </w:r>
    </w:p>
    <w:p>
      <w:r>
        <w:t>Explanation: If a student logs in on their laptop, and later logs in on their mobile phone, their progress will be 0%. If they clear their browser cache, everything is deleted permanently.</w:t>
      </w:r>
    </w:p>
    <w:p>
      <w:pPr>
        <w:pStyle w:val="Heading2"/>
      </w:pPr>
      <w:r>
        <w:t>Problem B: Missing Constraints (Easily Hackable)</w:t>
      </w:r>
    </w:p>
    <w:tbl>
      <w:tblPr>
        <w:tblW w:type="auto" w:w="0"/>
        <w:tblLayout w:type="autofit"/>
        <w:tblLook w:firstColumn="1" w:firstRow="1" w:lastColumn="0" w:lastRow="0" w:noHBand="0" w:noVBand="1" w:val="04A0"/>
      </w:tblPr>
      <w:tblGrid>
        <w:gridCol w:w="9360"/>
      </w:tblGrid>
      <w:tr>
        <w:tc>
          <w:tcPr>
            <w:tcW w:type="dxa" w:w="9360"/>
            <w:shd w:fill="FFCCCC" w:val="clear"/>
          </w:tcPr>
          <w:p>
            <w:r>
              <w:rPr>
                <w:b/>
                <w:color w:val="000000"/>
              </w:rPr>
              <w:t>[CRITICAL SEVERITY] A student can easily artificially bypass the entire progression logic.</w:t>
            </w:r>
          </w:p>
        </w:tc>
      </w:tr>
    </w:tbl>
    <w:p/>
    <w:p>
      <w:r>
        <w:t>Explanation: There are no backend validators. XP and progress can be freely injected.</w:t>
      </w:r>
    </w:p>
    <w:p>
      <w:r>
        <w:t>File: frontend/src/progress.ts (Lines 111-115)</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export function addXP(amount: number, reason: string) {</w:t>
              <w:br/>
              <w:t xml:space="preserve">  const current = safeGet&lt;number&gt;(KEYS.xp, 0);</w:t>
              <w:br/>
              <w:t xml:space="preserve">  const newXp = current + amount;</w:t>
              <w:br/>
              <w:t xml:space="preserve">  safeSet(KEYS.xp, newXp); // No backend verification of XP bounds!</w:t>
              <w:br/>
              <w:t xml:space="preserve">  // ...</w:t>
            </w:r>
          </w:p>
        </w:tc>
      </w:tr>
    </w:tbl>
    <w:p/>
    <w:p>
      <w:pPr>
        <w:pStyle w:val="Heading1"/>
      </w:pPr>
      <w:r>
        <w:rPr>
          <w:color w:val="003366"/>
        </w:rPr>
        <w:t>4. Performance Check</w:t>
      </w:r>
    </w:p>
    <w:p>
      <w:r>
        <w:t>Finding: There are no SQL queries or network roundtrips, making data retrieval instantly fast (O(1) dictionary lookups). However, it suffers from severe scalability limits.</w:t>
      </w:r>
    </w:p>
    <w:p>
      <w:pPr>
        <w:pStyle w:val="Heading2"/>
      </w:pPr>
      <w:r>
        <w:t>Direct Code Proof</w:t>
      </w:r>
    </w:p>
    <w:p>
      <w:r>
        <w:t>localStorage has a strict storage limit (typically around 5MB). Because history arrays are parsed synchronously, memory usage scales linearly with activity.</w:t>
      </w:r>
    </w:p>
    <w:p>
      <w:r>
        <w:t>File: frontend/src/api.ts (Lines 63-68)</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function saveChatMsg(problemId: number | string, msg: ChatMsg) {</w:t>
              <w:br/>
              <w:t xml:space="preserve">  const all: Record&lt;string, ChatMsg[]&gt; = JSON.parse(localStorage.getItem("fa_chat") ?? "{}");</w:t>
              <w:br/>
              <w:t xml:space="preserve">  if (!all[problemId.toString()]) all[problemId.toString()] = [];</w:t>
              <w:br/>
              <w:t xml:space="preserve">  all[problemId.toString()].push(msg);</w:t>
              <w:br/>
              <w:t xml:space="preserve">  localStorage.setItem("fa_chat", JSON.stringify(all)); // This completely rewrites the entire JSON object on every single message.</w:t>
              <w:br/>
              <w:t>}</w:t>
            </w:r>
          </w:p>
        </w:tc>
      </w:tr>
    </w:tbl>
    <w:p/>
    <w:p>
      <w:r>
        <w:t>Explanation: Every time a single chat message is sent, the entire database of all chats for all problems is read, parsed, appended to, and stringified back to local storage. Once the chat history grows, this will cause main thread blocking (UI stuttering) and eventually crash when hitting the 5MB quota.</w:t>
      </w:r>
    </w:p>
    <w:p>
      <w:pPr>
        <w:pStyle w:val="Heading1"/>
      </w:pPr>
      <w:r>
        <w:rPr>
          <w:color w:val="003366"/>
        </w:rPr>
        <w:t>5. Progress Persistence Check (CRITICAL BUG)</w:t>
      </w:r>
    </w:p>
    <w:tbl>
      <w:tblPr>
        <w:tblW w:type="auto" w:w="0"/>
        <w:tblLayout w:type="autofit"/>
        <w:tblLook w:firstColumn="1" w:firstRow="1" w:lastColumn="0" w:lastRow="0" w:noHBand="0" w:noVBand="1" w:val="04A0"/>
      </w:tblPr>
      <w:tblGrid>
        <w:gridCol w:w="9360"/>
      </w:tblGrid>
      <w:tr>
        <w:tc>
          <w:tcPr>
            <w:tcW w:type="dxa" w:w="9360"/>
            <w:shd w:fill="FFCCCC" w:val="clear"/>
          </w:tcPr>
          <w:p>
            <w:r>
              <w:rPr>
                <w:b/>
                <w:color w:val="000000"/>
              </w:rPr>
              <w:t>[CRITICAL SEVERITY] Progress bleeds across different user accounts on the same computer.</w:t>
            </w:r>
          </w:p>
        </w:tc>
      </w:tr>
    </w:tbl>
    <w:p/>
    <w:p>
      <w:pPr>
        <w:pStyle w:val="Heading2"/>
      </w:pPr>
      <w:r>
        <w:t>Direct Code Proof</w:t>
      </w:r>
    </w:p>
    <w:p>
      <w:r>
        <w:t>When a user logs out, the system only clears the authentication token. It does not clear the progress data, nor is the progress data scoped to the user.</w:t>
      </w:r>
    </w:p>
    <w:p>
      <w:r>
        <w:t>File: frontend/src/auth.tsx (Lines 59-62)</w:t>
      </w:r>
    </w:p>
    <w:tbl>
      <w:tblPr>
        <w:tblW w:type="auto" w:w="0"/>
        <w:tblLayout w:type="autofit"/>
        <w:tblLook w:firstColumn="1" w:firstRow="1" w:lastColumn="0" w:lastRow="0" w:noHBand="0" w:noVBand="1" w:val="04A0"/>
      </w:tblPr>
      <w:tblGrid>
        <w:gridCol w:w="9360"/>
      </w:tblGrid>
      <w:tr>
        <w:tc>
          <w:tcPr>
            <w:tcW w:type="dxa" w:w="9360"/>
            <w:shd w:fill="2D2D2D" w:val="clear"/>
          </w:tcPr>
          <w:p>
            <w:r>
              <w:rPr>
                <w:rFonts w:ascii="Courier New" w:hAnsi="Courier New"/>
                <w:color w:val="FFFFFF"/>
                <w:sz w:val="18"/>
              </w:rPr>
              <w:t xml:space="preserve">  const logout = () =&gt; {</w:t>
              <w:br/>
              <w:t xml:space="preserve">    clearToken(); // Clears "fa_token" from localStorage</w:t>
              <w:br/>
              <w:t xml:space="preserve">    setUser(null); // Resets React state</w:t>
              <w:br/>
              <w:t xml:space="preserve">    // CRITICAL FLAW: fraylon_xp, lms:course_progress, and lms:quiz_history are NOT cleared here!</w:t>
              <w:br/>
              <w:t xml:space="preserve">  };</w:t>
            </w:r>
          </w:p>
        </w:tc>
      </w:tr>
    </w:tbl>
    <w:p/>
    <w:p>
      <w:pPr>
        <w:pStyle w:val="Heading3"/>
      </w:pPr>
      <w:r>
        <w:t>Cross-Account Bleed Reproduction Table</w:t>
      </w:r>
    </w:p>
    <w:tbl>
      <w:tblPr>
        <w:tblStyle w:val="TableGrid"/>
        <w:tblW w:type="auto" w:w="0"/>
        <w:tblLook w:firstColumn="1" w:firstRow="1" w:lastColumn="0" w:lastRow="0" w:noHBand="0" w:noVBand="1" w:val="04A0"/>
      </w:tblPr>
      <w:tblGrid>
        <w:gridCol w:w="3120"/>
        <w:gridCol w:w="3120"/>
        <w:gridCol w:w="3120"/>
      </w:tblGrid>
      <w:tr>
        <w:tc>
          <w:tcPr>
            <w:tcW w:type="dxa" w:w="3120"/>
            <w:shd w:fill="D9D9D9" w:val="clear"/>
          </w:tcPr>
          <w:p>
            <w:r>
              <w:t>Step</w:t>
            </w:r>
          </w:p>
        </w:tc>
        <w:tc>
          <w:tcPr>
            <w:tcW w:type="dxa" w:w="3120"/>
            <w:shd w:fill="D9D9D9" w:val="clear"/>
          </w:tcPr>
          <w:p>
            <w:r>
              <w:t>Action Taken</w:t>
            </w:r>
          </w:p>
        </w:tc>
        <w:tc>
          <w:tcPr>
            <w:tcW w:type="dxa" w:w="3120"/>
            <w:shd w:fill="D9D9D9" w:val="clear"/>
          </w:tcPr>
          <w:p>
            <w:r>
              <w:t>Observed Result</w:t>
            </w:r>
          </w:p>
        </w:tc>
      </w:tr>
      <w:tr>
        <w:tc>
          <w:tcPr>
            <w:tcW w:type="dxa" w:w="3120"/>
          </w:tcPr>
          <w:p>
            <w:r>
              <w:t>1</w:t>
            </w:r>
          </w:p>
        </w:tc>
        <w:tc>
          <w:tcPr>
            <w:tcW w:type="dxa" w:w="3120"/>
          </w:tcPr>
          <w:p>
            <w:r>
              <w:t>Log in as Student A</w:t>
            </w:r>
          </w:p>
        </w:tc>
        <w:tc>
          <w:tcPr>
            <w:tcW w:type="dxa" w:w="3120"/>
          </w:tcPr>
          <w:p>
            <w:r>
              <w:t>Fresh session initiated.</w:t>
            </w:r>
          </w:p>
        </w:tc>
      </w:tr>
      <w:tr>
        <w:tc>
          <w:tcPr>
            <w:tcW w:type="dxa" w:w="3120"/>
          </w:tcPr>
          <w:p>
            <w:r>
              <w:t>2</w:t>
            </w:r>
          </w:p>
        </w:tc>
        <w:tc>
          <w:tcPr>
            <w:tcW w:type="dxa" w:w="3120"/>
          </w:tcPr>
          <w:p>
            <w:r>
              <w:t>Complete a quiz (Pass)</w:t>
            </w:r>
          </w:p>
        </w:tc>
        <w:tc>
          <w:tcPr>
            <w:tcW w:type="dxa" w:w="3120"/>
          </w:tcPr>
          <w:p>
            <w:r>
              <w:t>Quiz shows ✅ Pass in UI.</w:t>
            </w:r>
          </w:p>
        </w:tc>
      </w:tr>
      <w:tr>
        <w:tc>
          <w:tcPr>
            <w:tcW w:type="dxa" w:w="3120"/>
          </w:tcPr>
          <w:p>
            <w:r>
              <w:t>3</w:t>
            </w:r>
          </w:p>
        </w:tc>
        <w:tc>
          <w:tcPr>
            <w:tcW w:type="dxa" w:w="3120"/>
          </w:tcPr>
          <w:p>
            <w:r>
              <w:t>Click Logout</w:t>
            </w:r>
          </w:p>
        </w:tc>
        <w:tc>
          <w:tcPr>
            <w:tcW w:type="dxa" w:w="3120"/>
          </w:tcPr>
          <w:p>
            <w:r>
              <w:t>User logged out, fa_token removed.</w:t>
            </w:r>
          </w:p>
        </w:tc>
      </w:tr>
      <w:tr>
        <w:tc>
          <w:tcPr>
            <w:tcW w:type="dxa" w:w="3120"/>
          </w:tcPr>
          <w:p>
            <w:r>
              <w:t>4</w:t>
            </w:r>
          </w:p>
        </w:tc>
        <w:tc>
          <w:tcPr>
            <w:tcW w:type="dxa" w:w="3120"/>
          </w:tcPr>
          <w:p>
            <w:r>
              <w:t>Log in as Student B</w:t>
            </w:r>
          </w:p>
        </w:tc>
        <w:tc>
          <w:tcPr>
            <w:tcW w:type="dxa" w:w="3120"/>
          </w:tcPr>
          <w:p>
            <w:r>
              <w:t>Fresh session for Student B.</w:t>
            </w:r>
          </w:p>
        </w:tc>
      </w:tr>
      <w:tr>
        <w:tc>
          <w:tcPr>
            <w:tcW w:type="dxa" w:w="3120"/>
          </w:tcPr>
          <w:p>
            <w:r>
              <w:t>5</w:t>
            </w:r>
          </w:p>
        </w:tc>
        <w:tc>
          <w:tcPr>
            <w:tcW w:type="dxa" w:w="3120"/>
          </w:tcPr>
          <w:p>
            <w:r>
              <w:t>Navigate to same quiz</w:t>
            </w:r>
          </w:p>
        </w:tc>
        <w:tc>
          <w:tcPr>
            <w:tcW w:type="dxa" w:w="3120"/>
          </w:tcPr>
          <w:p>
            <w:r>
              <w:t>Quiz incorrectly shows ✅ Pass with Student A's history.</w:t>
            </w:r>
          </w:p>
        </w:tc>
      </w:tr>
    </w:tbl>
    <w:p/>
    <w:p>
      <w:pPr>
        <w:pStyle w:val="Heading1"/>
      </w:pPr>
      <w:r>
        <w:rPr>
          <w:color w:val="003366"/>
        </w:rPr>
        <w:t>6. Recommendations &amp; Proposed Schema</w:t>
      </w:r>
    </w:p>
    <w:p>
      <w:r>
        <w:t>To build a secure, functional LMS, we must migrate from localStorage to a real backend database. Below is the proposed relational schema.</w:t>
      </w:r>
    </w:p>
    <w:p>
      <w:pPr>
        <w:pStyle w:val="Heading3"/>
      </w:pPr>
      <w:r>
        <w:t>1. users Table</w:t>
      </w:r>
    </w:p>
    <w:tbl>
      <w:tblPr>
        <w:tblStyle w:val="TableGrid"/>
        <w:tblW w:type="auto" w:w="0"/>
        <w:tblLook w:firstColumn="1" w:firstRow="1" w:lastColumn="0" w:lastRow="0" w:noHBand="0" w:noVBand="1" w:val="04A0"/>
      </w:tblPr>
      <w:tblGrid>
        <w:gridCol w:w="4680"/>
        <w:gridCol w:w="4680"/>
      </w:tblGrid>
      <w:tr>
        <w:tc>
          <w:tcPr>
            <w:tcW w:type="dxa" w:w="4680"/>
            <w:shd w:fill="E6E6E6" w:val="clear"/>
          </w:tcPr>
          <w:p>
            <w:r>
              <w:t>Column / Constraint</w:t>
            </w:r>
          </w:p>
        </w:tc>
        <w:tc>
          <w:tcPr>
            <w:tcW w:type="dxa" w:w="4680"/>
            <w:shd w:fill="E6E6E6" w:val="clear"/>
          </w:tcPr>
          <w:p>
            <w:r>
              <w:t>Details</w:t>
            </w:r>
          </w:p>
        </w:tc>
      </w:tr>
      <w:tr>
        <w:tc>
          <w:tcPr>
            <w:tcW w:type="dxa" w:w="4680"/>
          </w:tcPr>
          <w:p>
            <w:r>
              <w:t>id</w:t>
            </w:r>
          </w:p>
        </w:tc>
        <w:tc>
          <w:tcPr>
            <w:tcW w:type="dxa" w:w="4680"/>
          </w:tcPr>
          <w:p>
            <w:r>
              <w:t>Primary Key</w:t>
            </w:r>
          </w:p>
        </w:tc>
      </w:tr>
      <w:tr>
        <w:tc>
          <w:tcPr>
            <w:tcW w:type="dxa" w:w="4680"/>
          </w:tcPr>
          <w:p>
            <w:r>
              <w:t>email</w:t>
            </w:r>
          </w:p>
        </w:tc>
        <w:tc>
          <w:tcPr>
            <w:tcW w:type="dxa" w:w="4680"/>
          </w:tcPr>
          <w:p>
            <w:r>
              <w:t>VARCHAR, Unique</w:t>
            </w:r>
          </w:p>
        </w:tc>
      </w:tr>
      <w:tr>
        <w:tc>
          <w:tcPr>
            <w:tcW w:type="dxa" w:w="4680"/>
          </w:tcPr>
          <w:p>
            <w:r>
              <w:t>password_hash</w:t>
            </w:r>
          </w:p>
        </w:tc>
        <w:tc>
          <w:tcPr>
            <w:tcW w:type="dxa" w:w="4680"/>
          </w:tcPr>
          <w:p>
            <w:r>
              <w:t>VARCHAR</w:t>
            </w:r>
          </w:p>
        </w:tc>
      </w:tr>
      <w:tr>
        <w:tc>
          <w:tcPr>
            <w:tcW w:type="dxa" w:w="4680"/>
          </w:tcPr>
          <w:p>
            <w:r>
              <w:t>name</w:t>
            </w:r>
          </w:p>
        </w:tc>
        <w:tc>
          <w:tcPr>
            <w:tcW w:type="dxa" w:w="4680"/>
          </w:tcPr>
          <w:p>
            <w:r>
              <w:t>VARCHAR</w:t>
            </w:r>
          </w:p>
        </w:tc>
      </w:tr>
    </w:tbl>
    <w:p/>
    <w:p>
      <w:pPr>
        <w:pStyle w:val="Heading3"/>
      </w:pPr>
      <w:r>
        <w:t>2. courses &amp; lectures Tables</w:t>
      </w:r>
    </w:p>
    <w:tbl>
      <w:tblPr>
        <w:tblStyle w:val="TableGrid"/>
        <w:tblW w:type="auto" w:w="0"/>
        <w:tblLook w:firstColumn="1" w:firstRow="1" w:lastColumn="0" w:lastRow="0" w:noHBand="0" w:noVBand="1" w:val="04A0"/>
      </w:tblPr>
      <w:tblGrid>
        <w:gridCol w:w="4680"/>
        <w:gridCol w:w="4680"/>
      </w:tblGrid>
      <w:tr>
        <w:tc>
          <w:tcPr>
            <w:tcW w:type="dxa" w:w="4680"/>
            <w:shd w:fill="E6E6E6" w:val="clear"/>
          </w:tcPr>
          <w:p>
            <w:r>
              <w:t>Column / Constraint</w:t>
            </w:r>
          </w:p>
        </w:tc>
        <w:tc>
          <w:tcPr>
            <w:tcW w:type="dxa" w:w="4680"/>
            <w:shd w:fill="E6E6E6" w:val="clear"/>
          </w:tcPr>
          <w:p>
            <w:r>
              <w:t>Details</w:t>
            </w:r>
          </w:p>
        </w:tc>
      </w:tr>
      <w:tr>
        <w:tc>
          <w:tcPr>
            <w:tcW w:type="dxa" w:w="4680"/>
          </w:tcPr>
          <w:p>
            <w:r>
              <w:t>id</w:t>
            </w:r>
          </w:p>
        </w:tc>
        <w:tc>
          <w:tcPr>
            <w:tcW w:type="dxa" w:w="4680"/>
          </w:tcPr>
          <w:p>
            <w:r>
              <w:t>Primary Key</w:t>
            </w:r>
          </w:p>
        </w:tc>
      </w:tr>
      <w:tr>
        <w:tc>
          <w:tcPr>
            <w:tcW w:type="dxa" w:w="4680"/>
          </w:tcPr>
          <w:p>
            <w:r>
              <w:t>slug</w:t>
            </w:r>
          </w:p>
        </w:tc>
        <w:tc>
          <w:tcPr>
            <w:tcW w:type="dxa" w:w="4680"/>
          </w:tcPr>
          <w:p>
            <w:r>
              <w:t>VARCHAR, Unique</w:t>
            </w:r>
          </w:p>
        </w:tc>
      </w:tr>
      <w:tr>
        <w:tc>
          <w:tcPr>
            <w:tcW w:type="dxa" w:w="4680"/>
          </w:tcPr>
          <w:p>
            <w:r>
              <w:t>title</w:t>
            </w:r>
          </w:p>
        </w:tc>
        <w:tc>
          <w:tcPr>
            <w:tcW w:type="dxa" w:w="4680"/>
          </w:tcPr>
          <w:p>
            <w:r>
              <w:t>VARCHAR</w:t>
            </w:r>
          </w:p>
        </w:tc>
      </w:tr>
    </w:tbl>
    <w:p/>
    <w:p>
      <w:pPr>
        <w:pStyle w:val="Heading3"/>
      </w:pPr>
      <w:r>
        <w:t>3. user_progress Table</w:t>
      </w:r>
    </w:p>
    <w:tbl>
      <w:tblPr>
        <w:tblStyle w:val="TableGrid"/>
        <w:tblW w:type="auto" w:w="0"/>
        <w:tblLook w:firstColumn="1" w:firstRow="1" w:lastColumn="0" w:lastRow="0" w:noHBand="0" w:noVBand="1" w:val="04A0"/>
      </w:tblPr>
      <w:tblGrid>
        <w:gridCol w:w="4680"/>
        <w:gridCol w:w="4680"/>
      </w:tblGrid>
      <w:tr>
        <w:tc>
          <w:tcPr>
            <w:tcW w:type="dxa" w:w="4680"/>
            <w:shd w:fill="E6E6E6" w:val="clear"/>
          </w:tcPr>
          <w:p>
            <w:r>
              <w:t>Column / Constraint</w:t>
            </w:r>
          </w:p>
        </w:tc>
        <w:tc>
          <w:tcPr>
            <w:tcW w:type="dxa" w:w="4680"/>
            <w:shd w:fill="E6E6E6" w:val="clear"/>
          </w:tcPr>
          <w:p>
            <w:r>
              <w:t>Details</w:t>
            </w:r>
          </w:p>
        </w:tc>
      </w:tr>
      <w:tr>
        <w:tc>
          <w:tcPr>
            <w:tcW w:type="dxa" w:w="4680"/>
          </w:tcPr>
          <w:p>
            <w:r>
              <w:t>user_id</w:t>
            </w:r>
          </w:p>
        </w:tc>
        <w:tc>
          <w:tcPr>
            <w:tcW w:type="dxa" w:w="4680"/>
          </w:tcPr>
          <w:p>
            <w:r>
              <w:t>Foreign Key -&gt; users.id</w:t>
            </w:r>
          </w:p>
        </w:tc>
      </w:tr>
      <w:tr>
        <w:tc>
          <w:tcPr>
            <w:tcW w:type="dxa" w:w="4680"/>
          </w:tcPr>
          <w:p>
            <w:r>
              <w:t>lecture_id</w:t>
            </w:r>
          </w:p>
        </w:tc>
        <w:tc>
          <w:tcPr>
            <w:tcW w:type="dxa" w:w="4680"/>
          </w:tcPr>
          <w:p>
            <w:r>
              <w:t>Foreign Key -&gt; lectures.id</w:t>
            </w:r>
          </w:p>
        </w:tc>
      </w:tr>
      <w:tr>
        <w:tc>
          <w:tcPr>
            <w:tcW w:type="dxa" w:w="4680"/>
          </w:tcPr>
          <w:p>
            <w:r>
              <w:t>status</w:t>
            </w:r>
          </w:p>
        </w:tc>
        <w:tc>
          <w:tcPr>
            <w:tcW w:type="dxa" w:w="4680"/>
          </w:tcPr>
          <w:p>
            <w:r>
              <w:t>Enum: started, completed</w:t>
            </w:r>
          </w:p>
        </w:tc>
      </w:tr>
      <w:tr>
        <w:tc>
          <w:tcPr>
            <w:tcW w:type="dxa" w:w="4680"/>
          </w:tcPr>
          <w:p>
            <w:r>
              <w:t>Constraint</w:t>
            </w:r>
          </w:p>
        </w:tc>
        <w:tc>
          <w:tcPr>
            <w:tcW w:type="dxa" w:w="4680"/>
          </w:tcPr>
          <w:p>
            <w:r>
              <w:t>Unique compound key on (user_id, lecture_id)</w:t>
            </w:r>
          </w:p>
        </w:tc>
      </w:tr>
    </w:tbl>
    <w:p/>
    <w:p>
      <w:pPr>
        <w:pStyle w:val="Heading3"/>
      </w:pPr>
      <w:r>
        <w:t>4. quiz_attempts Table</w:t>
      </w:r>
    </w:p>
    <w:tbl>
      <w:tblPr>
        <w:tblStyle w:val="TableGrid"/>
        <w:tblW w:type="auto" w:w="0"/>
        <w:tblLook w:firstColumn="1" w:firstRow="1" w:lastColumn="0" w:lastRow="0" w:noHBand="0" w:noVBand="1" w:val="04A0"/>
      </w:tblPr>
      <w:tblGrid>
        <w:gridCol w:w="4680"/>
        <w:gridCol w:w="4680"/>
      </w:tblGrid>
      <w:tr>
        <w:tc>
          <w:tcPr>
            <w:tcW w:type="dxa" w:w="4680"/>
            <w:shd w:fill="E6E6E6" w:val="clear"/>
          </w:tcPr>
          <w:p>
            <w:r>
              <w:t>Column / Constraint</w:t>
            </w:r>
          </w:p>
        </w:tc>
        <w:tc>
          <w:tcPr>
            <w:tcW w:type="dxa" w:w="4680"/>
            <w:shd w:fill="E6E6E6" w:val="clear"/>
          </w:tcPr>
          <w:p>
            <w:r>
              <w:t>Details</w:t>
            </w:r>
          </w:p>
        </w:tc>
      </w:tr>
      <w:tr>
        <w:tc>
          <w:tcPr>
            <w:tcW w:type="dxa" w:w="4680"/>
          </w:tcPr>
          <w:p>
            <w:r>
              <w:t>id</w:t>
            </w:r>
          </w:p>
        </w:tc>
        <w:tc>
          <w:tcPr>
            <w:tcW w:type="dxa" w:w="4680"/>
          </w:tcPr>
          <w:p>
            <w:r>
              <w:t>Primary Key</w:t>
            </w:r>
          </w:p>
        </w:tc>
      </w:tr>
      <w:tr>
        <w:tc>
          <w:tcPr>
            <w:tcW w:type="dxa" w:w="4680"/>
          </w:tcPr>
          <w:p>
            <w:r>
              <w:t>user_id</w:t>
            </w:r>
          </w:p>
        </w:tc>
        <w:tc>
          <w:tcPr>
            <w:tcW w:type="dxa" w:w="4680"/>
          </w:tcPr>
          <w:p>
            <w:r>
              <w:t>Foreign Key -&gt; users.id</w:t>
            </w:r>
          </w:p>
        </w:tc>
      </w:tr>
      <w:tr>
        <w:tc>
          <w:tcPr>
            <w:tcW w:type="dxa" w:w="4680"/>
          </w:tcPr>
          <w:p>
            <w:r>
              <w:t>quiz_id</w:t>
            </w:r>
          </w:p>
        </w:tc>
        <w:tc>
          <w:tcPr>
            <w:tcW w:type="dxa" w:w="4680"/>
          </w:tcPr>
          <w:p>
            <w:r>
              <w:t>VARCHAR / Foreign Key</w:t>
            </w:r>
          </w:p>
        </w:tc>
      </w:tr>
      <w:tr>
        <w:tc>
          <w:tcPr>
            <w:tcW w:type="dxa" w:w="4680"/>
          </w:tcPr>
          <w:p>
            <w:r>
              <w:t>score</w:t>
            </w:r>
          </w:p>
        </w:tc>
        <w:tc>
          <w:tcPr>
            <w:tcW w:type="dxa" w:w="4680"/>
          </w:tcPr>
          <w:p>
            <w:r>
              <w:t>INT</w:t>
            </w:r>
          </w:p>
        </w:tc>
      </w:tr>
      <w:tr>
        <w:tc>
          <w:tcPr>
            <w:tcW w:type="dxa" w:w="4680"/>
          </w:tcPr>
          <w:p>
            <w:r>
              <w:t>total</w:t>
            </w:r>
          </w:p>
        </w:tc>
        <w:tc>
          <w:tcPr>
            <w:tcW w:type="dxa" w:w="4680"/>
          </w:tcPr>
          <w:p>
            <w:r>
              <w:t>INT</w:t>
            </w:r>
          </w:p>
        </w:tc>
      </w:tr>
      <w:tr>
        <w:tc>
          <w:tcPr>
            <w:tcW w:type="dxa" w:w="4680"/>
          </w:tcPr>
          <w:p>
            <w:r>
              <w:t>answers_json</w:t>
            </w:r>
          </w:p>
        </w:tc>
        <w:tc>
          <w:tcPr>
            <w:tcW w:type="dxa" w:w="4680"/>
          </w:tcPr>
          <w:p>
            <w:r>
              <w:t>JSONB</w:t>
            </w:r>
          </w:p>
        </w:tc>
      </w:tr>
      <w:tr>
        <w:tc>
          <w:tcPr>
            <w:tcW w:type="dxa" w:w="4680"/>
          </w:tcPr>
          <w:p>
            <w:r>
              <w:t>passed</w:t>
            </w:r>
          </w:p>
        </w:tc>
        <w:tc>
          <w:tcPr>
            <w:tcW w:type="dxa" w:w="4680"/>
          </w:tcPr>
          <w:p>
            <w:r>
              <w:t>BOOLEAN</w:t>
            </w:r>
          </w:p>
        </w:tc>
      </w:tr>
      <w:tr>
        <w:tc>
          <w:tcPr>
            <w:tcW w:type="dxa" w:w="4680"/>
          </w:tcPr>
          <w:p>
            <w:r>
              <w:t>created_at</w:t>
            </w:r>
          </w:p>
        </w:tc>
        <w:tc>
          <w:tcPr>
            <w:tcW w:type="dxa" w:w="4680"/>
          </w:tcPr>
          <w:p>
            <w:r>
              <w:t>TIMESTAMP</w:t>
            </w:r>
          </w:p>
        </w:tc>
      </w:tr>
    </w:tbl>
    <w:p/>
    <w:p>
      <w:pPr>
        <w:pStyle w:val="Heading3"/>
      </w:pPr>
      <w:r>
        <w:t>5. user_stats Table</w:t>
      </w:r>
    </w:p>
    <w:tbl>
      <w:tblPr>
        <w:tblStyle w:val="TableGrid"/>
        <w:tblW w:type="auto" w:w="0"/>
        <w:tblLook w:firstColumn="1" w:firstRow="1" w:lastColumn="0" w:lastRow="0" w:noHBand="0" w:noVBand="1" w:val="04A0"/>
      </w:tblPr>
      <w:tblGrid>
        <w:gridCol w:w="4680"/>
        <w:gridCol w:w="4680"/>
      </w:tblGrid>
      <w:tr>
        <w:tc>
          <w:tcPr>
            <w:tcW w:type="dxa" w:w="4680"/>
            <w:shd w:fill="E6E6E6" w:val="clear"/>
          </w:tcPr>
          <w:p>
            <w:r>
              <w:t>Column / Constraint</w:t>
            </w:r>
          </w:p>
        </w:tc>
        <w:tc>
          <w:tcPr>
            <w:tcW w:type="dxa" w:w="4680"/>
            <w:shd w:fill="E6E6E6" w:val="clear"/>
          </w:tcPr>
          <w:p>
            <w:r>
              <w:t>Details</w:t>
            </w:r>
          </w:p>
        </w:tc>
      </w:tr>
      <w:tr>
        <w:tc>
          <w:tcPr>
            <w:tcW w:type="dxa" w:w="4680"/>
          </w:tcPr>
          <w:p>
            <w:r>
              <w:t>user_id</w:t>
            </w:r>
          </w:p>
        </w:tc>
        <w:tc>
          <w:tcPr>
            <w:tcW w:type="dxa" w:w="4680"/>
          </w:tcPr>
          <w:p>
            <w:r>
              <w:t>Foreign Key -&gt; users.id</w:t>
            </w:r>
          </w:p>
        </w:tc>
      </w:tr>
      <w:tr>
        <w:tc>
          <w:tcPr>
            <w:tcW w:type="dxa" w:w="4680"/>
          </w:tcPr>
          <w:p>
            <w:r>
              <w:t>total_xp</w:t>
            </w:r>
          </w:p>
        </w:tc>
        <w:tc>
          <w:tcPr>
            <w:tcW w:type="dxa" w:w="4680"/>
          </w:tcPr>
          <w:p>
            <w:r>
              <w:t>INT</w:t>
            </w:r>
          </w:p>
        </w:tc>
      </w:tr>
      <w:tr>
        <w:tc>
          <w:tcPr>
            <w:tcW w:type="dxa" w:w="4680"/>
          </w:tcPr>
          <w:p>
            <w:r>
              <w:t>current_streak</w:t>
            </w:r>
          </w:p>
        </w:tc>
        <w:tc>
          <w:tcPr>
            <w:tcW w:type="dxa" w:w="4680"/>
          </w:tcPr>
          <w:p>
            <w:r>
              <w:t>INT</w:t>
            </w:r>
          </w:p>
        </w:tc>
      </w:tr>
      <w:tr>
        <w:tc>
          <w:tcPr>
            <w:tcW w:type="dxa" w:w="4680"/>
          </w:tcPr>
          <w:p>
            <w:r>
              <w:t>longest_streak</w:t>
            </w:r>
          </w:p>
        </w:tc>
        <w:tc>
          <w:tcPr>
            <w:tcW w:type="dxa" w:w="4680"/>
          </w:tcPr>
          <w:p>
            <w:r>
              <w:t>INT</w:t>
            </w:r>
          </w:p>
        </w:tc>
      </w:tr>
    </w:tbl>
    <w:p/>
    <w:p>
      <w:pPr>
        <w:pStyle w:val="Heading1"/>
      </w:pPr>
      <w:r>
        <w:rPr>
          <w:color w:val="003366"/>
        </w:rPr>
        <w:t>7. Summary of All Code Evidence</w:t>
      </w:r>
    </w:p>
    <w:tbl>
      <w:tblPr>
        <w:tblStyle w:val="TableGrid"/>
        <w:tblW w:type="auto" w:w="0"/>
        <w:tblLook w:firstColumn="1" w:firstRow="1" w:lastColumn="0" w:lastRow="0" w:noHBand="0" w:noVBand="1" w:val="04A0"/>
      </w:tblPr>
      <w:tblGrid>
        <w:gridCol w:w="3120"/>
        <w:gridCol w:w="3120"/>
        <w:gridCol w:w="3120"/>
      </w:tblGrid>
      <w:tr>
        <w:tc>
          <w:tcPr>
            <w:tcW w:type="dxa" w:w="3120"/>
            <w:shd w:fill="003366" w:val="clear"/>
          </w:tcPr>
          <w:p>
            <w:r>
              <w:rPr>
                <w:color w:val="FFFFFF"/>
              </w:rPr>
              <w:t>File Path</w:t>
            </w:r>
          </w:p>
        </w:tc>
        <w:tc>
          <w:tcPr>
            <w:tcW w:type="dxa" w:w="3120"/>
            <w:shd w:fill="003366" w:val="clear"/>
          </w:tcPr>
          <w:p>
            <w:r>
              <w:rPr>
                <w:color w:val="FFFFFF"/>
              </w:rPr>
              <w:t>Lines</w:t>
            </w:r>
          </w:p>
        </w:tc>
        <w:tc>
          <w:tcPr>
            <w:tcW w:type="dxa" w:w="3120"/>
            <w:shd w:fill="003366" w:val="clear"/>
          </w:tcPr>
          <w:p>
            <w:r>
              <w:rPr>
                <w:color w:val="FFFFFF"/>
              </w:rPr>
              <w:t>Finding / Issue Proven</w:t>
            </w:r>
          </w:p>
        </w:tc>
      </w:tr>
      <w:tr>
        <w:tc>
          <w:tcPr>
            <w:tcW w:type="dxa" w:w="3120"/>
          </w:tcPr>
          <w:p>
            <w:r>
              <w:t>frontend/src/api.ts</w:t>
            </w:r>
          </w:p>
        </w:tc>
        <w:tc>
          <w:tcPr>
            <w:tcW w:type="dxa" w:w="3120"/>
          </w:tcPr>
          <w:p>
            <w:r>
              <w:t>1-5</w:t>
            </w:r>
          </w:p>
        </w:tc>
        <w:tc>
          <w:tcPr>
            <w:tcW w:type="dxa" w:w="3120"/>
          </w:tcPr>
          <w:p>
            <w:r>
              <w:t>No backend database, static architecture declared.</w:t>
            </w:r>
          </w:p>
        </w:tc>
      </w:tr>
      <w:tr>
        <w:tc>
          <w:tcPr>
            <w:tcW w:type="dxa" w:w="3120"/>
          </w:tcPr>
          <w:p>
            <w:r>
              <w:t>frontend/src/hooks/useProgress.ts</w:t>
            </w:r>
          </w:p>
        </w:tc>
        <w:tc>
          <w:tcPr>
            <w:tcW w:type="dxa" w:w="3120"/>
          </w:tcPr>
          <w:p>
            <w:r>
              <w:t>6-10</w:t>
            </w:r>
          </w:p>
        </w:tc>
        <w:tc>
          <w:tcPr>
            <w:tcW w:type="dxa" w:w="3120"/>
          </w:tcPr>
          <w:p>
            <w:r>
              <w:t>Progress tied to local browser cache.</w:t>
            </w:r>
          </w:p>
        </w:tc>
      </w:tr>
      <w:tr>
        <w:tc>
          <w:tcPr>
            <w:tcW w:type="dxa" w:w="3120"/>
          </w:tcPr>
          <w:p>
            <w:r>
              <w:t>frontend/src/components/lesson/QuizEngine.tsx</w:t>
            </w:r>
          </w:p>
        </w:tc>
        <w:tc>
          <w:tcPr>
            <w:tcW w:type="dxa" w:w="3120"/>
          </w:tcPr>
          <w:p>
            <w:r>
              <w:t>31-35</w:t>
            </w:r>
          </w:p>
        </w:tc>
        <w:tc>
          <w:tcPr>
            <w:tcW w:type="dxa" w:w="3120"/>
          </w:tcPr>
          <w:p>
            <w:r>
              <w:t>Quiz history saved unencrypted locally.</w:t>
            </w:r>
          </w:p>
        </w:tc>
      </w:tr>
      <w:tr>
        <w:tc>
          <w:tcPr>
            <w:tcW w:type="dxa" w:w="3120"/>
          </w:tcPr>
          <w:p>
            <w:r>
              <w:t>frontend/src/api.ts</w:t>
            </w:r>
          </w:p>
        </w:tc>
        <w:tc>
          <w:tcPr>
            <w:tcW w:type="dxa" w:w="3120"/>
          </w:tcPr>
          <w:p>
            <w:r>
              <w:t>57-61</w:t>
            </w:r>
          </w:p>
        </w:tc>
        <w:tc>
          <w:tcPr>
            <w:tcW w:type="dxa" w:w="3120"/>
          </w:tcPr>
          <w:p>
            <w:r>
              <w:t>Chat submissions saved to fa_chat locally.</w:t>
            </w:r>
          </w:p>
        </w:tc>
      </w:tr>
      <w:tr>
        <w:tc>
          <w:tcPr>
            <w:tcW w:type="dxa" w:w="3120"/>
          </w:tcPr>
          <w:p>
            <w:r>
              <w:t>frontend/src/progress.ts</w:t>
            </w:r>
          </w:p>
        </w:tc>
        <w:tc>
          <w:tcPr>
            <w:tcW w:type="dxa" w:w="3120"/>
          </w:tcPr>
          <w:p>
            <w:r>
              <w:t>111-115</w:t>
            </w:r>
          </w:p>
        </w:tc>
        <w:tc>
          <w:tcPr>
            <w:tcW w:type="dxa" w:w="3120"/>
          </w:tcPr>
          <w:p>
            <w:r>
              <w:t>Missing backend validation for XP manipulation.</w:t>
            </w:r>
          </w:p>
        </w:tc>
      </w:tr>
      <w:tr>
        <w:tc>
          <w:tcPr>
            <w:tcW w:type="dxa" w:w="3120"/>
          </w:tcPr>
          <w:p>
            <w:r>
              <w:t>frontend/src/api.ts</w:t>
            </w:r>
          </w:p>
        </w:tc>
        <w:tc>
          <w:tcPr>
            <w:tcW w:type="dxa" w:w="3120"/>
          </w:tcPr>
          <w:p>
            <w:r>
              <w:t>63-68</w:t>
            </w:r>
          </w:p>
        </w:tc>
        <w:tc>
          <w:tcPr>
            <w:tcW w:type="dxa" w:w="3120"/>
          </w:tcPr>
          <w:p>
            <w:r>
              <w:t>O(N) local storage full-rewrite causing performance bottleneck.</w:t>
            </w:r>
          </w:p>
        </w:tc>
      </w:tr>
      <w:tr>
        <w:tc>
          <w:tcPr>
            <w:tcW w:type="dxa" w:w="3120"/>
          </w:tcPr>
          <w:p>
            <w:r>
              <w:t>frontend/src/auth.tsx</w:t>
            </w:r>
          </w:p>
        </w:tc>
        <w:tc>
          <w:tcPr>
            <w:tcW w:type="dxa" w:w="3120"/>
          </w:tcPr>
          <w:p>
            <w:r>
              <w:t>59-62</w:t>
            </w:r>
          </w:p>
        </w:tc>
        <w:tc>
          <w:tcPr>
            <w:tcW w:type="dxa" w:w="3120"/>
          </w:tcPr>
          <w:p>
            <w:r>
              <w:t>Logout function fails to clear local data, causing cross-account bleed.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