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71" w:rsidRPr="00870571" w:rsidRDefault="00870571" w:rsidP="00870571">
      <w:pPr>
        <w:rPr>
          <w:rFonts w:ascii="Times New Roman" w:hAnsi="Times New Roman" w:cs="Times New Roman"/>
          <w:sz w:val="26"/>
          <w:szCs w:val="26"/>
        </w:rPr>
      </w:pPr>
    </w:p>
    <w:p w:rsidR="00870571" w:rsidRPr="00870571" w:rsidRDefault="00B63EE9" w:rsidP="0087057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39640" cy="2619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3prob.PNG"/>
                    <pic:cNvPicPr/>
                  </pic:nvPicPr>
                  <pic:blipFill>
                    <a:blip r:embed="rId5">
                      <a:extLst>
                        <a:ext uri="{28A0092B-C50C-407E-A947-70E740481C1C}">
                          <a14:useLocalDpi xmlns:a14="http://schemas.microsoft.com/office/drawing/2010/main" val="0"/>
                        </a:ext>
                      </a:extLst>
                    </a:blip>
                    <a:stretch>
                      <a:fillRect/>
                    </a:stretch>
                  </pic:blipFill>
                  <pic:spPr>
                    <a:xfrm>
                      <a:off x="0" y="0"/>
                      <a:ext cx="5839640" cy="2619741"/>
                    </a:xfrm>
                    <a:prstGeom prst="rect">
                      <a:avLst/>
                    </a:prstGeom>
                  </pic:spPr>
                </pic:pic>
              </a:graphicData>
            </a:graphic>
          </wp:inline>
        </w:drawing>
      </w:r>
    </w:p>
    <w:p w:rsidR="00430E10" w:rsidRDefault="00870571" w:rsidP="001B7594">
      <w:pPr>
        <w:tabs>
          <w:tab w:val="left" w:pos="720"/>
        </w:tabs>
        <w:rPr>
          <w:rFonts w:ascii="Times New Roman" w:eastAsia="Times New Roman" w:hAnsi="Times New Roman" w:cs="Times New Roman"/>
          <w:color w:val="454545"/>
          <w:sz w:val="26"/>
          <w:szCs w:val="26"/>
        </w:rPr>
      </w:pPr>
      <w:r w:rsidRPr="00870571">
        <w:rPr>
          <w:rFonts w:ascii="Times New Roman" w:hAnsi="Times New Roman" w:cs="Times New Roman"/>
          <w:sz w:val="26"/>
          <w:szCs w:val="26"/>
        </w:rPr>
        <w:tab/>
      </w:r>
      <w:r w:rsidR="00430E10">
        <w:rPr>
          <w:rFonts w:ascii="Times New Roman" w:eastAsia="Times New Roman" w:hAnsi="Times New Roman" w:cs="Times New Roman"/>
          <w:color w:val="454545"/>
          <w:sz w:val="26"/>
          <w:szCs w:val="26"/>
        </w:rPr>
        <w:t xml:space="preserve"> </w:t>
      </w:r>
    </w:p>
    <w:p w:rsidR="00554CA7" w:rsidRPr="00F07595" w:rsidRDefault="00F07595" w:rsidP="00F07595">
      <w:pPr>
        <w:pStyle w:val="ListParagraph"/>
        <w:numPr>
          <w:ilvl w:val="0"/>
          <w:numId w:val="35"/>
        </w:numPr>
        <w:tabs>
          <w:tab w:val="left" w:pos="720"/>
        </w:tabs>
        <w:rPr>
          <w:rFonts w:ascii="Times New Roman" w:eastAsia="Times New Roman" w:hAnsi="Times New Roman" w:cs="Times New Roman"/>
          <w:b/>
          <w:color w:val="454545"/>
          <w:sz w:val="26"/>
          <w:szCs w:val="26"/>
        </w:rPr>
      </w:pPr>
      <w:proofErr w:type="spellStart"/>
      <w:r>
        <w:rPr>
          <w:rFonts w:ascii="Times New Roman" w:eastAsia="Times New Roman" w:hAnsi="Times New Roman" w:cs="Times New Roman"/>
          <w:b/>
          <w:color w:val="454545"/>
          <w:sz w:val="26"/>
          <w:szCs w:val="26"/>
        </w:rPr>
        <w:t>HBase</w:t>
      </w:r>
      <w:proofErr w:type="spellEnd"/>
      <w:r>
        <w:rPr>
          <w:rFonts w:ascii="Times New Roman" w:eastAsia="Times New Roman" w:hAnsi="Times New Roman" w:cs="Times New Roman"/>
          <w:b/>
          <w:color w:val="454545"/>
          <w:sz w:val="26"/>
          <w:szCs w:val="26"/>
        </w:rPr>
        <w:t xml:space="preserve"> is a schema less database, what does it mean?</w:t>
      </w:r>
    </w:p>
    <w:p w:rsidR="00F07595" w:rsidRDefault="00F07595" w:rsidP="006D7320">
      <w:pPr>
        <w:pStyle w:val="ListParagraph"/>
        <w:tabs>
          <w:tab w:val="left" w:pos="720"/>
        </w:tabs>
        <w:ind w:left="450"/>
      </w:pPr>
    </w:p>
    <w:p w:rsidR="00F07595" w:rsidRDefault="00F07595" w:rsidP="006D7320">
      <w:pPr>
        <w:pStyle w:val="ListParagraph"/>
        <w:tabs>
          <w:tab w:val="left" w:pos="720"/>
        </w:tabs>
        <w:ind w:left="450"/>
        <w:rPr>
          <w:rFonts w:ascii="Times New Roman" w:hAnsi="Times New Roman" w:cs="Times New Roman"/>
          <w:color w:val="424242"/>
          <w:sz w:val="26"/>
          <w:szCs w:val="26"/>
          <w:shd w:val="clear" w:color="auto" w:fill="FFFFFF"/>
        </w:rPr>
      </w:pPr>
      <w:r>
        <w:rPr>
          <w:rFonts w:ascii="Times New Roman" w:hAnsi="Times New Roman" w:cs="Times New Roman"/>
          <w:color w:val="242729"/>
          <w:sz w:val="26"/>
          <w:szCs w:val="26"/>
          <w:shd w:val="clear" w:color="auto" w:fill="FFFFFF"/>
        </w:rPr>
        <w:t xml:space="preserve">Schema less database </w:t>
      </w:r>
      <w:r w:rsidRPr="00F07595">
        <w:rPr>
          <w:rFonts w:ascii="Times New Roman" w:hAnsi="Times New Roman" w:cs="Times New Roman"/>
          <w:color w:val="242729"/>
          <w:sz w:val="26"/>
          <w:szCs w:val="26"/>
          <w:shd w:val="clear" w:color="auto" w:fill="FFFFFF"/>
        </w:rPr>
        <w:t>allow you to store any data you like (typically key value pairs, in a document) without prior knowledge of the keys, or data types, it will be pointless unless you have some mechanism to retrieve and use the data. So essentially the schema is partially moved from the RDBMS into the application code</w:t>
      </w:r>
      <w:r>
        <w:rPr>
          <w:rFonts w:ascii="Times New Roman" w:hAnsi="Times New Roman" w:cs="Times New Roman"/>
          <w:color w:val="242729"/>
          <w:sz w:val="26"/>
          <w:szCs w:val="26"/>
          <w:shd w:val="clear" w:color="auto" w:fill="FFFFFF"/>
        </w:rPr>
        <w:t>.</w:t>
      </w:r>
      <w:r>
        <w:rPr>
          <w:rFonts w:ascii="Times New Roman" w:hAnsi="Times New Roman" w:cs="Times New Roman"/>
          <w:color w:val="242729"/>
          <w:sz w:val="26"/>
          <w:szCs w:val="26"/>
          <w:shd w:val="clear" w:color="auto" w:fill="FFFFFF"/>
        </w:rPr>
        <w:t xml:space="preserve"> </w:t>
      </w:r>
      <w:proofErr w:type="spellStart"/>
      <w:r>
        <w:rPr>
          <w:rFonts w:ascii="Times New Roman" w:hAnsi="Times New Roman" w:cs="Times New Roman"/>
          <w:color w:val="242729"/>
          <w:sz w:val="26"/>
          <w:szCs w:val="26"/>
          <w:shd w:val="clear" w:color="auto" w:fill="FFFFFF"/>
        </w:rPr>
        <w:t>HBase</w:t>
      </w:r>
      <w:proofErr w:type="spellEnd"/>
      <w:r>
        <w:rPr>
          <w:rFonts w:ascii="Times New Roman" w:hAnsi="Times New Roman" w:cs="Times New Roman"/>
          <w:color w:val="242729"/>
          <w:sz w:val="26"/>
          <w:szCs w:val="26"/>
          <w:shd w:val="clear" w:color="auto" w:fill="FFFFFF"/>
        </w:rPr>
        <w:t xml:space="preserve"> is one of a schema less database which is also a </w:t>
      </w:r>
      <w:proofErr w:type="spellStart"/>
      <w:r>
        <w:rPr>
          <w:rFonts w:ascii="Times New Roman" w:hAnsi="Times New Roman" w:cs="Times New Roman"/>
          <w:color w:val="242729"/>
          <w:sz w:val="26"/>
          <w:szCs w:val="26"/>
          <w:shd w:val="clear" w:color="auto" w:fill="FFFFFF"/>
        </w:rPr>
        <w:t>NoSql</w:t>
      </w:r>
      <w:proofErr w:type="spellEnd"/>
      <w:r>
        <w:rPr>
          <w:rFonts w:ascii="Times New Roman" w:hAnsi="Times New Roman" w:cs="Times New Roman"/>
          <w:color w:val="242729"/>
          <w:sz w:val="26"/>
          <w:szCs w:val="26"/>
          <w:shd w:val="clear" w:color="auto" w:fill="FFFFFF"/>
        </w:rPr>
        <w:t xml:space="preserve"> database. </w:t>
      </w:r>
      <w:proofErr w:type="spellStart"/>
      <w:r>
        <w:rPr>
          <w:rFonts w:ascii="Times New Roman" w:hAnsi="Times New Roman" w:cs="Times New Roman"/>
          <w:color w:val="242729"/>
          <w:sz w:val="26"/>
          <w:szCs w:val="26"/>
          <w:shd w:val="clear" w:color="auto" w:fill="FFFFFF"/>
        </w:rPr>
        <w:t>NoSql</w:t>
      </w:r>
      <w:proofErr w:type="spellEnd"/>
      <w:r>
        <w:rPr>
          <w:rFonts w:ascii="Times New Roman" w:hAnsi="Times New Roman" w:cs="Times New Roman"/>
          <w:color w:val="242729"/>
          <w:sz w:val="26"/>
          <w:szCs w:val="26"/>
          <w:shd w:val="clear" w:color="auto" w:fill="FFFFFF"/>
        </w:rPr>
        <w:t xml:space="preserve"> is </w:t>
      </w:r>
      <w:r w:rsidRPr="00F07595">
        <w:rPr>
          <w:rFonts w:ascii="Times New Roman" w:hAnsi="Times New Roman" w:cs="Times New Roman"/>
          <w:color w:val="242729"/>
          <w:sz w:val="26"/>
          <w:szCs w:val="26"/>
          <w:shd w:val="clear" w:color="auto" w:fill="FFFFFF"/>
        </w:rPr>
        <w:t>Partial Schema enforced by the DBMS on Write, PLUS schema fully enforced by the Application on Read</w:t>
      </w:r>
      <w:r>
        <w:rPr>
          <w:rFonts w:ascii="Times New Roman" w:hAnsi="Times New Roman" w:cs="Times New Roman"/>
          <w:color w:val="242729"/>
          <w:sz w:val="26"/>
          <w:szCs w:val="26"/>
          <w:shd w:val="clear" w:color="auto" w:fill="FFFFFF"/>
        </w:rPr>
        <w:t xml:space="preserve">. Most of the time adjustments to the </w:t>
      </w:r>
      <w:proofErr w:type="spellStart"/>
      <w:r>
        <w:rPr>
          <w:rFonts w:ascii="Times New Roman" w:hAnsi="Times New Roman" w:cs="Times New Roman"/>
          <w:color w:val="242729"/>
          <w:sz w:val="26"/>
          <w:szCs w:val="26"/>
          <w:shd w:val="clear" w:color="auto" w:fill="FFFFFF"/>
        </w:rPr>
        <w:t>data</w:t>
      </w:r>
      <w:r w:rsidRPr="00F07595">
        <w:rPr>
          <w:rFonts w:ascii="Times New Roman" w:hAnsi="Times New Roman" w:cs="Times New Roman"/>
          <w:color w:val="424242"/>
          <w:sz w:val="26"/>
          <w:szCs w:val="26"/>
          <w:shd w:val="clear" w:color="auto" w:fill="FFFFFF"/>
        </w:rPr>
        <w:t>t</w:t>
      </w:r>
      <w:r>
        <w:rPr>
          <w:rFonts w:ascii="Times New Roman" w:hAnsi="Times New Roman" w:cs="Times New Roman"/>
          <w:color w:val="424242"/>
          <w:sz w:val="26"/>
          <w:szCs w:val="26"/>
          <w:shd w:val="clear" w:color="auto" w:fill="FFFFFF"/>
        </w:rPr>
        <w:t>base</w:t>
      </w:r>
      <w:proofErr w:type="spellEnd"/>
      <w:r>
        <w:rPr>
          <w:rFonts w:ascii="Times New Roman" w:hAnsi="Times New Roman" w:cs="Times New Roman"/>
          <w:color w:val="424242"/>
          <w:sz w:val="26"/>
          <w:szCs w:val="26"/>
          <w:shd w:val="clear" w:color="auto" w:fill="FFFFFF"/>
        </w:rPr>
        <w:t xml:space="preserve"> become transparent and atomic.</w:t>
      </w:r>
      <w:r w:rsidRPr="00F07595">
        <w:rPr>
          <w:rFonts w:ascii="Times New Roman" w:hAnsi="Times New Roman" w:cs="Times New Roman"/>
          <w:color w:val="424242"/>
          <w:sz w:val="26"/>
          <w:szCs w:val="26"/>
          <w:shd w:val="clear" w:color="auto" w:fill="FFFFFF"/>
        </w:rPr>
        <w:t xml:space="preserve"> For example, if we wish to add GPA to the student objects, we add the attribute, resave, and all is well – if we look up an existing student and reference GPA, we just get back null. Further, if we roll back our code, the new GPA fields in the existing objects are unlikely to cause problems if our code was well written.</w:t>
      </w:r>
    </w:p>
    <w:p w:rsidR="00F07595" w:rsidRPr="00F07595" w:rsidRDefault="00F07595" w:rsidP="006D7320">
      <w:pPr>
        <w:pStyle w:val="ListParagraph"/>
        <w:tabs>
          <w:tab w:val="left" w:pos="720"/>
        </w:tabs>
        <w:ind w:left="450"/>
        <w:rPr>
          <w:rFonts w:ascii="Times New Roman" w:hAnsi="Times New Roman" w:cs="Times New Roman"/>
          <w:color w:val="424242"/>
          <w:sz w:val="26"/>
          <w:szCs w:val="26"/>
          <w:shd w:val="clear" w:color="auto" w:fill="FFFFFF"/>
        </w:rPr>
      </w:pPr>
      <w:r>
        <w:rPr>
          <w:rFonts w:ascii="Times New Roman" w:hAnsi="Times New Roman" w:cs="Times New Roman"/>
          <w:color w:val="242729"/>
          <w:sz w:val="26"/>
          <w:szCs w:val="26"/>
          <w:shd w:val="clear" w:color="auto" w:fill="FFFFFF"/>
        </w:rPr>
        <w:t>Some Features of Schema less database.</w:t>
      </w:r>
    </w:p>
    <w:p w:rsidR="00F07595" w:rsidRDefault="00F07595" w:rsidP="00F07595">
      <w:pPr>
        <w:pStyle w:val="ListParagraph"/>
        <w:numPr>
          <w:ilvl w:val="0"/>
          <w:numId w:val="36"/>
        </w:numPr>
        <w:tabs>
          <w:tab w:val="left" w:pos="720"/>
        </w:tabs>
        <w:rPr>
          <w:rFonts w:ascii="Times New Roman" w:hAnsi="Times New Roman" w:cs="Times New Roman"/>
          <w:sz w:val="26"/>
          <w:szCs w:val="26"/>
        </w:rPr>
      </w:pPr>
      <w:r w:rsidRPr="00F07595">
        <w:rPr>
          <w:rFonts w:ascii="Times New Roman" w:hAnsi="Times New Roman" w:cs="Times New Roman"/>
          <w:sz w:val="26"/>
          <w:szCs w:val="26"/>
        </w:rPr>
        <w:t xml:space="preserve">Generic data model </w:t>
      </w:r>
    </w:p>
    <w:p w:rsidR="00F07595" w:rsidRDefault="00F07595" w:rsidP="00F07595">
      <w:pPr>
        <w:pStyle w:val="ListParagraph"/>
        <w:tabs>
          <w:tab w:val="left" w:pos="720"/>
        </w:tabs>
        <w:ind w:left="2250"/>
        <w:rPr>
          <w:rFonts w:ascii="Times New Roman" w:hAnsi="Times New Roman" w:cs="Times New Roman"/>
          <w:sz w:val="26"/>
          <w:szCs w:val="26"/>
        </w:rPr>
      </w:pPr>
      <w:r w:rsidRPr="00F07595">
        <w:rPr>
          <w:rFonts w:ascii="Times New Roman" w:hAnsi="Times New Roman" w:cs="Times New Roman"/>
          <w:sz w:val="26"/>
          <w:szCs w:val="26"/>
        </w:rPr>
        <w:t>Heterogeneous containers, including sets, maps, and arrays</w:t>
      </w:r>
    </w:p>
    <w:p w:rsidR="00F07595" w:rsidRPr="00F07595" w:rsidRDefault="00F07595" w:rsidP="00F07595">
      <w:pPr>
        <w:pStyle w:val="ListParagraph"/>
        <w:numPr>
          <w:ilvl w:val="1"/>
          <w:numId w:val="36"/>
        </w:numPr>
        <w:tabs>
          <w:tab w:val="left" w:pos="720"/>
        </w:tabs>
        <w:ind w:left="1170"/>
        <w:rPr>
          <w:rFonts w:ascii="Times New Roman" w:hAnsi="Times New Roman" w:cs="Times New Roman"/>
          <w:sz w:val="26"/>
          <w:szCs w:val="26"/>
        </w:rPr>
      </w:pPr>
      <w:r w:rsidRPr="00F07595">
        <w:rPr>
          <w:rFonts w:ascii="Times New Roman" w:hAnsi="Times New Roman" w:cs="Times New Roman"/>
          <w:sz w:val="26"/>
          <w:szCs w:val="26"/>
        </w:rPr>
        <w:t xml:space="preserve">Dynamic type discovery and conversion </w:t>
      </w:r>
    </w:p>
    <w:p w:rsidR="00F07595" w:rsidRPr="00F07595" w:rsidRDefault="00F07595" w:rsidP="00F07595">
      <w:pPr>
        <w:tabs>
          <w:tab w:val="left" w:pos="720"/>
        </w:tabs>
        <w:ind w:left="1890"/>
        <w:rPr>
          <w:rFonts w:ascii="Times New Roman" w:hAnsi="Times New Roman" w:cs="Times New Roman"/>
          <w:sz w:val="26"/>
          <w:szCs w:val="26"/>
        </w:rPr>
      </w:pPr>
      <w:r w:rsidRPr="00F07595">
        <w:rPr>
          <w:rFonts w:ascii="Times New Roman" w:hAnsi="Times New Roman" w:cs="Times New Roman"/>
          <w:sz w:val="26"/>
          <w:szCs w:val="26"/>
        </w:rPr>
        <w:t xml:space="preserve">NoSQL analytics systems support runtime type identification and conversion so that custom business logic can be used to dictate analytic treatment of variation. </w:t>
      </w:r>
    </w:p>
    <w:p w:rsidR="00F07595" w:rsidRPr="00F07595" w:rsidRDefault="00F07595" w:rsidP="00F07595">
      <w:pPr>
        <w:pStyle w:val="ListParagraph"/>
        <w:numPr>
          <w:ilvl w:val="1"/>
          <w:numId w:val="36"/>
        </w:numPr>
        <w:tabs>
          <w:tab w:val="left" w:pos="720"/>
        </w:tabs>
        <w:ind w:left="1170"/>
        <w:rPr>
          <w:rFonts w:ascii="Times New Roman" w:hAnsi="Times New Roman" w:cs="Times New Roman"/>
          <w:sz w:val="26"/>
          <w:szCs w:val="26"/>
        </w:rPr>
      </w:pPr>
      <w:r w:rsidRPr="00F07595">
        <w:rPr>
          <w:rFonts w:ascii="Times New Roman" w:hAnsi="Times New Roman" w:cs="Times New Roman"/>
          <w:sz w:val="26"/>
          <w:szCs w:val="26"/>
        </w:rPr>
        <w:t>Non-relational and De-</w:t>
      </w:r>
      <w:proofErr w:type="spellStart"/>
      <w:r w:rsidRPr="00F07595">
        <w:rPr>
          <w:rFonts w:ascii="Times New Roman" w:hAnsi="Times New Roman" w:cs="Times New Roman"/>
          <w:sz w:val="26"/>
          <w:szCs w:val="26"/>
        </w:rPr>
        <w:t>normalised</w:t>
      </w:r>
      <w:proofErr w:type="spellEnd"/>
      <w:r w:rsidRPr="00F07595">
        <w:rPr>
          <w:rFonts w:ascii="Times New Roman" w:hAnsi="Times New Roman" w:cs="Times New Roman"/>
          <w:sz w:val="26"/>
          <w:szCs w:val="26"/>
        </w:rPr>
        <w:br/>
        <w:t xml:space="preserve"> </w:t>
      </w:r>
      <w:r w:rsidRPr="00F07595">
        <w:rPr>
          <w:rFonts w:ascii="Times New Roman" w:hAnsi="Times New Roman" w:cs="Times New Roman"/>
          <w:sz w:val="26"/>
          <w:szCs w:val="26"/>
        </w:rPr>
        <w:tab/>
      </w:r>
      <w:r w:rsidRPr="00F07595">
        <w:rPr>
          <w:rFonts w:ascii="Times New Roman" w:hAnsi="Times New Roman" w:cs="Times New Roman"/>
          <w:sz w:val="26"/>
          <w:szCs w:val="26"/>
        </w:rPr>
        <w:tab/>
      </w:r>
      <w:r w:rsidRPr="00F07595">
        <w:rPr>
          <w:rFonts w:ascii="Times New Roman" w:hAnsi="Times New Roman" w:cs="Times New Roman"/>
          <w:sz w:val="26"/>
          <w:szCs w:val="26"/>
        </w:rPr>
        <w:t xml:space="preserve"> Data is stored in single tables as compared to joining multiple tables.</w:t>
      </w:r>
    </w:p>
    <w:p w:rsidR="00F07595" w:rsidRDefault="00F07595" w:rsidP="00F07595">
      <w:pPr>
        <w:pStyle w:val="ListParagraph"/>
        <w:numPr>
          <w:ilvl w:val="1"/>
          <w:numId w:val="36"/>
        </w:numPr>
        <w:tabs>
          <w:tab w:val="left" w:pos="720"/>
        </w:tabs>
        <w:ind w:left="1170"/>
        <w:rPr>
          <w:rFonts w:ascii="Times New Roman" w:hAnsi="Times New Roman" w:cs="Times New Roman"/>
          <w:sz w:val="26"/>
          <w:szCs w:val="26"/>
        </w:rPr>
      </w:pPr>
      <w:r>
        <w:rPr>
          <w:rFonts w:ascii="Times New Roman" w:hAnsi="Times New Roman" w:cs="Times New Roman"/>
          <w:sz w:val="26"/>
          <w:szCs w:val="26"/>
        </w:rPr>
        <w:lastRenderedPageBreak/>
        <w:t xml:space="preserve">Commodity hardware </w:t>
      </w:r>
    </w:p>
    <w:p w:rsidR="00A7350E" w:rsidRDefault="00F07595" w:rsidP="00F07595">
      <w:pPr>
        <w:pStyle w:val="ListParagraph"/>
        <w:tabs>
          <w:tab w:val="left" w:pos="720"/>
        </w:tabs>
        <w:ind w:left="1170"/>
        <w:rPr>
          <w:rFonts w:ascii="Times New Roman" w:hAnsi="Times New Roman" w:cs="Times New Roman"/>
          <w:sz w:val="26"/>
          <w:szCs w:val="26"/>
        </w:rPr>
      </w:pPr>
      <w:r>
        <w:rPr>
          <w:rFonts w:ascii="Times New Roman" w:hAnsi="Times New Roman" w:cs="Times New Roman"/>
          <w:sz w:val="26"/>
          <w:szCs w:val="26"/>
        </w:rPr>
        <w:tab/>
      </w:r>
      <w:r w:rsidRPr="00F07595">
        <w:rPr>
          <w:rFonts w:ascii="Times New Roman" w:hAnsi="Times New Roman" w:cs="Times New Roman"/>
          <w:sz w:val="26"/>
          <w:szCs w:val="26"/>
        </w:rPr>
        <w:t xml:space="preserve">Adding more of the economical servers allows NoSQL databases to scale to handle more data. </w:t>
      </w:r>
    </w:p>
    <w:p w:rsidR="00A7350E" w:rsidRDefault="00A7350E" w:rsidP="00A7350E">
      <w:pPr>
        <w:pStyle w:val="ListParagraph"/>
        <w:numPr>
          <w:ilvl w:val="1"/>
          <w:numId w:val="36"/>
        </w:numPr>
        <w:tabs>
          <w:tab w:val="left" w:pos="720"/>
        </w:tabs>
        <w:ind w:left="1170"/>
        <w:rPr>
          <w:rFonts w:ascii="Times New Roman" w:hAnsi="Times New Roman" w:cs="Times New Roman"/>
          <w:sz w:val="26"/>
          <w:szCs w:val="26"/>
        </w:rPr>
      </w:pPr>
      <w:r>
        <w:rPr>
          <w:rFonts w:ascii="Times New Roman" w:hAnsi="Times New Roman" w:cs="Times New Roman"/>
          <w:sz w:val="26"/>
          <w:szCs w:val="26"/>
        </w:rPr>
        <w:t xml:space="preserve">Highly distributable </w:t>
      </w:r>
    </w:p>
    <w:p w:rsidR="00F07595" w:rsidRPr="00F07595" w:rsidRDefault="00A7350E" w:rsidP="00A7350E">
      <w:pPr>
        <w:pStyle w:val="ListParagraph"/>
        <w:tabs>
          <w:tab w:val="left" w:pos="720"/>
        </w:tabs>
        <w:ind w:left="1170"/>
        <w:rPr>
          <w:rFonts w:ascii="Times New Roman" w:hAnsi="Times New Roman" w:cs="Times New Roman"/>
          <w:sz w:val="26"/>
          <w:szCs w:val="26"/>
        </w:rPr>
      </w:pPr>
      <w:r>
        <w:rPr>
          <w:rFonts w:ascii="Times New Roman" w:hAnsi="Times New Roman" w:cs="Times New Roman"/>
          <w:sz w:val="26"/>
          <w:szCs w:val="26"/>
        </w:rPr>
        <w:tab/>
      </w:r>
      <w:r w:rsidR="00F07595" w:rsidRPr="00F07595">
        <w:rPr>
          <w:rFonts w:ascii="Times New Roman" w:hAnsi="Times New Roman" w:cs="Times New Roman"/>
          <w:sz w:val="26"/>
          <w:szCs w:val="26"/>
        </w:rPr>
        <w:t xml:space="preserve"> Distributed databases can store and process a set of information on more than one device.</w:t>
      </w:r>
    </w:p>
    <w:p w:rsidR="00FC4A87" w:rsidRDefault="00FC4A87" w:rsidP="00FC4A87">
      <w:pPr>
        <w:pStyle w:val="ListParagraph"/>
        <w:numPr>
          <w:ilvl w:val="0"/>
          <w:numId w:val="35"/>
        </w:numPr>
        <w:tabs>
          <w:tab w:val="left" w:pos="720"/>
        </w:tabs>
        <w:rPr>
          <w:rFonts w:ascii="Times New Roman" w:hAnsi="Times New Roman" w:cs="Times New Roman"/>
          <w:b/>
          <w:sz w:val="26"/>
          <w:szCs w:val="26"/>
        </w:rPr>
      </w:pPr>
      <w:r>
        <w:rPr>
          <w:rFonts w:ascii="Times New Roman" w:hAnsi="Times New Roman" w:cs="Times New Roman"/>
          <w:b/>
          <w:sz w:val="26"/>
          <w:szCs w:val="26"/>
        </w:rPr>
        <w:t xml:space="preserve">What is the minimum number of column family every </w:t>
      </w:r>
      <w:proofErr w:type="spellStart"/>
      <w:r>
        <w:rPr>
          <w:rFonts w:ascii="Times New Roman" w:hAnsi="Times New Roman" w:cs="Times New Roman"/>
          <w:b/>
          <w:sz w:val="26"/>
          <w:szCs w:val="26"/>
        </w:rPr>
        <w:t>HBase</w:t>
      </w:r>
      <w:proofErr w:type="spellEnd"/>
      <w:r>
        <w:rPr>
          <w:rFonts w:ascii="Times New Roman" w:hAnsi="Times New Roman" w:cs="Times New Roman"/>
          <w:b/>
          <w:sz w:val="26"/>
          <w:szCs w:val="26"/>
        </w:rPr>
        <w:t xml:space="preserve"> table should have?</w:t>
      </w:r>
    </w:p>
    <w:p w:rsidR="00FC4A87" w:rsidRDefault="00FC4A87" w:rsidP="00FC4A87">
      <w:pPr>
        <w:pStyle w:val="ListParagraph"/>
        <w:tabs>
          <w:tab w:val="left" w:pos="720"/>
        </w:tabs>
        <w:rPr>
          <w:rFonts w:ascii="Times New Roman" w:hAnsi="Times New Roman" w:cs="Times New Roman"/>
          <w:b/>
          <w:sz w:val="26"/>
          <w:szCs w:val="26"/>
        </w:rPr>
      </w:pPr>
    </w:p>
    <w:p w:rsidR="00FC4A87" w:rsidRDefault="00FC4A87" w:rsidP="00FC4A87">
      <w:pPr>
        <w:pStyle w:val="ListParagraph"/>
        <w:tabs>
          <w:tab w:val="left" w:pos="720"/>
        </w:tabs>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HBase</w:t>
      </w:r>
      <w:proofErr w:type="spellEnd"/>
      <w:r>
        <w:rPr>
          <w:rFonts w:ascii="Times New Roman" w:hAnsi="Times New Roman" w:cs="Times New Roman"/>
          <w:sz w:val="26"/>
          <w:szCs w:val="26"/>
        </w:rPr>
        <w:t xml:space="preserve"> every table should have at least a minimum of one column family.</w:t>
      </w:r>
    </w:p>
    <w:p w:rsidR="00FC4A87" w:rsidRDefault="00FC4A87" w:rsidP="00FC4A87">
      <w:pPr>
        <w:pStyle w:val="ListParagraph"/>
        <w:tabs>
          <w:tab w:val="left" w:pos="720"/>
        </w:tabs>
        <w:rPr>
          <w:rFonts w:ascii="Times New Roman" w:hAnsi="Times New Roman" w:cs="Times New Roman"/>
          <w:sz w:val="26"/>
          <w:szCs w:val="26"/>
        </w:rPr>
      </w:pPr>
    </w:p>
    <w:p w:rsidR="00FC4A87" w:rsidRDefault="00FC4A87" w:rsidP="00FC4A87">
      <w:pPr>
        <w:pStyle w:val="ListParagraph"/>
        <w:numPr>
          <w:ilvl w:val="0"/>
          <w:numId w:val="35"/>
        </w:numPr>
        <w:tabs>
          <w:tab w:val="left" w:pos="720"/>
        </w:tabs>
        <w:rPr>
          <w:rFonts w:ascii="Times New Roman" w:hAnsi="Times New Roman" w:cs="Times New Roman"/>
          <w:b/>
          <w:sz w:val="26"/>
          <w:szCs w:val="26"/>
        </w:rPr>
      </w:pPr>
      <w:r>
        <w:rPr>
          <w:rFonts w:ascii="Times New Roman" w:hAnsi="Times New Roman" w:cs="Times New Roman"/>
          <w:b/>
          <w:sz w:val="26"/>
          <w:szCs w:val="26"/>
        </w:rPr>
        <w:t xml:space="preserve">What is the benefit of using connection pool in </w:t>
      </w:r>
      <w:proofErr w:type="spellStart"/>
      <w:r>
        <w:rPr>
          <w:rFonts w:ascii="Times New Roman" w:hAnsi="Times New Roman" w:cs="Times New Roman"/>
          <w:b/>
          <w:sz w:val="26"/>
          <w:szCs w:val="26"/>
        </w:rPr>
        <w:t>HBase</w:t>
      </w:r>
      <w:proofErr w:type="spellEnd"/>
      <w:r>
        <w:rPr>
          <w:rFonts w:ascii="Times New Roman" w:hAnsi="Times New Roman" w:cs="Times New Roman"/>
          <w:b/>
          <w:sz w:val="26"/>
          <w:szCs w:val="26"/>
        </w:rPr>
        <w:t>?</w:t>
      </w:r>
    </w:p>
    <w:p w:rsidR="00FC4A87" w:rsidRPr="00FC4A87" w:rsidRDefault="00FC4A87" w:rsidP="00FC4A87">
      <w:pPr>
        <w:ind w:left="630"/>
        <w:rPr>
          <w:rFonts w:ascii="Times New Roman" w:eastAsia="Times New Roman" w:hAnsi="Times New Roman" w:cs="Times New Roman"/>
          <w:color w:val="000000" w:themeColor="text1"/>
          <w:sz w:val="26"/>
          <w:szCs w:val="26"/>
        </w:rPr>
      </w:pPr>
      <w:r>
        <w:rPr>
          <w:rFonts w:ascii="Times New Roman" w:hAnsi="Times New Roman" w:cs="Times New Roman"/>
          <w:b/>
          <w:sz w:val="26"/>
          <w:szCs w:val="26"/>
        </w:rPr>
        <w:tab/>
      </w:r>
      <w:r w:rsidRPr="00FC4A87">
        <w:rPr>
          <w:rFonts w:ascii="Times New Roman" w:eastAsia="Times New Roman" w:hAnsi="Times New Roman" w:cs="Times New Roman"/>
          <w:color w:val="000000" w:themeColor="text1"/>
          <w:sz w:val="26"/>
          <w:szCs w:val="26"/>
          <w:shd w:val="clear" w:color="auto" w:fill="FFFFFF"/>
        </w:rPr>
        <w:t xml:space="preserve">A cluster connection encapsulating lower level individual connections to actual servers and a connection to zookeeper. Connections are instantiated through </w:t>
      </w:r>
      <w:bookmarkStart w:id="0" w:name="_GoBack"/>
      <w:bookmarkEnd w:id="0"/>
      <w:r w:rsidRPr="00FC4A87">
        <w:rPr>
          <w:rFonts w:ascii="Times New Roman" w:eastAsia="Times New Roman" w:hAnsi="Times New Roman" w:cs="Times New Roman"/>
          <w:color w:val="000000" w:themeColor="text1"/>
          <w:sz w:val="26"/>
          <w:szCs w:val="26"/>
          <w:shd w:val="clear" w:color="auto" w:fill="FFFFFF"/>
        </w:rPr>
        <w:t>the </w:t>
      </w:r>
      <w:proofErr w:type="spellStart"/>
      <w:r w:rsidRPr="00FC4A87">
        <w:rPr>
          <w:rFonts w:ascii="Times New Roman" w:eastAsia="Times New Roman" w:hAnsi="Times New Roman" w:cs="Times New Roman"/>
          <w:color w:val="000000" w:themeColor="text1"/>
          <w:sz w:val="26"/>
          <w:szCs w:val="26"/>
        </w:rPr>
        <w:fldChar w:fldCharType="begin"/>
      </w:r>
      <w:r w:rsidRPr="00FC4A87">
        <w:rPr>
          <w:rFonts w:ascii="Times New Roman" w:eastAsia="Times New Roman" w:hAnsi="Times New Roman" w:cs="Times New Roman"/>
          <w:color w:val="000000" w:themeColor="text1"/>
          <w:sz w:val="26"/>
          <w:szCs w:val="26"/>
        </w:rPr>
        <w:instrText xml:space="preserve"> HYPERLINK "https://hbase.apache.org/apidocs/org/apache/hadoop/hbase/client/ConnectionFactory.html" \o "class in org.apache.hadoop.hbase.client" </w:instrText>
      </w:r>
      <w:r w:rsidRPr="00FC4A87">
        <w:rPr>
          <w:rFonts w:ascii="Times New Roman" w:eastAsia="Times New Roman" w:hAnsi="Times New Roman" w:cs="Times New Roman"/>
          <w:color w:val="000000" w:themeColor="text1"/>
          <w:sz w:val="26"/>
          <w:szCs w:val="26"/>
        </w:rPr>
        <w:fldChar w:fldCharType="separate"/>
      </w:r>
      <w:r w:rsidRPr="00FC4A87">
        <w:rPr>
          <w:rFonts w:ascii="Times New Roman" w:eastAsia="Times New Roman" w:hAnsi="Times New Roman" w:cs="Times New Roman"/>
          <w:color w:val="000000" w:themeColor="text1"/>
          <w:sz w:val="26"/>
          <w:szCs w:val="26"/>
          <w:shd w:val="clear" w:color="auto" w:fill="FFFFFF"/>
        </w:rPr>
        <w:t>ConnectionFactory</w:t>
      </w:r>
      <w:proofErr w:type="spellEnd"/>
      <w:r w:rsidRPr="00FC4A87">
        <w:rPr>
          <w:rFonts w:ascii="Times New Roman" w:eastAsia="Times New Roman" w:hAnsi="Times New Roman" w:cs="Times New Roman"/>
          <w:color w:val="000000" w:themeColor="text1"/>
          <w:sz w:val="26"/>
          <w:szCs w:val="26"/>
        </w:rPr>
        <w:fldChar w:fldCharType="end"/>
      </w:r>
      <w:r w:rsidRPr="00FC4A87">
        <w:rPr>
          <w:rFonts w:ascii="Times New Roman" w:eastAsia="Times New Roman" w:hAnsi="Times New Roman" w:cs="Times New Roman"/>
          <w:color w:val="000000" w:themeColor="text1"/>
          <w:sz w:val="26"/>
          <w:szCs w:val="26"/>
          <w:shd w:val="clear" w:color="auto" w:fill="FFFFFF"/>
        </w:rPr>
        <w:t> class. The lifecycle of the connection is managed by the caller, who has to </w:t>
      </w:r>
      <w:hyperlink r:id="rId6" w:anchor="close--" w:history="1">
        <w:proofErr w:type="gramStart"/>
        <w:r w:rsidRPr="00FC4A87">
          <w:rPr>
            <w:rFonts w:ascii="Times New Roman" w:eastAsia="Times New Roman" w:hAnsi="Times New Roman" w:cs="Times New Roman"/>
            <w:color w:val="000000" w:themeColor="text1"/>
            <w:sz w:val="26"/>
            <w:szCs w:val="26"/>
            <w:shd w:val="clear" w:color="auto" w:fill="FFFFFF"/>
          </w:rPr>
          <w:t>close(</w:t>
        </w:r>
        <w:proofErr w:type="gramEnd"/>
        <w:r w:rsidRPr="00FC4A87">
          <w:rPr>
            <w:rFonts w:ascii="Times New Roman" w:eastAsia="Times New Roman" w:hAnsi="Times New Roman" w:cs="Times New Roman"/>
            <w:color w:val="000000" w:themeColor="text1"/>
            <w:sz w:val="26"/>
            <w:szCs w:val="26"/>
            <w:shd w:val="clear" w:color="auto" w:fill="FFFFFF"/>
          </w:rPr>
          <w:t>)</w:t>
        </w:r>
      </w:hyperlink>
      <w:r w:rsidRPr="00FC4A87">
        <w:rPr>
          <w:rFonts w:ascii="Times New Roman" w:eastAsia="Times New Roman" w:hAnsi="Times New Roman" w:cs="Times New Roman"/>
          <w:color w:val="000000" w:themeColor="text1"/>
          <w:sz w:val="26"/>
          <w:szCs w:val="26"/>
          <w:shd w:val="clear" w:color="auto" w:fill="FFFFFF"/>
        </w:rPr>
        <w:t> the connection to release the resources.</w:t>
      </w:r>
    </w:p>
    <w:p w:rsidR="00FC4A87" w:rsidRPr="00FC4A87" w:rsidRDefault="00FC4A87" w:rsidP="00FC4A87">
      <w:pPr>
        <w:shd w:val="clear" w:color="auto" w:fill="FFFFFF"/>
        <w:spacing w:beforeAutospacing="1" w:after="100" w:afterAutospacing="1" w:line="240" w:lineRule="auto"/>
        <w:ind w:left="630"/>
        <w:rPr>
          <w:rFonts w:ascii="Times New Roman" w:eastAsia="Times New Roman" w:hAnsi="Times New Roman" w:cs="Times New Roman"/>
          <w:color w:val="000000" w:themeColor="text1"/>
          <w:sz w:val="26"/>
          <w:szCs w:val="26"/>
        </w:rPr>
      </w:pPr>
      <w:r w:rsidRPr="00FC4A87">
        <w:rPr>
          <w:rFonts w:ascii="Times New Roman" w:eastAsia="Times New Roman" w:hAnsi="Times New Roman" w:cs="Times New Roman"/>
          <w:color w:val="000000" w:themeColor="text1"/>
          <w:sz w:val="26"/>
          <w:szCs w:val="26"/>
        </w:rPr>
        <w:t xml:space="preserve">The connection object contains logic to find the master, locate regions out on the cluster, keeps a cache of locations and then knows how to re-calibrate after they move. The individual connections to servers, </w:t>
      </w:r>
      <w:proofErr w:type="gramStart"/>
      <w:r w:rsidRPr="00FC4A87">
        <w:rPr>
          <w:rFonts w:ascii="Times New Roman" w:eastAsia="Times New Roman" w:hAnsi="Times New Roman" w:cs="Times New Roman"/>
          <w:color w:val="000000" w:themeColor="text1"/>
          <w:sz w:val="26"/>
          <w:szCs w:val="26"/>
        </w:rPr>
        <w:t>meta</w:t>
      </w:r>
      <w:proofErr w:type="gramEnd"/>
      <w:r w:rsidRPr="00FC4A87">
        <w:rPr>
          <w:rFonts w:ascii="Times New Roman" w:eastAsia="Times New Roman" w:hAnsi="Times New Roman" w:cs="Times New Roman"/>
          <w:color w:val="000000" w:themeColor="text1"/>
          <w:sz w:val="26"/>
          <w:szCs w:val="26"/>
        </w:rPr>
        <w:t xml:space="preserve"> cache, zookeeper connection, </w:t>
      </w:r>
      <w:proofErr w:type="spellStart"/>
      <w:r w:rsidRPr="00FC4A87">
        <w:rPr>
          <w:rFonts w:ascii="Times New Roman" w:eastAsia="Times New Roman" w:hAnsi="Times New Roman" w:cs="Times New Roman"/>
          <w:color w:val="000000" w:themeColor="text1"/>
          <w:sz w:val="26"/>
          <w:szCs w:val="26"/>
        </w:rPr>
        <w:t>etc</w:t>
      </w:r>
      <w:proofErr w:type="spellEnd"/>
      <w:r w:rsidRPr="00FC4A87">
        <w:rPr>
          <w:rFonts w:ascii="Times New Roman" w:eastAsia="Times New Roman" w:hAnsi="Times New Roman" w:cs="Times New Roman"/>
          <w:color w:val="000000" w:themeColor="text1"/>
          <w:sz w:val="26"/>
          <w:szCs w:val="26"/>
        </w:rPr>
        <w:t xml:space="preserve"> are all shared by the </w:t>
      </w:r>
      <w:hyperlink r:id="rId7" w:tooltip="interface in org.apache.hadoop.hbase.client" w:history="1">
        <w:r w:rsidRPr="00FC4A87">
          <w:rPr>
            <w:rFonts w:ascii="Times New Roman" w:eastAsia="Times New Roman" w:hAnsi="Times New Roman" w:cs="Times New Roman"/>
            <w:color w:val="000000" w:themeColor="text1"/>
            <w:sz w:val="26"/>
            <w:szCs w:val="26"/>
          </w:rPr>
          <w:t>Table</w:t>
        </w:r>
      </w:hyperlink>
      <w:r w:rsidRPr="00FC4A87">
        <w:rPr>
          <w:rFonts w:ascii="Times New Roman" w:eastAsia="Times New Roman" w:hAnsi="Times New Roman" w:cs="Times New Roman"/>
          <w:color w:val="000000" w:themeColor="text1"/>
          <w:sz w:val="26"/>
          <w:szCs w:val="26"/>
        </w:rPr>
        <w:t> and </w:t>
      </w:r>
      <w:hyperlink r:id="rId8" w:tooltip="interface in org.apache.hadoop.hbase.client" w:history="1">
        <w:r w:rsidRPr="00FC4A87">
          <w:rPr>
            <w:rFonts w:ascii="Times New Roman" w:eastAsia="Times New Roman" w:hAnsi="Times New Roman" w:cs="Times New Roman"/>
            <w:color w:val="000000" w:themeColor="text1"/>
            <w:sz w:val="26"/>
            <w:szCs w:val="26"/>
          </w:rPr>
          <w:t>Admin</w:t>
        </w:r>
      </w:hyperlink>
      <w:r w:rsidRPr="00FC4A87">
        <w:rPr>
          <w:rFonts w:ascii="Times New Roman" w:eastAsia="Times New Roman" w:hAnsi="Times New Roman" w:cs="Times New Roman"/>
          <w:color w:val="000000" w:themeColor="text1"/>
          <w:sz w:val="26"/>
          <w:szCs w:val="26"/>
        </w:rPr>
        <w:t> instances obtained from this connection.</w:t>
      </w:r>
    </w:p>
    <w:p w:rsidR="00FC4A87" w:rsidRPr="00FC4A87" w:rsidRDefault="00FC4A87" w:rsidP="00FC4A87">
      <w:pPr>
        <w:shd w:val="clear" w:color="auto" w:fill="FFFFFF"/>
        <w:spacing w:beforeAutospacing="1" w:after="100" w:afterAutospacing="1" w:line="240" w:lineRule="auto"/>
        <w:ind w:left="630"/>
        <w:rPr>
          <w:rFonts w:ascii="Times New Roman" w:eastAsia="Times New Roman" w:hAnsi="Times New Roman" w:cs="Times New Roman"/>
          <w:color w:val="000000" w:themeColor="text1"/>
          <w:sz w:val="26"/>
          <w:szCs w:val="26"/>
        </w:rPr>
      </w:pPr>
      <w:r w:rsidRPr="00FC4A87">
        <w:rPr>
          <w:rFonts w:ascii="Times New Roman" w:eastAsia="Times New Roman" w:hAnsi="Times New Roman" w:cs="Times New Roman"/>
          <w:color w:val="000000" w:themeColor="text1"/>
          <w:sz w:val="26"/>
          <w:szCs w:val="26"/>
        </w:rPr>
        <w:t>Connection creation is a heavy-weight operation. Connection implementations are thread-safe, so that the client can create a connection once, and share it with different threads. </w:t>
      </w:r>
      <w:hyperlink r:id="rId9" w:tooltip="interface in org.apache.hadoop.hbase.client" w:history="1">
        <w:r w:rsidRPr="00FC4A87">
          <w:rPr>
            <w:rFonts w:ascii="Times New Roman" w:eastAsia="Times New Roman" w:hAnsi="Times New Roman" w:cs="Times New Roman"/>
            <w:color w:val="000000" w:themeColor="text1"/>
            <w:sz w:val="26"/>
            <w:szCs w:val="26"/>
          </w:rPr>
          <w:t>Table</w:t>
        </w:r>
      </w:hyperlink>
      <w:r w:rsidRPr="00FC4A87">
        <w:rPr>
          <w:rFonts w:ascii="Times New Roman" w:eastAsia="Times New Roman" w:hAnsi="Times New Roman" w:cs="Times New Roman"/>
          <w:color w:val="000000" w:themeColor="text1"/>
          <w:sz w:val="26"/>
          <w:szCs w:val="26"/>
        </w:rPr>
        <w:t> and </w:t>
      </w:r>
      <w:proofErr w:type="spellStart"/>
      <w:r w:rsidRPr="00FC4A87">
        <w:rPr>
          <w:rFonts w:ascii="Times New Roman" w:eastAsia="Times New Roman" w:hAnsi="Times New Roman" w:cs="Times New Roman"/>
          <w:color w:val="000000" w:themeColor="text1"/>
          <w:sz w:val="26"/>
          <w:szCs w:val="26"/>
        </w:rPr>
        <w:fldChar w:fldCharType="begin"/>
      </w:r>
      <w:r w:rsidRPr="00FC4A87">
        <w:rPr>
          <w:rFonts w:ascii="Times New Roman" w:eastAsia="Times New Roman" w:hAnsi="Times New Roman" w:cs="Times New Roman"/>
          <w:color w:val="000000" w:themeColor="text1"/>
          <w:sz w:val="26"/>
          <w:szCs w:val="26"/>
        </w:rPr>
        <w:instrText xml:space="preserve"> HYPERLINK "https://hbase.apache.org/apidocs/org/apache/hadoop/hbase/client/Admin.html" \o "interface in org.apache.hadoop.hbase.client" </w:instrText>
      </w:r>
      <w:r w:rsidRPr="00FC4A87">
        <w:rPr>
          <w:rFonts w:ascii="Times New Roman" w:eastAsia="Times New Roman" w:hAnsi="Times New Roman" w:cs="Times New Roman"/>
          <w:color w:val="000000" w:themeColor="text1"/>
          <w:sz w:val="26"/>
          <w:szCs w:val="26"/>
        </w:rPr>
        <w:fldChar w:fldCharType="separate"/>
      </w:r>
      <w:r w:rsidRPr="00FC4A87">
        <w:rPr>
          <w:rFonts w:ascii="Times New Roman" w:eastAsia="Times New Roman" w:hAnsi="Times New Roman" w:cs="Times New Roman"/>
          <w:color w:val="000000" w:themeColor="text1"/>
          <w:sz w:val="26"/>
          <w:szCs w:val="26"/>
        </w:rPr>
        <w:t>Admin</w:t>
      </w:r>
      <w:r w:rsidRPr="00FC4A87">
        <w:rPr>
          <w:rFonts w:ascii="Times New Roman" w:eastAsia="Times New Roman" w:hAnsi="Times New Roman" w:cs="Times New Roman"/>
          <w:color w:val="000000" w:themeColor="text1"/>
          <w:sz w:val="26"/>
          <w:szCs w:val="26"/>
        </w:rPr>
        <w:fldChar w:fldCharType="end"/>
      </w:r>
      <w:r w:rsidRPr="00FC4A87">
        <w:rPr>
          <w:rFonts w:ascii="Times New Roman" w:eastAsia="Times New Roman" w:hAnsi="Times New Roman" w:cs="Times New Roman"/>
          <w:color w:val="000000" w:themeColor="text1"/>
          <w:sz w:val="26"/>
          <w:szCs w:val="26"/>
        </w:rPr>
        <w:t>instances</w:t>
      </w:r>
      <w:proofErr w:type="spellEnd"/>
      <w:r w:rsidRPr="00FC4A87">
        <w:rPr>
          <w:rFonts w:ascii="Times New Roman" w:eastAsia="Times New Roman" w:hAnsi="Times New Roman" w:cs="Times New Roman"/>
          <w:color w:val="000000" w:themeColor="text1"/>
          <w:sz w:val="26"/>
          <w:szCs w:val="26"/>
        </w:rPr>
        <w:t>, on the other hand, are light-weight and are not thread-safe. Typically, a single connection per client application is instantiated and every thread will obtain its own Table instance. Caching or pooling of </w:t>
      </w:r>
      <w:hyperlink r:id="rId10" w:tooltip="interface in org.apache.hadoop.hbase.client" w:history="1">
        <w:r w:rsidRPr="00FC4A87">
          <w:rPr>
            <w:rFonts w:ascii="Times New Roman" w:eastAsia="Times New Roman" w:hAnsi="Times New Roman" w:cs="Times New Roman"/>
            <w:color w:val="000000" w:themeColor="text1"/>
            <w:sz w:val="26"/>
            <w:szCs w:val="26"/>
          </w:rPr>
          <w:t>Table</w:t>
        </w:r>
      </w:hyperlink>
      <w:r w:rsidRPr="00FC4A87">
        <w:rPr>
          <w:rFonts w:ascii="Times New Roman" w:eastAsia="Times New Roman" w:hAnsi="Times New Roman" w:cs="Times New Roman"/>
          <w:color w:val="000000" w:themeColor="text1"/>
          <w:sz w:val="26"/>
          <w:szCs w:val="26"/>
        </w:rPr>
        <w:t> and </w:t>
      </w:r>
      <w:hyperlink r:id="rId11" w:tooltip="interface in org.apache.hadoop.hbase.client" w:history="1">
        <w:r w:rsidRPr="00FC4A87">
          <w:rPr>
            <w:rFonts w:ascii="Times New Roman" w:eastAsia="Times New Roman" w:hAnsi="Times New Roman" w:cs="Times New Roman"/>
            <w:color w:val="000000" w:themeColor="text1"/>
            <w:sz w:val="26"/>
            <w:szCs w:val="26"/>
          </w:rPr>
          <w:t>Admin</w:t>
        </w:r>
      </w:hyperlink>
      <w:r w:rsidRPr="00FC4A87">
        <w:rPr>
          <w:rFonts w:ascii="Times New Roman" w:eastAsia="Times New Roman" w:hAnsi="Times New Roman" w:cs="Times New Roman"/>
          <w:color w:val="000000" w:themeColor="text1"/>
          <w:sz w:val="26"/>
          <w:szCs w:val="26"/>
        </w:rPr>
        <w:t> is not recommended.</w:t>
      </w:r>
    </w:p>
    <w:p w:rsidR="00FC4A87" w:rsidRPr="00FC4A87" w:rsidRDefault="00FC4A87" w:rsidP="00FC4A87">
      <w:pPr>
        <w:tabs>
          <w:tab w:val="left" w:pos="720"/>
        </w:tabs>
        <w:rPr>
          <w:rFonts w:ascii="Times New Roman" w:hAnsi="Times New Roman" w:cs="Times New Roman"/>
          <w:sz w:val="26"/>
          <w:szCs w:val="26"/>
        </w:rPr>
      </w:pPr>
    </w:p>
    <w:p w:rsidR="00FC4A87" w:rsidRPr="00FC4A87" w:rsidRDefault="00FC4A87" w:rsidP="00FC4A87">
      <w:pPr>
        <w:tabs>
          <w:tab w:val="left" w:pos="720"/>
        </w:tabs>
        <w:rPr>
          <w:rFonts w:ascii="Times New Roman" w:hAnsi="Times New Roman" w:cs="Times New Roman"/>
          <w:b/>
          <w:sz w:val="26"/>
          <w:szCs w:val="26"/>
        </w:rPr>
      </w:pPr>
      <w:r>
        <w:rPr>
          <w:rFonts w:ascii="Times New Roman" w:hAnsi="Times New Roman" w:cs="Times New Roman"/>
          <w:b/>
          <w:sz w:val="26"/>
          <w:szCs w:val="26"/>
        </w:rPr>
        <w:tab/>
      </w:r>
    </w:p>
    <w:sectPr w:rsidR="00FC4A87" w:rsidRPr="00FC4A87"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52F0B"/>
    <w:multiLevelType w:val="multilevel"/>
    <w:tmpl w:val="E5E2C0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3263BB7"/>
    <w:multiLevelType w:val="multilevel"/>
    <w:tmpl w:val="2BE8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F5777D1"/>
    <w:multiLevelType w:val="multilevel"/>
    <w:tmpl w:val="9CB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90625"/>
    <w:multiLevelType w:val="multilevel"/>
    <w:tmpl w:val="E8CA12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E0AFB"/>
    <w:multiLevelType w:val="multilevel"/>
    <w:tmpl w:val="CFACB2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30A57906"/>
    <w:multiLevelType w:val="multilevel"/>
    <w:tmpl w:val="4D0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4C7C42"/>
    <w:multiLevelType w:val="multilevel"/>
    <w:tmpl w:val="6F7C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924B1"/>
    <w:multiLevelType w:val="hybridMultilevel"/>
    <w:tmpl w:val="79FE9FD8"/>
    <w:lvl w:ilvl="0" w:tplc="AC5CCE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6ED64AA"/>
    <w:multiLevelType w:val="hybridMultilevel"/>
    <w:tmpl w:val="5134A2A0"/>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762E56"/>
    <w:multiLevelType w:val="multilevel"/>
    <w:tmpl w:val="88BA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B1C1E"/>
    <w:multiLevelType w:val="hybridMultilevel"/>
    <w:tmpl w:val="D30ADDAC"/>
    <w:lvl w:ilvl="0" w:tplc="9E42EEF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BF043C"/>
    <w:multiLevelType w:val="hybridMultilevel"/>
    <w:tmpl w:val="5F7A27D8"/>
    <w:lvl w:ilvl="0" w:tplc="9E66499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6061127"/>
    <w:multiLevelType w:val="hybridMultilevel"/>
    <w:tmpl w:val="AEF6BAB8"/>
    <w:lvl w:ilvl="0" w:tplc="E154E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F5C6D"/>
    <w:multiLevelType w:val="multilevel"/>
    <w:tmpl w:val="F6BAF3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05B82"/>
    <w:multiLevelType w:val="hybridMultilevel"/>
    <w:tmpl w:val="25660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1B5108"/>
    <w:multiLevelType w:val="multilevel"/>
    <w:tmpl w:val="ED7AF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64150E"/>
    <w:multiLevelType w:val="hybridMultilevel"/>
    <w:tmpl w:val="B3962712"/>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E1524EF"/>
    <w:multiLevelType w:val="multilevel"/>
    <w:tmpl w:val="1B46C9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615B27DD"/>
    <w:multiLevelType w:val="multilevel"/>
    <w:tmpl w:val="15E2F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55436"/>
    <w:multiLevelType w:val="multilevel"/>
    <w:tmpl w:val="144857B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32B43"/>
    <w:multiLevelType w:val="hybridMultilevel"/>
    <w:tmpl w:val="30F8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34098"/>
    <w:multiLevelType w:val="hybridMultilevel"/>
    <w:tmpl w:val="E8EE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8F260E"/>
    <w:multiLevelType w:val="hybridMultilevel"/>
    <w:tmpl w:val="DBD4FE86"/>
    <w:lvl w:ilvl="0" w:tplc="F2BE12BA">
      <w:start w:val="1"/>
      <w:numFmt w:val="bullet"/>
      <w:lvlText w:val="-"/>
      <w:lvlJc w:val="left"/>
      <w:pPr>
        <w:ind w:left="810" w:hanging="360"/>
      </w:pPr>
      <w:rPr>
        <w:rFonts w:ascii="Times New Roman" w:eastAsiaTheme="minorHAnsi" w:hAnsi="Times New Roman"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EFB5EF2"/>
    <w:multiLevelType w:val="multilevel"/>
    <w:tmpl w:val="558C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673BFC"/>
    <w:multiLevelType w:val="hybridMultilevel"/>
    <w:tmpl w:val="99167A4C"/>
    <w:lvl w:ilvl="0" w:tplc="3E8AC4F6">
      <w:start w:val="3"/>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6323F7C"/>
    <w:multiLevelType w:val="hybridMultilevel"/>
    <w:tmpl w:val="FF8AFE4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3" w15:restartNumberingAfterBreak="0">
    <w:nsid w:val="76C829EA"/>
    <w:multiLevelType w:val="hybridMultilevel"/>
    <w:tmpl w:val="BDC2656A"/>
    <w:lvl w:ilvl="0" w:tplc="9E42EEF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C1A61"/>
    <w:multiLevelType w:val="hybridMultilevel"/>
    <w:tmpl w:val="6F1E479C"/>
    <w:lvl w:ilvl="0" w:tplc="02BE7EA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7ABE257A"/>
    <w:multiLevelType w:val="multilevel"/>
    <w:tmpl w:val="CF522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F453D2"/>
    <w:multiLevelType w:val="hybridMultilevel"/>
    <w:tmpl w:val="EC1A5CBE"/>
    <w:lvl w:ilvl="0" w:tplc="794E43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5"/>
  </w:num>
  <w:num w:numId="4">
    <w:abstractNumId w:val="22"/>
  </w:num>
  <w:num w:numId="5">
    <w:abstractNumId w:val="28"/>
  </w:num>
  <w:num w:numId="6">
    <w:abstractNumId w:val="20"/>
  </w:num>
  <w:num w:numId="7">
    <w:abstractNumId w:val="3"/>
  </w:num>
  <w:num w:numId="8">
    <w:abstractNumId w:val="29"/>
  </w:num>
  <w:num w:numId="9">
    <w:abstractNumId w:val="34"/>
  </w:num>
  <w:num w:numId="10">
    <w:abstractNumId w:val="9"/>
  </w:num>
  <w:num w:numId="11">
    <w:abstractNumId w:val="35"/>
  </w:num>
  <w:num w:numId="12">
    <w:abstractNumId w:val="19"/>
  </w:num>
  <w:num w:numId="13">
    <w:abstractNumId w:val="24"/>
  </w:num>
  <w:num w:numId="14">
    <w:abstractNumId w:val="17"/>
  </w:num>
  <w:num w:numId="15">
    <w:abstractNumId w:val="6"/>
  </w:num>
  <w:num w:numId="16">
    <w:abstractNumId w:val="2"/>
  </w:num>
  <w:num w:numId="17">
    <w:abstractNumId w:val="31"/>
  </w:num>
  <w:num w:numId="18">
    <w:abstractNumId w:val="33"/>
  </w:num>
  <w:num w:numId="19">
    <w:abstractNumId w:val="13"/>
  </w:num>
  <w:num w:numId="20">
    <w:abstractNumId w:val="23"/>
  </w:num>
  <w:num w:numId="21">
    <w:abstractNumId w:val="30"/>
  </w:num>
  <w:num w:numId="22">
    <w:abstractNumId w:val="7"/>
    <w:lvlOverride w:ilvl="0">
      <w:startOverride w:val="2"/>
    </w:lvlOverride>
  </w:num>
  <w:num w:numId="23">
    <w:abstractNumId w:val="8"/>
  </w:num>
  <w:num w:numId="24">
    <w:abstractNumId w:val="1"/>
    <w:lvlOverride w:ilvl="0">
      <w:startOverride w:val="3"/>
    </w:lvlOverride>
  </w:num>
  <w:num w:numId="25">
    <w:abstractNumId w:val="4"/>
  </w:num>
  <w:num w:numId="26">
    <w:abstractNumId w:val="16"/>
  </w:num>
  <w:num w:numId="27">
    <w:abstractNumId w:val="15"/>
  </w:num>
  <w:num w:numId="28">
    <w:abstractNumId w:val="27"/>
  </w:num>
  <w:num w:numId="29">
    <w:abstractNumId w:val="36"/>
  </w:num>
  <w:num w:numId="30">
    <w:abstractNumId w:val="32"/>
  </w:num>
  <w:num w:numId="31">
    <w:abstractNumId w:val="14"/>
  </w:num>
  <w:num w:numId="32">
    <w:abstractNumId w:val="18"/>
  </w:num>
  <w:num w:numId="33">
    <w:abstractNumId w:val="25"/>
  </w:num>
  <w:num w:numId="34">
    <w:abstractNumId w:val="10"/>
  </w:num>
  <w:num w:numId="35">
    <w:abstractNumId w:val="26"/>
  </w:num>
  <w:num w:numId="36">
    <w:abstractNumId w:val="1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1B195A"/>
    <w:rsid w:val="001B7594"/>
    <w:rsid w:val="001C79BD"/>
    <w:rsid w:val="002E5364"/>
    <w:rsid w:val="00302885"/>
    <w:rsid w:val="00323331"/>
    <w:rsid w:val="00356459"/>
    <w:rsid w:val="003A19CA"/>
    <w:rsid w:val="003E1EEC"/>
    <w:rsid w:val="00411BA4"/>
    <w:rsid w:val="004163E0"/>
    <w:rsid w:val="00430E10"/>
    <w:rsid w:val="00514B4A"/>
    <w:rsid w:val="00525EEC"/>
    <w:rsid w:val="00554CA7"/>
    <w:rsid w:val="005A2E51"/>
    <w:rsid w:val="005D05AC"/>
    <w:rsid w:val="005E7C77"/>
    <w:rsid w:val="0063635C"/>
    <w:rsid w:val="00642B25"/>
    <w:rsid w:val="00687DF2"/>
    <w:rsid w:val="006D7320"/>
    <w:rsid w:val="006F44D7"/>
    <w:rsid w:val="00770EC8"/>
    <w:rsid w:val="007A5282"/>
    <w:rsid w:val="00853B68"/>
    <w:rsid w:val="00857628"/>
    <w:rsid w:val="00870571"/>
    <w:rsid w:val="008B5A30"/>
    <w:rsid w:val="008D4048"/>
    <w:rsid w:val="008D6FA7"/>
    <w:rsid w:val="00A0561A"/>
    <w:rsid w:val="00A10D75"/>
    <w:rsid w:val="00A11F19"/>
    <w:rsid w:val="00A7350E"/>
    <w:rsid w:val="00B6160A"/>
    <w:rsid w:val="00B63EE9"/>
    <w:rsid w:val="00C10144"/>
    <w:rsid w:val="00C27AB6"/>
    <w:rsid w:val="00C51AAC"/>
    <w:rsid w:val="00D83AF7"/>
    <w:rsid w:val="00D94916"/>
    <w:rsid w:val="00E84845"/>
    <w:rsid w:val="00E92BCB"/>
    <w:rsid w:val="00EF3516"/>
    <w:rsid w:val="00F07595"/>
    <w:rsid w:val="00F5736E"/>
    <w:rsid w:val="00FB0B4C"/>
    <w:rsid w:val="00FC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7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7D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 w:type="character" w:customStyle="1" w:styleId="Heading3Char">
    <w:name w:val="Heading 3 Char"/>
    <w:basedOn w:val="DefaultParagraphFont"/>
    <w:link w:val="Heading3"/>
    <w:uiPriority w:val="9"/>
    <w:rsid w:val="00687D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7DF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30E10"/>
    <w:rPr>
      <w:i/>
      <w:iCs/>
    </w:rPr>
  </w:style>
  <w:style w:type="character" w:styleId="HTMLCode">
    <w:name w:val="HTML Code"/>
    <w:basedOn w:val="DefaultParagraphFont"/>
    <w:uiPriority w:val="99"/>
    <w:semiHidden/>
    <w:unhideWhenUsed/>
    <w:rsid w:val="00FC4A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476">
      <w:bodyDiv w:val="1"/>
      <w:marLeft w:val="0"/>
      <w:marRight w:val="0"/>
      <w:marTop w:val="0"/>
      <w:marBottom w:val="0"/>
      <w:divBdr>
        <w:top w:val="none" w:sz="0" w:space="0" w:color="auto"/>
        <w:left w:val="none" w:sz="0" w:space="0" w:color="auto"/>
        <w:bottom w:val="none" w:sz="0" w:space="0" w:color="auto"/>
        <w:right w:val="none" w:sz="0" w:space="0" w:color="auto"/>
      </w:divBdr>
    </w:div>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08595058">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331687679">
      <w:bodyDiv w:val="1"/>
      <w:marLeft w:val="0"/>
      <w:marRight w:val="0"/>
      <w:marTop w:val="0"/>
      <w:marBottom w:val="0"/>
      <w:divBdr>
        <w:top w:val="none" w:sz="0" w:space="0" w:color="auto"/>
        <w:left w:val="none" w:sz="0" w:space="0" w:color="auto"/>
        <w:bottom w:val="none" w:sz="0" w:space="0" w:color="auto"/>
        <w:right w:val="none" w:sz="0" w:space="0" w:color="auto"/>
      </w:divBdr>
    </w:div>
    <w:div w:id="442766226">
      <w:bodyDiv w:val="1"/>
      <w:marLeft w:val="0"/>
      <w:marRight w:val="0"/>
      <w:marTop w:val="0"/>
      <w:marBottom w:val="0"/>
      <w:divBdr>
        <w:top w:val="none" w:sz="0" w:space="0" w:color="auto"/>
        <w:left w:val="none" w:sz="0" w:space="0" w:color="auto"/>
        <w:bottom w:val="none" w:sz="0" w:space="0" w:color="auto"/>
        <w:right w:val="none" w:sz="0" w:space="0" w:color="auto"/>
      </w:divBdr>
    </w:div>
    <w:div w:id="670111181">
      <w:bodyDiv w:val="1"/>
      <w:marLeft w:val="0"/>
      <w:marRight w:val="0"/>
      <w:marTop w:val="0"/>
      <w:marBottom w:val="0"/>
      <w:divBdr>
        <w:top w:val="none" w:sz="0" w:space="0" w:color="auto"/>
        <w:left w:val="none" w:sz="0" w:space="0" w:color="auto"/>
        <w:bottom w:val="none" w:sz="0" w:space="0" w:color="auto"/>
        <w:right w:val="none" w:sz="0" w:space="0" w:color="auto"/>
      </w:divBdr>
    </w:div>
    <w:div w:id="672991398">
      <w:bodyDiv w:val="1"/>
      <w:marLeft w:val="0"/>
      <w:marRight w:val="0"/>
      <w:marTop w:val="0"/>
      <w:marBottom w:val="0"/>
      <w:divBdr>
        <w:top w:val="none" w:sz="0" w:space="0" w:color="auto"/>
        <w:left w:val="none" w:sz="0" w:space="0" w:color="auto"/>
        <w:bottom w:val="none" w:sz="0" w:space="0" w:color="auto"/>
        <w:right w:val="none" w:sz="0" w:space="0" w:color="auto"/>
      </w:divBdr>
    </w:div>
    <w:div w:id="834959351">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894505257">
      <w:bodyDiv w:val="1"/>
      <w:marLeft w:val="0"/>
      <w:marRight w:val="0"/>
      <w:marTop w:val="0"/>
      <w:marBottom w:val="0"/>
      <w:divBdr>
        <w:top w:val="none" w:sz="0" w:space="0" w:color="auto"/>
        <w:left w:val="none" w:sz="0" w:space="0" w:color="auto"/>
        <w:bottom w:val="none" w:sz="0" w:space="0" w:color="auto"/>
        <w:right w:val="none" w:sz="0" w:space="0" w:color="auto"/>
      </w:divBdr>
    </w:div>
    <w:div w:id="97683477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085570526">
      <w:bodyDiv w:val="1"/>
      <w:marLeft w:val="0"/>
      <w:marRight w:val="0"/>
      <w:marTop w:val="0"/>
      <w:marBottom w:val="0"/>
      <w:divBdr>
        <w:top w:val="none" w:sz="0" w:space="0" w:color="auto"/>
        <w:left w:val="none" w:sz="0" w:space="0" w:color="auto"/>
        <w:bottom w:val="none" w:sz="0" w:space="0" w:color="auto"/>
        <w:right w:val="none" w:sz="0" w:space="0" w:color="auto"/>
      </w:divBdr>
    </w:div>
    <w:div w:id="1095899631">
      <w:bodyDiv w:val="1"/>
      <w:marLeft w:val="0"/>
      <w:marRight w:val="0"/>
      <w:marTop w:val="0"/>
      <w:marBottom w:val="0"/>
      <w:divBdr>
        <w:top w:val="none" w:sz="0" w:space="0" w:color="auto"/>
        <w:left w:val="none" w:sz="0" w:space="0" w:color="auto"/>
        <w:bottom w:val="none" w:sz="0" w:space="0" w:color="auto"/>
        <w:right w:val="none" w:sz="0" w:space="0" w:color="auto"/>
      </w:divBdr>
    </w:div>
    <w:div w:id="1196818698">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231035789">
      <w:bodyDiv w:val="1"/>
      <w:marLeft w:val="0"/>
      <w:marRight w:val="0"/>
      <w:marTop w:val="0"/>
      <w:marBottom w:val="0"/>
      <w:divBdr>
        <w:top w:val="none" w:sz="0" w:space="0" w:color="auto"/>
        <w:left w:val="none" w:sz="0" w:space="0" w:color="auto"/>
        <w:bottom w:val="none" w:sz="0" w:space="0" w:color="auto"/>
        <w:right w:val="none" w:sz="0" w:space="0" w:color="auto"/>
      </w:divBdr>
    </w:div>
    <w:div w:id="1383407783">
      <w:bodyDiv w:val="1"/>
      <w:marLeft w:val="0"/>
      <w:marRight w:val="0"/>
      <w:marTop w:val="0"/>
      <w:marBottom w:val="0"/>
      <w:divBdr>
        <w:top w:val="none" w:sz="0" w:space="0" w:color="auto"/>
        <w:left w:val="none" w:sz="0" w:space="0" w:color="auto"/>
        <w:bottom w:val="none" w:sz="0" w:space="0" w:color="auto"/>
        <w:right w:val="none" w:sz="0" w:space="0" w:color="auto"/>
      </w:divBdr>
    </w:div>
    <w:div w:id="1399816104">
      <w:bodyDiv w:val="1"/>
      <w:marLeft w:val="0"/>
      <w:marRight w:val="0"/>
      <w:marTop w:val="0"/>
      <w:marBottom w:val="0"/>
      <w:divBdr>
        <w:top w:val="none" w:sz="0" w:space="0" w:color="auto"/>
        <w:left w:val="none" w:sz="0" w:space="0" w:color="auto"/>
        <w:bottom w:val="none" w:sz="0" w:space="0" w:color="auto"/>
        <w:right w:val="none" w:sz="0" w:space="0" w:color="auto"/>
      </w:divBdr>
    </w:div>
    <w:div w:id="1406223202">
      <w:bodyDiv w:val="1"/>
      <w:marLeft w:val="0"/>
      <w:marRight w:val="0"/>
      <w:marTop w:val="0"/>
      <w:marBottom w:val="0"/>
      <w:divBdr>
        <w:top w:val="none" w:sz="0" w:space="0" w:color="auto"/>
        <w:left w:val="none" w:sz="0" w:space="0" w:color="auto"/>
        <w:bottom w:val="none" w:sz="0" w:space="0" w:color="auto"/>
        <w:right w:val="none" w:sz="0" w:space="0" w:color="auto"/>
      </w:divBdr>
    </w:div>
    <w:div w:id="1463116805">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 w:id="1864124005">
      <w:bodyDiv w:val="1"/>
      <w:marLeft w:val="0"/>
      <w:marRight w:val="0"/>
      <w:marTop w:val="0"/>
      <w:marBottom w:val="0"/>
      <w:divBdr>
        <w:top w:val="none" w:sz="0" w:space="0" w:color="auto"/>
        <w:left w:val="none" w:sz="0" w:space="0" w:color="auto"/>
        <w:bottom w:val="none" w:sz="0" w:space="0" w:color="auto"/>
        <w:right w:val="none" w:sz="0" w:space="0" w:color="auto"/>
      </w:divBdr>
    </w:div>
    <w:div w:id="2026400805">
      <w:bodyDiv w:val="1"/>
      <w:marLeft w:val="0"/>
      <w:marRight w:val="0"/>
      <w:marTop w:val="0"/>
      <w:marBottom w:val="0"/>
      <w:divBdr>
        <w:top w:val="none" w:sz="0" w:space="0" w:color="auto"/>
        <w:left w:val="none" w:sz="0" w:space="0" w:color="auto"/>
        <w:bottom w:val="none" w:sz="0" w:space="0" w:color="auto"/>
        <w:right w:val="none" w:sz="0" w:space="0" w:color="auto"/>
      </w:divBdr>
    </w:div>
    <w:div w:id="21147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apidocs/org/apache/hadoop/hbase/client/Admi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base.apache.org/apidocs/org/apache/hadoop/hbase/client/Tab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ase.apache.org/apidocs/org/apache/hadoop/hbase/client/Connection.html" TargetMode="External"/><Relationship Id="rId11" Type="http://schemas.openxmlformats.org/officeDocument/2006/relationships/hyperlink" Target="https://hbase.apache.org/apidocs/org/apache/hadoop/hbase/client/Admin.html" TargetMode="External"/><Relationship Id="rId5" Type="http://schemas.openxmlformats.org/officeDocument/2006/relationships/image" Target="media/image1.PNG"/><Relationship Id="rId10" Type="http://schemas.openxmlformats.org/officeDocument/2006/relationships/hyperlink" Target="https://hbase.apache.org/apidocs/org/apache/hadoop/hbase/client/Table.html" TargetMode="External"/><Relationship Id="rId4" Type="http://schemas.openxmlformats.org/officeDocument/2006/relationships/webSettings" Target="webSettings.xml"/><Relationship Id="rId9" Type="http://schemas.openxmlformats.org/officeDocument/2006/relationships/hyperlink" Target="https://hbase.apache.org/apidocs/org/apache/hadoop/hbase/client/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6</cp:revision>
  <dcterms:created xsi:type="dcterms:W3CDTF">2017-05-05T11:46:00Z</dcterms:created>
  <dcterms:modified xsi:type="dcterms:W3CDTF">2017-05-09T05:08:00Z</dcterms:modified>
</cp:coreProperties>
</file>