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4560042F" w:rsidR="008D07F4" w:rsidRPr="00406628" w:rsidRDefault="00E565EB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Auto Mailer</w:t>
      </w:r>
      <w:r w:rsidR="00C0008C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Pr="00E565EB">
        <w:rPr>
          <w:rFonts w:ascii="Britannic Bold" w:hAnsi="Britannic Bold" w:cstheme="majorHAnsi"/>
          <w:b/>
          <w:bCs/>
          <w:sz w:val="51"/>
          <w:szCs w:val="51"/>
        </w:rPr>
        <w:t>Stop Auto mailer of Cheque Bounce Recovery</w:t>
      </w:r>
      <w:r w:rsidR="002311B0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B67E0C8" w14:textId="3059A141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49B609A5" w:rsidR="00BA62B9" w:rsidRDefault="00EB5728" w:rsidP="00054360">
            <w:r>
              <w:t>23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23B6B5BA" w14:textId="77777777" w:rsidR="009D6182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87335" w:history="1">
            <w:r w:rsidR="009D6182" w:rsidRPr="003F53E2">
              <w:rPr>
                <w:rStyle w:val="Hyperlink"/>
                <w:noProof/>
              </w:rPr>
              <w:t>Introduction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_Toc29987335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33667551" w14:textId="77777777" w:rsidR="009D6182" w:rsidRDefault="003758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336" w:history="1">
            <w:r w:rsidR="009D6182" w:rsidRPr="003F53E2">
              <w:rPr>
                <w:rStyle w:val="Hyperlink"/>
                <w:noProof/>
              </w:rPr>
              <w:t>Purpose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_Toc29987336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7CAF689B" w14:textId="77777777" w:rsidR="009D6182" w:rsidRDefault="003758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337" w:history="1">
            <w:r w:rsidR="009D6182" w:rsidRPr="003F53E2">
              <w:rPr>
                <w:rStyle w:val="Hyperlink"/>
                <w:noProof/>
              </w:rPr>
              <w:t>Issue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_Toc29987337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704D0DBF" w14:textId="77777777" w:rsidR="009D6182" w:rsidRDefault="003758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338" w:history="1">
            <w:r w:rsidR="009D6182" w:rsidRPr="003F53E2">
              <w:rPr>
                <w:rStyle w:val="Hyperlink"/>
                <w:noProof/>
              </w:rPr>
              <w:t>Resolution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_Toc29987338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571559F0" w14:textId="77777777" w:rsidR="009D6182" w:rsidRDefault="003758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339" w:history="1">
            <w:r w:rsidR="009D6182" w:rsidRPr="003F53E2">
              <w:rPr>
                <w:rStyle w:val="Hyperlink"/>
                <w:noProof/>
              </w:rPr>
              <w:t>Document Review Mechanism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_Toc29987339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0" w:name="_Toc29987335"/>
      <w:r>
        <w:lastRenderedPageBreak/>
        <w:t>Introduction</w:t>
      </w:r>
      <w:bookmarkEnd w:id="0"/>
    </w:p>
    <w:p w14:paraId="4F7D1140" w14:textId="19094285" w:rsidR="00091317" w:rsidRDefault="00321BA2" w:rsidP="00900C9F">
      <w:pPr>
        <w:pStyle w:val="Heading2"/>
      </w:pPr>
      <w:bookmarkStart w:id="1" w:name="_Toc29987336"/>
      <w:r>
        <w:t>Purpose</w:t>
      </w:r>
      <w:bookmarkEnd w:id="1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2" w:name="_Toc29987337"/>
      <w:r>
        <w:t>Issue</w:t>
      </w:r>
      <w:bookmarkEnd w:id="2"/>
    </w:p>
    <w:p w14:paraId="0F9A56A7" w14:textId="4CA35382" w:rsidR="00A17282" w:rsidRDefault="00873FC5" w:rsidP="00621C20">
      <w:r w:rsidRPr="00873FC5">
        <w:t>Stop Auto mailer of Cheque Bounce Recovery</w:t>
      </w:r>
      <w:r>
        <w:t>.</w:t>
      </w:r>
    </w:p>
    <w:p w14:paraId="22685F81" w14:textId="77777777" w:rsidR="00873FC5" w:rsidRDefault="00873FC5" w:rsidP="00621C20"/>
    <w:p w14:paraId="2EFAEB1C" w14:textId="0B7CFA51" w:rsidR="00A17282" w:rsidRDefault="00A17282" w:rsidP="00A17282">
      <w:pPr>
        <w:pStyle w:val="Heading2"/>
      </w:pPr>
      <w:bookmarkStart w:id="3" w:name="_Toc29987338"/>
      <w:r>
        <w:t>Resolution</w:t>
      </w:r>
      <w:bookmarkEnd w:id="3"/>
    </w:p>
    <w:p w14:paraId="6B1A4B9D" w14:textId="321E39FC" w:rsidR="00A17282" w:rsidRDefault="00A17282" w:rsidP="00621C20">
      <w:r>
        <w:t xml:space="preserve">Follow below steps for </w:t>
      </w:r>
      <w:r w:rsidR="00F8544C">
        <w:t>resolve issues</w:t>
      </w:r>
      <w:r>
        <w:t xml:space="preserve"> related to ‘</w:t>
      </w:r>
      <w:r w:rsidR="00873FC5" w:rsidRPr="00873FC5">
        <w:t>Stop Auto mailer of Cheque Bounce Recovery</w:t>
      </w:r>
      <w:r>
        <w:t>’:</w:t>
      </w:r>
    </w:p>
    <w:p w14:paraId="188D4E00" w14:textId="77777777" w:rsidR="00873FC5" w:rsidRDefault="00873FC5" w:rsidP="00873FC5">
      <w:pPr>
        <w:spacing w:after="0" w:line="240" w:lineRule="auto"/>
      </w:pPr>
      <w:r w:rsidRPr="00873FC5">
        <w:rPr>
          <w:b/>
        </w:rPr>
        <w:t>Step 1:</w:t>
      </w:r>
      <w:r w:rsidRPr="00873FC5">
        <w:t xml:space="preserve"> Take IMD code from report, which user as attached in their call. (For e.g.: 10042622)</w:t>
      </w:r>
    </w:p>
    <w:p w14:paraId="59174C73" w14:textId="77777777" w:rsidR="00873FC5" w:rsidRPr="00873FC5" w:rsidRDefault="00873FC5" w:rsidP="00873FC5">
      <w:pPr>
        <w:spacing w:after="0" w:line="240" w:lineRule="auto"/>
      </w:pPr>
    </w:p>
    <w:p w14:paraId="7FF6183C" w14:textId="77777777" w:rsidR="00873FC5" w:rsidRPr="00873FC5" w:rsidRDefault="00873FC5" w:rsidP="00873FC5">
      <w:pPr>
        <w:spacing w:after="0" w:line="240" w:lineRule="auto"/>
      </w:pPr>
      <w:r w:rsidRPr="00873FC5">
        <w:rPr>
          <w:b/>
        </w:rPr>
        <w:t>Step 2:</w:t>
      </w:r>
      <w:r w:rsidRPr="00873FC5">
        <w:t xml:space="preserve"> Check partner id using below script:</w:t>
      </w:r>
    </w:p>
    <w:p w14:paraId="1F0CA584" w14:textId="77777777" w:rsidR="00873FC5" w:rsidRDefault="00873FC5" w:rsidP="00873FC5">
      <w:pPr>
        <w:spacing w:after="0" w:line="240" w:lineRule="auto"/>
        <w:rPr>
          <w:b/>
          <w:i/>
        </w:rPr>
      </w:pPr>
      <w:r w:rsidRPr="00873FC5">
        <w:rPr>
          <w:b/>
          <w:i/>
        </w:rPr>
        <w:t xml:space="preserve">SELECT * from </w:t>
      </w:r>
      <w:proofErr w:type="spellStart"/>
      <w:r w:rsidRPr="00873FC5">
        <w:rPr>
          <w:b/>
          <w:i/>
        </w:rPr>
        <w:t>bjaz_intermediary</w:t>
      </w:r>
      <w:proofErr w:type="spellEnd"/>
      <w:r w:rsidRPr="00873FC5">
        <w:rPr>
          <w:b/>
          <w:i/>
        </w:rPr>
        <w:t xml:space="preserve"> where INTERMEDIARY_ID='10042622'</w:t>
      </w:r>
    </w:p>
    <w:p w14:paraId="6DDCACE5" w14:textId="77777777" w:rsidR="00873FC5" w:rsidRPr="00873FC5" w:rsidRDefault="00873FC5" w:rsidP="00873FC5">
      <w:pPr>
        <w:spacing w:after="0" w:line="240" w:lineRule="auto"/>
        <w:rPr>
          <w:b/>
          <w:i/>
        </w:rPr>
      </w:pPr>
    </w:p>
    <w:p w14:paraId="43368C33" w14:textId="77777777" w:rsidR="00873FC5" w:rsidRPr="00873FC5" w:rsidRDefault="00873FC5" w:rsidP="00873FC5">
      <w:pPr>
        <w:spacing w:after="0" w:line="240" w:lineRule="auto"/>
      </w:pPr>
      <w:r w:rsidRPr="00873FC5">
        <w:rPr>
          <w:b/>
        </w:rPr>
        <w:t>Step 3:</w:t>
      </w:r>
      <w:r w:rsidRPr="00873FC5">
        <w:t xml:space="preserve"> Check mapped email id to said IMD using below script:</w:t>
      </w:r>
    </w:p>
    <w:p w14:paraId="1EAD52CD" w14:textId="77777777" w:rsidR="00873FC5" w:rsidRDefault="00873FC5" w:rsidP="00873FC5">
      <w:pPr>
        <w:spacing w:after="0" w:line="240" w:lineRule="auto"/>
        <w:rPr>
          <w:b/>
          <w:i/>
        </w:rPr>
      </w:pPr>
      <w:r w:rsidRPr="00873FC5">
        <w:rPr>
          <w:b/>
          <w:i/>
        </w:rPr>
        <w:t xml:space="preserve">SELECT * from </w:t>
      </w:r>
      <w:proofErr w:type="spellStart"/>
      <w:r w:rsidRPr="00873FC5">
        <w:rPr>
          <w:b/>
          <w:i/>
        </w:rPr>
        <w:t>cp_partners</w:t>
      </w:r>
      <w:proofErr w:type="spellEnd"/>
      <w:r w:rsidRPr="00873FC5">
        <w:rPr>
          <w:b/>
          <w:i/>
        </w:rPr>
        <w:t xml:space="preserve"> where </w:t>
      </w:r>
      <w:proofErr w:type="spellStart"/>
      <w:r w:rsidRPr="00873FC5">
        <w:rPr>
          <w:b/>
          <w:i/>
        </w:rPr>
        <w:t>part_id</w:t>
      </w:r>
      <w:proofErr w:type="spellEnd"/>
      <w:r w:rsidRPr="00873FC5">
        <w:rPr>
          <w:b/>
          <w:i/>
        </w:rPr>
        <w:t>='73152969'</w:t>
      </w:r>
    </w:p>
    <w:p w14:paraId="45E1B438" w14:textId="77777777" w:rsidR="00873FC5" w:rsidRPr="00873FC5" w:rsidRDefault="00873FC5" w:rsidP="00873FC5">
      <w:pPr>
        <w:spacing w:after="0" w:line="240" w:lineRule="auto"/>
        <w:rPr>
          <w:b/>
          <w:i/>
        </w:rPr>
      </w:pPr>
    </w:p>
    <w:p w14:paraId="7A4E46E1" w14:textId="77777777" w:rsidR="00873FC5" w:rsidRDefault="00873FC5" w:rsidP="00873FC5">
      <w:pPr>
        <w:spacing w:after="0" w:line="240" w:lineRule="auto"/>
      </w:pPr>
      <w:r w:rsidRPr="00873FC5">
        <w:rPr>
          <w:b/>
          <w:i/>
        </w:rPr>
        <w:t>Step 4:</w:t>
      </w:r>
      <w:r w:rsidRPr="00873FC5">
        <w:t xml:space="preserve"> If same is mapped in </w:t>
      </w:r>
      <w:proofErr w:type="spellStart"/>
      <w:r w:rsidRPr="00873FC5">
        <w:t>cp_partners</w:t>
      </w:r>
      <w:proofErr w:type="spellEnd"/>
      <w:r w:rsidRPr="00873FC5">
        <w:t xml:space="preserve"> then you have to inform user to get in touch with respective channel head for removal of email id. Backend </w:t>
      </w:r>
      <w:proofErr w:type="spellStart"/>
      <w:r w:rsidRPr="00873FC5">
        <w:t>updation</w:t>
      </w:r>
      <w:proofErr w:type="spellEnd"/>
      <w:r w:rsidRPr="00873FC5">
        <w:t xml:space="preserve"> not recommended for such type of request, they have frontend for this named.</w:t>
      </w:r>
    </w:p>
    <w:p w14:paraId="7ECB98E3" w14:textId="77777777" w:rsidR="00873FC5" w:rsidRPr="00873FC5" w:rsidRDefault="00873FC5" w:rsidP="00873FC5">
      <w:pPr>
        <w:spacing w:after="0" w:line="240" w:lineRule="auto"/>
      </w:pPr>
    </w:p>
    <w:p w14:paraId="28021FB9" w14:textId="39777D3C" w:rsidR="00873FC5" w:rsidRPr="00873FC5" w:rsidRDefault="00873FC5" w:rsidP="00873FC5">
      <w:pPr>
        <w:spacing w:after="0" w:line="240" w:lineRule="auto"/>
      </w:pPr>
      <w:r w:rsidRPr="00873FC5">
        <w:rPr>
          <w:b/>
          <w:i/>
        </w:rPr>
        <w:t>Note:</w:t>
      </w:r>
      <w:r>
        <w:t xml:space="preserve"> </w:t>
      </w:r>
      <w:r w:rsidRPr="00873FC5">
        <w:t xml:space="preserve">'update mobile number' in 'IMD </w:t>
      </w:r>
      <w:proofErr w:type="spellStart"/>
      <w:r w:rsidRPr="00873FC5">
        <w:t>maintanance</w:t>
      </w:r>
      <w:proofErr w:type="spellEnd"/>
      <w:r w:rsidRPr="00873FC5">
        <w:t xml:space="preserve">' menu in </w:t>
      </w:r>
      <w:proofErr w:type="spellStart"/>
      <w:r w:rsidRPr="00873FC5">
        <w:t>qlogin</w:t>
      </w:r>
      <w:proofErr w:type="spellEnd"/>
      <w:r w:rsidRPr="00873FC5">
        <w:t xml:space="preserve"> portal.</w:t>
      </w:r>
    </w:p>
    <w:p w14:paraId="380C2690" w14:textId="77777777" w:rsidR="00873FC5" w:rsidRDefault="00873FC5" w:rsidP="00873FC5">
      <w:pPr>
        <w:spacing w:after="0" w:line="240" w:lineRule="auto"/>
      </w:pPr>
    </w:p>
    <w:p w14:paraId="7487CAF4" w14:textId="77777777" w:rsidR="00873FC5" w:rsidRPr="00873FC5" w:rsidRDefault="00873FC5" w:rsidP="00873FC5">
      <w:pPr>
        <w:spacing w:after="0" w:line="240" w:lineRule="auto"/>
      </w:pPr>
      <w:r w:rsidRPr="00873FC5">
        <w:rPr>
          <w:b/>
        </w:rPr>
        <w:t>Step 5:</w:t>
      </w:r>
      <w:r w:rsidRPr="00873FC5">
        <w:t xml:space="preserve"> You have to check IMD channel details using below script and accordingly suggest user.</w:t>
      </w:r>
    </w:p>
    <w:p w14:paraId="1881EF2D" w14:textId="77777777" w:rsidR="00873FC5" w:rsidRPr="00873FC5" w:rsidRDefault="00873FC5" w:rsidP="00873FC5">
      <w:pPr>
        <w:spacing w:after="0" w:line="240" w:lineRule="auto"/>
        <w:rPr>
          <w:b/>
          <w:i/>
        </w:rPr>
      </w:pPr>
      <w:r w:rsidRPr="00873FC5">
        <w:rPr>
          <w:b/>
          <w:i/>
        </w:rPr>
        <w:t xml:space="preserve">SELECT </w:t>
      </w:r>
      <w:proofErr w:type="spellStart"/>
      <w:r w:rsidRPr="00873FC5">
        <w:rPr>
          <w:b/>
          <w:i/>
        </w:rPr>
        <w:t>new_bc</w:t>
      </w:r>
      <w:proofErr w:type="spellEnd"/>
      <w:r w:rsidRPr="00873FC5">
        <w:rPr>
          <w:b/>
          <w:i/>
        </w:rPr>
        <w:t xml:space="preserve"> from </w:t>
      </w:r>
      <w:proofErr w:type="spellStart"/>
      <w:r w:rsidRPr="00873FC5">
        <w:rPr>
          <w:b/>
          <w:i/>
        </w:rPr>
        <w:t>bjaz_intermediary</w:t>
      </w:r>
      <w:proofErr w:type="spellEnd"/>
      <w:r w:rsidRPr="00873FC5">
        <w:rPr>
          <w:b/>
          <w:i/>
        </w:rPr>
        <w:t xml:space="preserve"> where INTERMEDIARY_ID='10042622'</w:t>
      </w:r>
    </w:p>
    <w:p w14:paraId="4BC140A1" w14:textId="77777777" w:rsidR="00873FC5" w:rsidRPr="00873FC5" w:rsidRDefault="00873FC5" w:rsidP="00873FC5">
      <w:pPr>
        <w:spacing w:after="0" w:line="240" w:lineRule="auto"/>
      </w:pPr>
    </w:p>
    <w:p w14:paraId="4FD92B91" w14:textId="77777777" w:rsidR="00873FC5" w:rsidRPr="00873FC5" w:rsidRDefault="00873FC5" w:rsidP="00873FC5">
      <w:pPr>
        <w:spacing w:after="0" w:line="240" w:lineRule="auto"/>
      </w:pPr>
      <w:r w:rsidRPr="00873FC5">
        <w:t>-----</w:t>
      </w:r>
      <w:r w:rsidRPr="00873FC5">
        <w:rPr>
          <w:b/>
          <w:u w:val="single"/>
        </w:rPr>
        <w:t>ML (Multiline)</w:t>
      </w:r>
    </w:p>
    <w:p w14:paraId="596933AA" w14:textId="77777777" w:rsidR="00873FC5" w:rsidRPr="00873FC5" w:rsidRDefault="00873FC5" w:rsidP="00873FC5">
      <w:pPr>
        <w:spacing w:after="0" w:line="240" w:lineRule="auto"/>
      </w:pPr>
    </w:p>
    <w:p w14:paraId="33EFE05E" w14:textId="77777777" w:rsidR="00873FC5" w:rsidRPr="00873FC5" w:rsidRDefault="00873FC5" w:rsidP="00873FC5">
      <w:pPr>
        <w:spacing w:after="0" w:line="240" w:lineRule="auto"/>
      </w:pPr>
      <w:r w:rsidRPr="00873FC5">
        <w:t xml:space="preserve">User need to get in touch with agency channel </w:t>
      </w:r>
      <w:proofErr w:type="spellStart"/>
      <w:r w:rsidRPr="00873FC5">
        <w:t>spoc</w:t>
      </w:r>
      <w:proofErr w:type="spellEnd"/>
      <w:r w:rsidRPr="00873FC5">
        <w:t>)</w:t>
      </w:r>
    </w:p>
    <w:p w14:paraId="147F474C" w14:textId="77777777" w:rsidR="00873FC5" w:rsidRPr="00873FC5" w:rsidRDefault="00873FC5" w:rsidP="00873FC5">
      <w:pPr>
        <w:spacing w:after="0" w:line="240" w:lineRule="auto"/>
      </w:pPr>
    </w:p>
    <w:p w14:paraId="71DEFD95" w14:textId="77777777" w:rsidR="00873FC5" w:rsidRPr="00873FC5" w:rsidRDefault="00873FC5" w:rsidP="00873FC5">
      <w:pPr>
        <w:spacing w:after="0" w:line="240" w:lineRule="auto"/>
        <w:rPr>
          <w:b/>
          <w:u w:val="single"/>
        </w:rPr>
      </w:pPr>
      <w:r w:rsidRPr="00873FC5">
        <w:rPr>
          <w:b/>
          <w:u w:val="single"/>
        </w:rPr>
        <w:t># Call closing comments:</w:t>
      </w:r>
    </w:p>
    <w:p w14:paraId="12B32834" w14:textId="77777777" w:rsidR="00873FC5" w:rsidRPr="00873FC5" w:rsidRDefault="00873FC5" w:rsidP="00873FC5">
      <w:pPr>
        <w:spacing w:after="0" w:line="240" w:lineRule="auto"/>
      </w:pPr>
    </w:p>
    <w:p w14:paraId="7E1A1C18" w14:textId="77777777" w:rsidR="00873FC5" w:rsidRPr="00873FC5" w:rsidRDefault="00873FC5" w:rsidP="00873FC5">
      <w:pPr>
        <w:pStyle w:val="ListParagraph"/>
        <w:numPr>
          <w:ilvl w:val="0"/>
          <w:numId w:val="11"/>
        </w:numPr>
        <w:spacing w:after="0" w:line="240" w:lineRule="auto"/>
      </w:pPr>
      <w:r w:rsidRPr="00873FC5">
        <w:t>As checked in system against IMD code: 10042622 email if info@abc.com showing mapped.</w:t>
      </w:r>
    </w:p>
    <w:p w14:paraId="4AB4B051" w14:textId="77777777" w:rsidR="00873FC5" w:rsidRPr="00873FC5" w:rsidRDefault="00873FC5" w:rsidP="00873FC5">
      <w:pPr>
        <w:spacing w:after="0" w:line="240" w:lineRule="auto"/>
      </w:pPr>
    </w:p>
    <w:p w14:paraId="24D7E226" w14:textId="10DCE6F9" w:rsidR="00165321" w:rsidRPr="00873FC5" w:rsidRDefault="00873FC5" w:rsidP="00873FC5">
      <w:pPr>
        <w:pStyle w:val="ListParagraph"/>
        <w:numPr>
          <w:ilvl w:val="0"/>
          <w:numId w:val="11"/>
        </w:numPr>
        <w:spacing w:after="0" w:line="240" w:lineRule="auto"/>
      </w:pPr>
      <w:r w:rsidRPr="00873FC5">
        <w:t>Kindly get in touch with HO-agency team and get email id removed from them.</w:t>
      </w:r>
    </w:p>
    <w:p w14:paraId="0595A63E" w14:textId="77777777" w:rsidR="00873FC5" w:rsidRDefault="00873FC5" w:rsidP="00873FC5">
      <w:pPr>
        <w:spacing w:after="0" w:line="240" w:lineRule="auto"/>
        <w:rPr>
          <w:b/>
          <w:i/>
        </w:rPr>
      </w:pPr>
    </w:p>
    <w:p w14:paraId="279E0304" w14:textId="03F0F417" w:rsidR="001A3949" w:rsidRDefault="00091317" w:rsidP="00C36E8A">
      <w:pPr>
        <w:pStyle w:val="Heading1"/>
      </w:pPr>
      <w:bookmarkStart w:id="4" w:name="_Toc29987339"/>
      <w:bookmarkStart w:id="5" w:name="_GoBack"/>
      <w:bookmarkEnd w:id="5"/>
      <w:r>
        <w:t>Document Review Mechanism</w:t>
      </w:r>
      <w:bookmarkEnd w:id="4"/>
    </w:p>
    <w:p w14:paraId="4C101866" w14:textId="73273EEE" w:rsidR="001A3949" w:rsidRPr="00677479" w:rsidRDefault="00F5067C" w:rsidP="004B1014">
      <w:r>
        <w:t>As and when a change takes place, process will be updated accordingly. Periodically process will be reviewed.</w:t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FB52D" w14:textId="77777777" w:rsidR="003758D7" w:rsidRDefault="003758D7" w:rsidP="00231884">
      <w:pPr>
        <w:spacing w:after="0" w:line="240" w:lineRule="auto"/>
      </w:pPr>
      <w:r>
        <w:separator/>
      </w:r>
    </w:p>
  </w:endnote>
  <w:endnote w:type="continuationSeparator" w:id="0">
    <w:p w14:paraId="0E959D9A" w14:textId="77777777" w:rsidR="003758D7" w:rsidRDefault="003758D7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6B79480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E4A19" w:rsidRPr="00DE4A19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A655A">
      <w:rPr>
        <w:color w:val="7F7F7F" w:themeColor="background1" w:themeShade="7F"/>
        <w:spacing w:val="60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3ADC53" w14:textId="77777777" w:rsidR="003758D7" w:rsidRDefault="003758D7" w:rsidP="00231884">
      <w:pPr>
        <w:spacing w:after="0" w:line="240" w:lineRule="auto"/>
      </w:pPr>
      <w:r>
        <w:separator/>
      </w:r>
    </w:p>
  </w:footnote>
  <w:footnote w:type="continuationSeparator" w:id="0">
    <w:p w14:paraId="4B7DF6AA" w14:textId="77777777" w:rsidR="003758D7" w:rsidRDefault="003758D7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05ED7EEB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E565EB">
      <w:t>Auto mailer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157F2126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E565EB">
      <w:t>KEDB-ATM012</w:t>
    </w:r>
    <w:r>
      <w:t>-</w:t>
    </w:r>
    <w:r w:rsidR="007331F8">
      <w:t>ISS</w:t>
    </w:r>
    <w:r>
      <w:t>0</w:t>
    </w:r>
    <w:r w:rsidR="00E565EB">
      <w:t>1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E7E5B"/>
    <w:multiLevelType w:val="hybridMultilevel"/>
    <w:tmpl w:val="95EA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F640F"/>
    <w:multiLevelType w:val="hybridMultilevel"/>
    <w:tmpl w:val="DF08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15768"/>
    <w:rsid w:val="00054360"/>
    <w:rsid w:val="00063A76"/>
    <w:rsid w:val="00065644"/>
    <w:rsid w:val="00066E3B"/>
    <w:rsid w:val="0006736B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12996"/>
    <w:rsid w:val="00120F54"/>
    <w:rsid w:val="00127FC6"/>
    <w:rsid w:val="001436E3"/>
    <w:rsid w:val="00147958"/>
    <w:rsid w:val="00160AB1"/>
    <w:rsid w:val="00165321"/>
    <w:rsid w:val="001658FF"/>
    <w:rsid w:val="001763D5"/>
    <w:rsid w:val="001A07C7"/>
    <w:rsid w:val="001A3949"/>
    <w:rsid w:val="001A543F"/>
    <w:rsid w:val="001B621D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6680A"/>
    <w:rsid w:val="002713E0"/>
    <w:rsid w:val="00272E9C"/>
    <w:rsid w:val="00285344"/>
    <w:rsid w:val="002854CA"/>
    <w:rsid w:val="002964F8"/>
    <w:rsid w:val="002A6125"/>
    <w:rsid w:val="002A7EFA"/>
    <w:rsid w:val="002F0A03"/>
    <w:rsid w:val="00305568"/>
    <w:rsid w:val="00306024"/>
    <w:rsid w:val="00320A0B"/>
    <w:rsid w:val="00321BA2"/>
    <w:rsid w:val="0034232F"/>
    <w:rsid w:val="00356EEB"/>
    <w:rsid w:val="00371677"/>
    <w:rsid w:val="003750F6"/>
    <w:rsid w:val="00375367"/>
    <w:rsid w:val="003758D7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B1014"/>
    <w:rsid w:val="004C10AE"/>
    <w:rsid w:val="004C18A4"/>
    <w:rsid w:val="004D6242"/>
    <w:rsid w:val="005012CD"/>
    <w:rsid w:val="00517BB8"/>
    <w:rsid w:val="00527F0D"/>
    <w:rsid w:val="005318F2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32E78"/>
    <w:rsid w:val="0087182B"/>
    <w:rsid w:val="00873FC5"/>
    <w:rsid w:val="00875518"/>
    <w:rsid w:val="00886244"/>
    <w:rsid w:val="0089702F"/>
    <w:rsid w:val="008C6A95"/>
    <w:rsid w:val="008D07F4"/>
    <w:rsid w:val="008E6E30"/>
    <w:rsid w:val="00900C9F"/>
    <w:rsid w:val="009228D4"/>
    <w:rsid w:val="00932DA3"/>
    <w:rsid w:val="00937492"/>
    <w:rsid w:val="009435D1"/>
    <w:rsid w:val="00963CC6"/>
    <w:rsid w:val="0096523F"/>
    <w:rsid w:val="00983039"/>
    <w:rsid w:val="00995C3C"/>
    <w:rsid w:val="00997081"/>
    <w:rsid w:val="009A0327"/>
    <w:rsid w:val="009B3398"/>
    <w:rsid w:val="009C7BB2"/>
    <w:rsid w:val="009D5CB3"/>
    <w:rsid w:val="009D6182"/>
    <w:rsid w:val="009E1C44"/>
    <w:rsid w:val="009E3460"/>
    <w:rsid w:val="009F1770"/>
    <w:rsid w:val="00A04F37"/>
    <w:rsid w:val="00A12AA5"/>
    <w:rsid w:val="00A1609D"/>
    <w:rsid w:val="00A17282"/>
    <w:rsid w:val="00A172B3"/>
    <w:rsid w:val="00A655E6"/>
    <w:rsid w:val="00A66AF7"/>
    <w:rsid w:val="00A80A2B"/>
    <w:rsid w:val="00A93C34"/>
    <w:rsid w:val="00AB1642"/>
    <w:rsid w:val="00AC7700"/>
    <w:rsid w:val="00AD1B5B"/>
    <w:rsid w:val="00AF77BE"/>
    <w:rsid w:val="00B02246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300A"/>
    <w:rsid w:val="00B96C56"/>
    <w:rsid w:val="00BA62B9"/>
    <w:rsid w:val="00BB2C90"/>
    <w:rsid w:val="00BC10D2"/>
    <w:rsid w:val="00BC1295"/>
    <w:rsid w:val="00BC3992"/>
    <w:rsid w:val="00BD2448"/>
    <w:rsid w:val="00BD7233"/>
    <w:rsid w:val="00C0008C"/>
    <w:rsid w:val="00C00D97"/>
    <w:rsid w:val="00C218FB"/>
    <w:rsid w:val="00C220EF"/>
    <w:rsid w:val="00C245F9"/>
    <w:rsid w:val="00C36E8A"/>
    <w:rsid w:val="00C53E13"/>
    <w:rsid w:val="00C55DC6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34323"/>
    <w:rsid w:val="00D3457F"/>
    <w:rsid w:val="00D362B1"/>
    <w:rsid w:val="00D5217F"/>
    <w:rsid w:val="00D56671"/>
    <w:rsid w:val="00D749DB"/>
    <w:rsid w:val="00D8773F"/>
    <w:rsid w:val="00D91635"/>
    <w:rsid w:val="00DA655A"/>
    <w:rsid w:val="00DB597D"/>
    <w:rsid w:val="00DE05D4"/>
    <w:rsid w:val="00DE12B6"/>
    <w:rsid w:val="00DE398A"/>
    <w:rsid w:val="00DE4A19"/>
    <w:rsid w:val="00DE57B9"/>
    <w:rsid w:val="00DE6706"/>
    <w:rsid w:val="00DF6DDD"/>
    <w:rsid w:val="00E109B5"/>
    <w:rsid w:val="00E11B66"/>
    <w:rsid w:val="00E530D6"/>
    <w:rsid w:val="00E5538E"/>
    <w:rsid w:val="00E55AB7"/>
    <w:rsid w:val="00E565EB"/>
    <w:rsid w:val="00E81076"/>
    <w:rsid w:val="00E8315F"/>
    <w:rsid w:val="00E90BB6"/>
    <w:rsid w:val="00EA4610"/>
    <w:rsid w:val="00EB421B"/>
    <w:rsid w:val="00EB5728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C1C4C-8723-4AD1-8AD1-1037D8EB1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203</cp:revision>
  <dcterms:created xsi:type="dcterms:W3CDTF">2020-01-07T03:17:00Z</dcterms:created>
  <dcterms:modified xsi:type="dcterms:W3CDTF">2020-01-23T12:31:00Z</dcterms:modified>
</cp:coreProperties>
</file>