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415455EE" w:rsidR="00C6549D" w:rsidRDefault="00297D38" w:rsidP="00E71DEE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GIOS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E109A7">
        <w:rPr>
          <w:rFonts w:ascii="Britannic Bold" w:hAnsi="Britannic Bold" w:cstheme="majorHAnsi"/>
          <w:b/>
          <w:bCs/>
          <w:sz w:val="51"/>
          <w:szCs w:val="51"/>
        </w:rPr>
        <w:t>Excess Clause for CPM M</w:t>
      </w:r>
      <w:r w:rsidR="00E109A7" w:rsidRPr="00E109A7">
        <w:rPr>
          <w:rFonts w:ascii="Britannic Bold" w:hAnsi="Britannic Bold" w:cstheme="majorHAnsi"/>
          <w:b/>
          <w:bCs/>
          <w:sz w:val="51"/>
          <w:szCs w:val="51"/>
        </w:rPr>
        <w:t>issing</w:t>
      </w:r>
    </w:p>
    <w:p w14:paraId="24115917" w14:textId="542075A5" w:rsidR="0054682D" w:rsidRPr="008D07F4" w:rsidRDefault="0054682D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E109A7" w:rsidRPr="00E109A7">
        <w:rPr>
          <w:rFonts w:ascii="Britannic Bold" w:hAnsi="Britannic Bold" w:cstheme="majorHAnsi"/>
          <w:b/>
          <w:bCs/>
          <w:sz w:val="51"/>
          <w:szCs w:val="51"/>
        </w:rPr>
        <w:t>410-301A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EACA50C" w:rsidR="00BA62B9" w:rsidRDefault="00314CB1" w:rsidP="00054360">
            <w:r>
              <w:t>21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691CCC8" w14:textId="77777777" w:rsidR="00D535CC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90319" w:history="1">
            <w:r w:rsidR="00D535CC" w:rsidRPr="00404B94">
              <w:rPr>
                <w:rStyle w:val="Hyperlink"/>
                <w:noProof/>
              </w:rPr>
              <w:t>Introduction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_Toc30090319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269D11F" w14:textId="77777777" w:rsidR="00D535CC" w:rsidRDefault="000F1E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0" w:history="1">
            <w:r w:rsidR="00D535CC" w:rsidRPr="00404B94">
              <w:rPr>
                <w:rStyle w:val="Hyperlink"/>
                <w:noProof/>
              </w:rPr>
              <w:t>Purpose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_Toc30090320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60888281" w14:textId="77777777" w:rsidR="00D535CC" w:rsidRDefault="000F1E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1" w:history="1">
            <w:r w:rsidR="00D535CC" w:rsidRPr="00404B94">
              <w:rPr>
                <w:rStyle w:val="Hyperlink"/>
                <w:noProof/>
              </w:rPr>
              <w:t>Issue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_Toc30090321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0036C99" w14:textId="77777777" w:rsidR="00D535CC" w:rsidRDefault="000F1E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2" w:history="1">
            <w:r w:rsidR="00D535CC" w:rsidRPr="00404B94">
              <w:rPr>
                <w:rStyle w:val="Hyperlink"/>
                <w:noProof/>
              </w:rPr>
              <w:t>Resolution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_Toc30090322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E6A0C56" w14:textId="77777777" w:rsidR="00D535CC" w:rsidRDefault="000F1E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3" w:history="1">
            <w:r w:rsidR="00D535CC" w:rsidRPr="00404B94">
              <w:rPr>
                <w:rStyle w:val="Hyperlink"/>
                <w:noProof/>
              </w:rPr>
              <w:t>Document Review Mechanism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_Toc30090323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30090319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30090320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30090321"/>
      <w:r>
        <w:t>Issue</w:t>
      </w:r>
      <w:bookmarkEnd w:id="2"/>
    </w:p>
    <w:p w14:paraId="0F9A56A7" w14:textId="082F1FB4" w:rsidR="00A17282" w:rsidRDefault="00905169" w:rsidP="00621C20">
      <w:r>
        <w:t xml:space="preserve">In GIOS application, </w:t>
      </w:r>
      <w:r w:rsidRPr="00905169">
        <w:t xml:space="preserve">Excess clause for CPM </w:t>
      </w:r>
      <w:r>
        <w:t xml:space="preserve">was </w:t>
      </w:r>
      <w:r w:rsidRPr="00905169">
        <w:t>missing (410-301A)</w:t>
      </w:r>
      <w:r>
        <w:t>.</w:t>
      </w:r>
    </w:p>
    <w:p w14:paraId="2EFAEB1C" w14:textId="0B7CFA51" w:rsidR="00A17282" w:rsidRDefault="00A17282" w:rsidP="00A17282">
      <w:pPr>
        <w:pStyle w:val="Heading2"/>
      </w:pPr>
      <w:bookmarkStart w:id="3" w:name="_Toc30090322"/>
      <w:r>
        <w:t>Resolution</w:t>
      </w:r>
      <w:bookmarkEnd w:id="3"/>
    </w:p>
    <w:p w14:paraId="6B1A4B9D" w14:textId="7AB425DE" w:rsidR="00A17282" w:rsidRDefault="00905169" w:rsidP="00621C20">
      <w:r>
        <w:t xml:space="preserve">Follow below steps for investigating </w:t>
      </w:r>
      <w:r w:rsidR="00C40EAD">
        <w:t xml:space="preserve">issues related </w:t>
      </w:r>
      <w:r w:rsidR="00A17282">
        <w:t>to ‘</w:t>
      </w:r>
      <w:r w:rsidRPr="00905169">
        <w:t>Excess clause for CPM missing (410-301A)</w:t>
      </w:r>
      <w:r w:rsidR="00A17282">
        <w:t>’:</w:t>
      </w:r>
    </w:p>
    <w:p w14:paraId="61143C13" w14:textId="62AFE5E1" w:rsidR="00D8329F" w:rsidRDefault="00D8329F" w:rsidP="00D8329F">
      <w:r w:rsidRPr="00D8329F">
        <w:rPr>
          <w:b/>
        </w:rPr>
        <w:t>Step 1:</w:t>
      </w:r>
      <w:r>
        <w:t xml:space="preserve"> Take the VNC</w:t>
      </w:r>
      <w:r>
        <w:t xml:space="preserve"> of user</w:t>
      </w:r>
      <w:r>
        <w:t xml:space="preserve"> and record the issue </w:t>
      </w:r>
      <w:r>
        <w:t xml:space="preserve">step-by-step </w:t>
      </w:r>
      <w:r>
        <w:t>by capturing screenshot</w:t>
      </w:r>
      <w:r>
        <w:t xml:space="preserve"> for future references.</w:t>
      </w:r>
    </w:p>
    <w:p w14:paraId="605194B2" w14:textId="18607233" w:rsidR="00D8329F" w:rsidRDefault="00D8329F" w:rsidP="00D8329F">
      <w:r w:rsidRPr="00D8329F">
        <w:rPr>
          <w:b/>
        </w:rPr>
        <w:t>Step 2:</w:t>
      </w:r>
      <w:r>
        <w:t xml:space="preserve"> Collect user det</w:t>
      </w:r>
      <w:r>
        <w:t>ails like scrutiny no. &amp; GIOS ID.</w:t>
      </w:r>
    </w:p>
    <w:p w14:paraId="34C24ACE" w14:textId="311EE266" w:rsidR="00D8329F" w:rsidRDefault="00D8329F" w:rsidP="00D8329F">
      <w:r w:rsidRPr="00D8329F">
        <w:rPr>
          <w:b/>
        </w:rPr>
        <w:t>Step 3:</w:t>
      </w:r>
      <w:r>
        <w:t xml:space="preserve"> Add</w:t>
      </w:r>
      <w:r>
        <w:t xml:space="preserve"> logs into FMB file to </w:t>
      </w:r>
      <w:r>
        <w:t>investigate where</w:t>
      </w:r>
      <w:r>
        <w:t xml:space="preserve"> the query </w:t>
      </w:r>
      <w:r>
        <w:t>is</w:t>
      </w:r>
      <w:r>
        <w:t xml:space="preserve"> failing</w:t>
      </w:r>
      <w:r>
        <w:t>.</w:t>
      </w:r>
    </w:p>
    <w:p w14:paraId="3F39CB05" w14:textId="491CED8E" w:rsidR="00D8329F" w:rsidRDefault="00D8329F" w:rsidP="00D8329F">
      <w:r w:rsidRPr="00D8329F">
        <w:rPr>
          <w:b/>
        </w:rPr>
        <w:t>Step 4:</w:t>
      </w:r>
      <w:r>
        <w:t xml:space="preserve"> After identifying the</w:t>
      </w:r>
      <w:r>
        <w:t xml:space="preserve"> issue in </w:t>
      </w:r>
      <w:r w:rsidRPr="00D8329F">
        <w:rPr>
          <w:b/>
          <w:i/>
        </w:rPr>
        <w:t>BJAZ_ENGG_CLAUSES_HEADER</w:t>
      </w:r>
      <w:r>
        <w:t xml:space="preserve"> table,</w:t>
      </w:r>
      <w:r>
        <w:t xml:space="preserve"> we guided user to make necessary changes from frontend and we have created </w:t>
      </w:r>
      <w:r>
        <w:t xml:space="preserve">an </w:t>
      </w:r>
      <w:r>
        <w:t>updated script to modify flags from backend.</w:t>
      </w:r>
      <w:r>
        <w:t xml:space="preserve"> </w:t>
      </w:r>
    </w:p>
    <w:p w14:paraId="7840C7A9" w14:textId="1B26EFA5" w:rsidR="00D8329F" w:rsidRDefault="00D8329F" w:rsidP="00D8329F">
      <w:pPr>
        <w:rPr>
          <w:rFonts w:asciiTheme="majorHAnsi" w:hAnsiTheme="majorHAnsi" w:cstheme="majorHAnsi"/>
        </w:rPr>
      </w:pPr>
      <w:r w:rsidRPr="00F338DB">
        <w:rPr>
          <w:b/>
        </w:rPr>
        <w:t>St</w:t>
      </w:r>
      <w:r>
        <w:rPr>
          <w:b/>
        </w:rPr>
        <w:t>ep 5</w:t>
      </w:r>
      <w:r w:rsidRPr="00F338DB">
        <w:rPr>
          <w:b/>
        </w:rPr>
        <w:t>:</w:t>
      </w:r>
      <w:r>
        <w:t xml:space="preserve"> </w:t>
      </w:r>
      <w:r>
        <w:rPr>
          <w:rFonts w:asciiTheme="majorHAnsi" w:hAnsiTheme="majorHAnsi" w:cstheme="majorHAnsi"/>
        </w:rPr>
        <w:t>Create below script and send it to your approval authority, once approved send it to DBA for execution:</w:t>
      </w:r>
    </w:p>
    <w:p w14:paraId="5FE1B149" w14:textId="77777777" w:rsidR="00D8329F" w:rsidRPr="00D8329F" w:rsidRDefault="00D8329F" w:rsidP="00D8329F">
      <w:pPr>
        <w:spacing w:after="0" w:line="240" w:lineRule="auto"/>
        <w:rPr>
          <w:rFonts w:asciiTheme="majorHAnsi" w:hAnsiTheme="majorHAnsi" w:cstheme="majorHAnsi"/>
          <w:b/>
          <w:i/>
        </w:rPr>
      </w:pPr>
      <w:r w:rsidRPr="00D8329F">
        <w:rPr>
          <w:rFonts w:asciiTheme="majorHAnsi" w:hAnsiTheme="majorHAnsi" w:cstheme="majorHAnsi"/>
          <w:b/>
          <w:i/>
        </w:rPr>
        <w:t>UPDATE BJAZ_ENGG_CLAUSES_HEADER</w:t>
      </w:r>
      <w:bookmarkStart w:id="4" w:name="_GoBack"/>
      <w:bookmarkEnd w:id="4"/>
    </w:p>
    <w:p w14:paraId="705B1F13" w14:textId="46E18D85" w:rsidR="00D8329F" w:rsidRPr="00D8329F" w:rsidRDefault="00D8329F" w:rsidP="00D8329F">
      <w:pPr>
        <w:spacing w:after="0" w:line="240" w:lineRule="auto"/>
        <w:rPr>
          <w:rFonts w:asciiTheme="majorHAnsi" w:hAnsiTheme="majorHAnsi" w:cstheme="majorHAnsi"/>
          <w:b/>
          <w:i/>
        </w:rPr>
      </w:pPr>
      <w:r w:rsidRPr="00D8329F">
        <w:rPr>
          <w:rFonts w:asciiTheme="majorHAnsi" w:hAnsiTheme="majorHAnsi" w:cstheme="majorHAnsi"/>
          <w:b/>
          <w:i/>
        </w:rPr>
        <w:t>SET INPUT_TYPE = 'S'   /*'M'*/</w:t>
      </w:r>
    </w:p>
    <w:p w14:paraId="72C408C5" w14:textId="55FF0EA4" w:rsidR="00D8329F" w:rsidRPr="00D8329F" w:rsidRDefault="00D8329F" w:rsidP="00D8329F">
      <w:pPr>
        <w:spacing w:after="0" w:line="240" w:lineRule="auto"/>
        <w:rPr>
          <w:rFonts w:asciiTheme="majorHAnsi" w:hAnsiTheme="majorHAnsi" w:cstheme="majorHAnsi"/>
          <w:b/>
          <w:i/>
        </w:rPr>
      </w:pPr>
      <w:r w:rsidRPr="00D8329F">
        <w:rPr>
          <w:rFonts w:asciiTheme="majorHAnsi" w:hAnsiTheme="majorHAnsi" w:cstheme="majorHAnsi"/>
          <w:b/>
          <w:i/>
        </w:rPr>
        <w:t>WHERE PRODUCT_CODE = '410' AND CLAUSE_NUMBER = '301A';</w:t>
      </w:r>
    </w:p>
    <w:p w14:paraId="2210667E" w14:textId="16BFB53B" w:rsidR="00D8329F" w:rsidRDefault="00D8329F" w:rsidP="00D8329F">
      <w:pPr>
        <w:spacing w:after="0" w:line="240" w:lineRule="auto"/>
        <w:rPr>
          <w:rFonts w:asciiTheme="majorHAnsi" w:hAnsiTheme="majorHAnsi" w:cstheme="majorHAnsi"/>
        </w:rPr>
      </w:pPr>
      <w:r w:rsidRPr="00D8329F">
        <w:rPr>
          <w:rFonts w:asciiTheme="majorHAnsi" w:hAnsiTheme="majorHAnsi" w:cstheme="majorHAnsi"/>
          <w:b/>
          <w:i/>
        </w:rPr>
        <w:t>COMMIT;</w:t>
      </w:r>
    </w:p>
    <w:p w14:paraId="6A38B60E" w14:textId="77777777" w:rsidR="00D8329F" w:rsidRDefault="00D8329F" w:rsidP="00D8329F">
      <w:pPr>
        <w:rPr>
          <w:rFonts w:asciiTheme="majorHAnsi" w:hAnsiTheme="majorHAnsi" w:cstheme="majorHAnsi"/>
        </w:rPr>
      </w:pPr>
    </w:p>
    <w:p w14:paraId="279E0304" w14:textId="03F0F417" w:rsidR="001A3949" w:rsidRDefault="00091317" w:rsidP="00C36E8A">
      <w:pPr>
        <w:pStyle w:val="Heading1"/>
      </w:pPr>
      <w:bookmarkStart w:id="5" w:name="_Toc30090323"/>
      <w:r>
        <w:t>Document Review Mechanism</w:t>
      </w:r>
      <w:bookmarkEnd w:id="5"/>
    </w:p>
    <w:p w14:paraId="4C101866" w14:textId="6A4C2CE4" w:rsidR="001A3949" w:rsidRPr="00677479" w:rsidRDefault="00F5067C" w:rsidP="00A2676C">
      <w:r>
        <w:t>As and when a change takes place, process will be updated accordingly. Periodically process will be reviewed.</w:t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375" w14:textId="77777777" w:rsidR="000F1E84" w:rsidRDefault="000F1E84" w:rsidP="00231884">
      <w:pPr>
        <w:spacing w:after="0" w:line="240" w:lineRule="auto"/>
      </w:pPr>
      <w:r>
        <w:separator/>
      </w:r>
    </w:p>
  </w:endnote>
  <w:endnote w:type="continuationSeparator" w:id="0">
    <w:p w14:paraId="6FA992FC" w14:textId="77777777" w:rsidR="000F1E84" w:rsidRDefault="000F1E84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AD9568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8329F" w:rsidRPr="00D8329F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2676C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FF01A" w14:textId="77777777" w:rsidR="000F1E84" w:rsidRDefault="000F1E84" w:rsidP="00231884">
      <w:pPr>
        <w:spacing w:after="0" w:line="240" w:lineRule="auto"/>
      </w:pPr>
      <w:r>
        <w:separator/>
      </w:r>
    </w:p>
  </w:footnote>
  <w:footnote w:type="continuationSeparator" w:id="0">
    <w:p w14:paraId="73B4786D" w14:textId="77777777" w:rsidR="000F1E84" w:rsidRDefault="000F1E84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B3FEF1C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551AA6">
      <w:t>GIOS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32BC838D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551AA6">
      <w:t>GIOS01</w:t>
    </w:r>
    <w:r>
      <w:t>-</w:t>
    </w:r>
    <w:r w:rsidR="007331F8">
      <w:t>ISS</w:t>
    </w:r>
    <w:r>
      <w:t>0</w:t>
    </w:r>
    <w:r w:rsidR="00E109A7">
      <w:t>9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0F1E84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97D38"/>
    <w:rsid w:val="002A6125"/>
    <w:rsid w:val="002A7EFA"/>
    <w:rsid w:val="002F0A03"/>
    <w:rsid w:val="00305568"/>
    <w:rsid w:val="00306024"/>
    <w:rsid w:val="00314CB1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E2041"/>
    <w:rsid w:val="003F5BD5"/>
    <w:rsid w:val="00402ACE"/>
    <w:rsid w:val="00405A98"/>
    <w:rsid w:val="00406628"/>
    <w:rsid w:val="0041351F"/>
    <w:rsid w:val="00417029"/>
    <w:rsid w:val="00420BA3"/>
    <w:rsid w:val="00421082"/>
    <w:rsid w:val="00421A1A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3873"/>
    <w:rsid w:val="00527F0D"/>
    <w:rsid w:val="005318F2"/>
    <w:rsid w:val="0054682D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D503A"/>
    <w:rsid w:val="005F3E22"/>
    <w:rsid w:val="005F5BE2"/>
    <w:rsid w:val="005F67D8"/>
    <w:rsid w:val="00602F8A"/>
    <w:rsid w:val="00603E36"/>
    <w:rsid w:val="00612C7C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53B46"/>
    <w:rsid w:val="007847D4"/>
    <w:rsid w:val="007A1E7F"/>
    <w:rsid w:val="007A5084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8F55FC"/>
    <w:rsid w:val="00900C9F"/>
    <w:rsid w:val="00905169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665B"/>
    <w:rsid w:val="00A17282"/>
    <w:rsid w:val="00A172B3"/>
    <w:rsid w:val="00A2676C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BF4C21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65D5B"/>
    <w:rsid w:val="00C71926"/>
    <w:rsid w:val="00C750BE"/>
    <w:rsid w:val="00C76683"/>
    <w:rsid w:val="00C809F7"/>
    <w:rsid w:val="00C83CFF"/>
    <w:rsid w:val="00C9335A"/>
    <w:rsid w:val="00CA1418"/>
    <w:rsid w:val="00CA2CA8"/>
    <w:rsid w:val="00CA3665"/>
    <w:rsid w:val="00CB58FC"/>
    <w:rsid w:val="00CC16A0"/>
    <w:rsid w:val="00CC2169"/>
    <w:rsid w:val="00D155BE"/>
    <w:rsid w:val="00D23927"/>
    <w:rsid w:val="00D34323"/>
    <w:rsid w:val="00D3457F"/>
    <w:rsid w:val="00D362B1"/>
    <w:rsid w:val="00D5217F"/>
    <w:rsid w:val="00D535CC"/>
    <w:rsid w:val="00D56671"/>
    <w:rsid w:val="00D749DB"/>
    <w:rsid w:val="00D8329F"/>
    <w:rsid w:val="00D84AF2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A7"/>
    <w:rsid w:val="00E109B5"/>
    <w:rsid w:val="00E11B66"/>
    <w:rsid w:val="00E1436D"/>
    <w:rsid w:val="00E530D6"/>
    <w:rsid w:val="00E5538E"/>
    <w:rsid w:val="00E55AB7"/>
    <w:rsid w:val="00E7136F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AB75-E174-47A2-9928-6425F965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284</cp:revision>
  <dcterms:created xsi:type="dcterms:W3CDTF">2020-01-07T03:17:00Z</dcterms:created>
  <dcterms:modified xsi:type="dcterms:W3CDTF">2020-01-21T14:24:00Z</dcterms:modified>
</cp:coreProperties>
</file>