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B7BE83">
      <w:pPr>
        <w:jc w:val="left"/>
        <w:rPr>
          <w:rFonts w:hint="default" w:asciiTheme="minorHAnsi" w:hAnsiTheme="minorHAnsi" w:cstheme="minorHAnsi"/>
          <w:b/>
          <w:lang w:val="en-US"/>
        </w:rPr>
      </w:pPr>
    </w:p>
    <w:p w14:paraId="6C7441B0">
      <w:pPr>
        <w:jc w:val="left"/>
        <w:rPr>
          <w:rFonts w:hint="default" w:asciiTheme="minorHAnsi" w:hAnsiTheme="minorHAnsi" w:cstheme="minorHAnsi"/>
          <w:b/>
          <w:lang w:val="en-US"/>
        </w:rPr>
      </w:pPr>
      <w:r>
        <w:rPr>
          <w:rFonts w:hint="default" w:asciiTheme="minorHAnsi" w:hAnsiTheme="minorHAnsi" w:cstheme="minorHAnsi"/>
          <w:b/>
          <w:lang w:val="en-US"/>
        </w:rPr>
        <w:t xml:space="preserve">Ref. No. GMS/HR/24-25/007 </w:t>
      </w:r>
      <w:r>
        <w:rPr>
          <w:rFonts w:hint="default" w:asciiTheme="minorHAnsi" w:hAnsiTheme="minorHAnsi" w:cstheme="minorHAnsi"/>
          <w:b/>
          <w:lang w:val="en-US"/>
        </w:rPr>
        <w:tab/>
      </w:r>
      <w:r>
        <w:rPr>
          <w:rFonts w:hint="default" w:asciiTheme="minorHAnsi" w:hAnsiTheme="minorHAnsi" w:cstheme="minorHAnsi"/>
          <w:b/>
          <w:lang w:val="en-US"/>
        </w:rPr>
        <w:tab/>
      </w:r>
      <w:r>
        <w:rPr>
          <w:rFonts w:hint="default" w:asciiTheme="minorHAnsi" w:hAnsiTheme="minorHAnsi" w:cstheme="minorHAnsi"/>
          <w:b/>
          <w:lang w:val="en-US"/>
        </w:rPr>
        <w:tab/>
      </w:r>
      <w:r>
        <w:rPr>
          <w:rFonts w:hint="default" w:asciiTheme="minorHAnsi" w:hAnsiTheme="minorHAnsi" w:cstheme="minorHAnsi"/>
          <w:b/>
          <w:lang w:val="en-US"/>
        </w:rPr>
        <w:tab/>
      </w:r>
      <w:r>
        <w:rPr>
          <w:rFonts w:hint="default" w:asciiTheme="minorHAnsi" w:hAnsiTheme="minorHAnsi" w:cstheme="minorHAnsi"/>
          <w:b/>
          <w:lang w:val="en-US"/>
        </w:rPr>
        <w:t xml:space="preserve">       </w:t>
      </w:r>
      <w:r>
        <w:rPr>
          <w:rFonts w:asciiTheme="minorHAnsi" w:hAnsiTheme="minorHAnsi" w:cstheme="minorHAnsi"/>
          <w:b/>
        </w:rPr>
        <w:t>Date:</w:t>
      </w:r>
      <w:r>
        <w:rPr>
          <w:rFonts w:hint="default" w:asciiTheme="minorHAnsi" w:hAnsiTheme="minorHAnsi" w:cstheme="minorHAnsi"/>
          <w:b/>
          <w:lang w:val="en-US"/>
        </w:rPr>
        <w:t xml:space="preserve"> 22</w:t>
      </w:r>
      <w:r>
        <w:rPr>
          <w:rFonts w:hint="default" w:asciiTheme="minorHAnsi" w:hAnsiTheme="minorHAnsi" w:cstheme="minorHAnsi"/>
          <w:b/>
          <w:vertAlign w:val="superscript"/>
          <w:lang w:val="en-US"/>
        </w:rPr>
        <w:t>nd</w:t>
      </w:r>
      <w:r>
        <w:rPr>
          <w:rFonts w:hint="default" w:asciiTheme="minorHAnsi" w:hAnsiTheme="minorHAnsi" w:cstheme="minorHAnsi"/>
          <w:b/>
          <w:lang w:val="en-US"/>
        </w:rPr>
        <w:t xml:space="preserve">  April, 2024</w:t>
      </w:r>
    </w:p>
    <w:p w14:paraId="7A614635">
      <w:pPr>
        <w:jc w:val="both"/>
        <w:rPr>
          <w:rFonts w:asciiTheme="minorHAnsi" w:hAnsiTheme="minorHAnsi" w:cstheme="minorHAnsi"/>
          <w:b/>
        </w:rPr>
      </w:pPr>
    </w:p>
    <w:p w14:paraId="46C4709F">
      <w:pPr>
        <w:jc w:val="both"/>
        <w:rPr>
          <w:rFonts w:asciiTheme="minorHAnsi" w:hAnsiTheme="minorHAnsi" w:cstheme="minorHAnsi"/>
        </w:rPr>
      </w:pPr>
      <w:r>
        <w:rPr>
          <w:rFonts w:asciiTheme="minorHAnsi" w:hAnsiTheme="minorHAnsi" w:cstheme="minorHAnsi"/>
          <w:b/>
        </w:rPr>
        <w:t xml:space="preserve">To: </w:t>
      </w:r>
    </w:p>
    <w:p w14:paraId="1A40BDD7">
      <w:pPr>
        <w:jc w:val="both"/>
        <w:rPr>
          <w:rFonts w:hint="default" w:asciiTheme="minorHAnsi" w:hAnsiTheme="minorHAnsi" w:cstheme="minorHAnsi"/>
          <w:lang w:val="en-US"/>
        </w:rPr>
      </w:pPr>
      <w:r>
        <w:rPr>
          <w:rFonts w:hint="default" w:asciiTheme="minorHAnsi" w:hAnsiTheme="minorHAnsi" w:cstheme="minorHAnsi"/>
          <w:lang w:val="en-US"/>
        </w:rPr>
        <w:t>Ms. Ashwini Asawale,</w:t>
      </w:r>
    </w:p>
    <w:p w14:paraId="614D2561">
      <w:pPr>
        <w:jc w:val="both"/>
        <w:rPr>
          <w:rFonts w:hint="default" w:asciiTheme="minorHAnsi" w:hAnsiTheme="minorHAnsi" w:cstheme="minorHAnsi"/>
          <w:lang w:val="en-US"/>
        </w:rPr>
      </w:pPr>
      <w:r>
        <w:rPr>
          <w:rFonts w:hint="default" w:asciiTheme="minorHAnsi" w:hAnsiTheme="minorHAnsi" w:cstheme="minorHAnsi"/>
          <w:lang w:val="en-US"/>
        </w:rPr>
        <w:t>Pune.</w:t>
      </w:r>
    </w:p>
    <w:p w14:paraId="5F056487">
      <w:pPr>
        <w:jc w:val="both"/>
        <w:rPr>
          <w:rFonts w:asciiTheme="minorHAnsi" w:hAnsiTheme="minorHAnsi" w:cstheme="minorHAnsi"/>
        </w:rPr>
      </w:pPr>
      <w:r>
        <w:rPr>
          <w:rFonts w:asciiTheme="minorHAnsi" w:hAnsiTheme="minorHAnsi" w:cstheme="minorHAnsi"/>
        </w:rPr>
        <w:t xml:space="preserve">    </w:t>
      </w:r>
    </w:p>
    <w:p w14:paraId="319C5041">
      <w:pPr>
        <w:pStyle w:val="2"/>
        <w:spacing w:line="240" w:lineRule="auto"/>
        <w:rPr>
          <w:rFonts w:asciiTheme="minorHAnsi" w:hAnsiTheme="minorHAnsi" w:cstheme="minorHAnsi"/>
        </w:rPr>
      </w:pPr>
      <w:r>
        <w:rPr>
          <w:rFonts w:asciiTheme="minorHAnsi" w:hAnsiTheme="minorHAnsi" w:cstheme="minorHAnsi"/>
        </w:rPr>
        <w:t>Subject: Letter of Appointment</w:t>
      </w:r>
    </w:p>
    <w:p w14:paraId="1D84AB6A">
      <w:pPr>
        <w:jc w:val="both"/>
        <w:rPr>
          <w:rFonts w:asciiTheme="minorHAnsi" w:hAnsiTheme="minorHAnsi" w:cstheme="minorHAnsi"/>
          <w:b/>
        </w:rPr>
      </w:pPr>
    </w:p>
    <w:p w14:paraId="74729B54">
      <w:pPr>
        <w:jc w:val="both"/>
        <w:rPr>
          <w:rFonts w:hint="default" w:asciiTheme="minorHAnsi" w:hAnsiTheme="minorHAnsi" w:cstheme="minorHAnsi"/>
          <w:b/>
          <w:lang w:val="en-US"/>
        </w:rPr>
      </w:pPr>
      <w:r>
        <w:rPr>
          <w:rFonts w:asciiTheme="minorHAnsi" w:hAnsiTheme="minorHAnsi" w:cstheme="minorHAnsi"/>
          <w:b/>
        </w:rPr>
        <w:t>Dear</w:t>
      </w:r>
      <w:r>
        <w:rPr>
          <w:rFonts w:hint="default" w:asciiTheme="minorHAnsi" w:hAnsiTheme="minorHAnsi" w:cstheme="minorHAnsi"/>
          <w:b/>
          <w:lang w:val="en-US"/>
        </w:rPr>
        <w:t xml:space="preserve"> Ashwini,</w:t>
      </w:r>
    </w:p>
    <w:p w14:paraId="3178B6CC">
      <w:pPr>
        <w:jc w:val="both"/>
        <w:rPr>
          <w:rFonts w:hint="default" w:asciiTheme="minorHAnsi" w:hAnsiTheme="minorHAnsi" w:cstheme="minorHAnsi"/>
          <w:b/>
          <w:lang w:val="en-US"/>
        </w:rPr>
      </w:pPr>
    </w:p>
    <w:p w14:paraId="2D218628">
      <w:pPr>
        <w:pStyle w:val="7"/>
        <w:jc w:val="both"/>
        <w:rPr>
          <w:rFonts w:asciiTheme="minorHAnsi" w:hAnsiTheme="minorHAnsi" w:cstheme="minorHAnsi"/>
        </w:rPr>
      </w:pPr>
      <w:r>
        <w:rPr>
          <w:rFonts w:asciiTheme="minorHAnsi" w:hAnsiTheme="minorHAnsi" w:cstheme="minorHAnsi"/>
        </w:rPr>
        <w:t xml:space="preserve">With reference to your </w:t>
      </w:r>
      <w:r>
        <w:rPr>
          <w:rFonts w:asciiTheme="minorHAnsi" w:hAnsiTheme="minorHAnsi" w:cstheme="minorHAnsi"/>
          <w:lang w:val="en-US"/>
        </w:rPr>
        <w:t>acceptance</w:t>
      </w:r>
      <w:r>
        <w:rPr>
          <w:rFonts w:hint="default" w:asciiTheme="minorHAnsi" w:hAnsiTheme="minorHAnsi" w:cstheme="minorHAnsi"/>
          <w:lang w:val="en-US"/>
        </w:rPr>
        <w:t xml:space="preserve"> of our offer letter dated</w:t>
      </w:r>
      <w:r>
        <w:rPr>
          <w:rFonts w:hint="default" w:asciiTheme="minorHAnsi" w:hAnsiTheme="minorHAnsi" w:cstheme="minorHAnsi"/>
          <w:b/>
          <w:lang w:val="en-US"/>
        </w:rPr>
        <w:t xml:space="preserve"> 15</w:t>
      </w:r>
      <w:r>
        <w:rPr>
          <w:rFonts w:hint="default" w:asciiTheme="minorHAnsi" w:hAnsiTheme="minorHAnsi" w:cstheme="minorHAnsi"/>
          <w:b/>
          <w:vertAlign w:val="superscript"/>
          <w:lang w:val="en-US"/>
        </w:rPr>
        <w:t>th</w:t>
      </w:r>
      <w:r>
        <w:rPr>
          <w:rFonts w:hint="default" w:asciiTheme="minorHAnsi" w:hAnsiTheme="minorHAnsi" w:cstheme="minorHAnsi"/>
          <w:b/>
          <w:lang w:val="en-US"/>
        </w:rPr>
        <w:t xml:space="preserve"> April, 2024</w:t>
      </w:r>
      <w:r>
        <w:rPr>
          <w:rFonts w:asciiTheme="minorHAnsi" w:hAnsiTheme="minorHAnsi" w:cstheme="minorHAnsi"/>
        </w:rPr>
        <w:t>, the management is her</w:t>
      </w:r>
      <w:r>
        <w:rPr>
          <w:rFonts w:hint="default" w:asciiTheme="minorHAnsi" w:hAnsiTheme="minorHAnsi" w:cstheme="minorHAnsi"/>
          <w:lang w:val="en-US"/>
        </w:rPr>
        <w:t>e</w:t>
      </w:r>
      <w:r>
        <w:rPr>
          <w:rFonts w:asciiTheme="minorHAnsi" w:hAnsiTheme="minorHAnsi" w:cstheme="minorHAnsi"/>
        </w:rPr>
        <w:t>by pleased to appoint you in our organization, "GetMy Solutions Pvt. Ltd."</w:t>
      </w:r>
      <w:r>
        <w:rPr>
          <w:rFonts w:hint="default" w:asciiTheme="minorHAnsi" w:hAnsiTheme="minorHAnsi" w:cstheme="minorHAnsi"/>
          <w:lang w:val="en-US"/>
        </w:rPr>
        <w:t xml:space="preserve"> </w:t>
      </w:r>
      <w:r>
        <w:rPr>
          <w:rFonts w:asciiTheme="minorHAnsi" w:hAnsiTheme="minorHAnsi" w:cstheme="minorHAnsi"/>
        </w:rPr>
        <w:t>w.e.f.</w:t>
      </w:r>
      <w:r>
        <w:rPr>
          <w:rFonts w:hint="default" w:asciiTheme="minorHAnsi" w:hAnsiTheme="minorHAnsi" w:cstheme="minorHAnsi"/>
          <w:lang w:val="en-US"/>
        </w:rPr>
        <w:t xml:space="preserve"> </w:t>
      </w:r>
      <w:r>
        <w:rPr>
          <w:rFonts w:hint="default" w:asciiTheme="minorHAnsi" w:hAnsiTheme="minorHAnsi" w:cstheme="minorHAnsi"/>
          <w:b/>
          <w:lang w:val="en-US"/>
        </w:rPr>
        <w:t xml:space="preserve"> 22</w:t>
      </w:r>
      <w:r>
        <w:rPr>
          <w:rFonts w:hint="default" w:asciiTheme="minorHAnsi" w:hAnsiTheme="minorHAnsi" w:cstheme="minorHAnsi"/>
          <w:b/>
          <w:vertAlign w:val="superscript"/>
          <w:lang w:val="en-US"/>
        </w:rPr>
        <w:t>nd</w:t>
      </w:r>
      <w:r>
        <w:rPr>
          <w:rFonts w:hint="default" w:asciiTheme="minorHAnsi" w:hAnsiTheme="minorHAnsi" w:cstheme="minorHAnsi"/>
          <w:b/>
          <w:lang w:val="en-US"/>
        </w:rPr>
        <w:t xml:space="preserve">    April, 2024</w:t>
      </w:r>
      <w:r>
        <w:rPr>
          <w:rFonts w:asciiTheme="minorHAnsi" w:hAnsiTheme="minorHAnsi" w:cstheme="minorHAnsi"/>
        </w:rPr>
        <w:t xml:space="preserve"> on the following terms &amp; conditions:</w:t>
      </w:r>
    </w:p>
    <w:p w14:paraId="21ED0269">
      <w:pPr>
        <w:pStyle w:val="1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4"/>
          <w:szCs w:val="24"/>
        </w:rPr>
      </w:pPr>
    </w:p>
    <w:p w14:paraId="1F100B0C">
      <w:pPr>
        <w:pStyle w:val="27"/>
        <w:numPr>
          <w:ilvl w:val="0"/>
          <w:numId w:val="1"/>
        </w:numPr>
        <w:ind w:left="720"/>
        <w:jc w:val="both"/>
        <w:rPr>
          <w:rFonts w:asciiTheme="minorHAnsi" w:hAnsiTheme="minorHAnsi" w:cstheme="minorHAnsi"/>
        </w:rPr>
      </w:pPr>
      <w:r>
        <w:rPr>
          <w:rFonts w:asciiTheme="minorHAnsi" w:hAnsiTheme="minorHAnsi" w:cstheme="minorHAnsi"/>
          <w:b/>
          <w:bCs/>
          <w:u w:val="single"/>
        </w:rPr>
        <w:t>Designation:</w:t>
      </w:r>
      <w:r>
        <w:rPr>
          <w:rFonts w:asciiTheme="minorHAnsi" w:hAnsiTheme="minorHAnsi" w:cstheme="minorHAnsi"/>
        </w:rPr>
        <w:t xml:space="preserve"> </w:t>
      </w:r>
    </w:p>
    <w:p w14:paraId="216600FE">
      <w:pPr>
        <w:ind w:left="720"/>
        <w:jc w:val="both"/>
        <w:rPr>
          <w:rFonts w:asciiTheme="minorHAnsi" w:hAnsiTheme="minorHAnsi" w:cstheme="minorHAnsi"/>
          <w:b/>
          <w:bCs/>
        </w:rPr>
      </w:pPr>
      <w:r>
        <w:rPr>
          <w:rFonts w:asciiTheme="minorHAnsi" w:hAnsiTheme="minorHAnsi" w:cstheme="minorHAnsi"/>
        </w:rPr>
        <w:t xml:space="preserve">You will be designated as </w:t>
      </w:r>
      <w:r>
        <w:rPr>
          <w:rFonts w:hint="default" w:asciiTheme="minorHAnsi" w:hAnsiTheme="minorHAnsi" w:cstheme="minorHAnsi"/>
          <w:b/>
          <w:bCs/>
          <w:lang w:val="en-US"/>
        </w:rPr>
        <w:t>Design Engineer</w:t>
      </w:r>
      <w:r>
        <w:rPr>
          <w:rFonts w:asciiTheme="minorHAnsi" w:hAnsiTheme="minorHAnsi" w:cstheme="minorHAnsi"/>
          <w:b/>
          <w:bCs/>
        </w:rPr>
        <w:t xml:space="preserve"> </w:t>
      </w:r>
      <w:r>
        <w:rPr>
          <w:rFonts w:asciiTheme="minorHAnsi" w:hAnsiTheme="minorHAnsi" w:cstheme="minorHAnsi"/>
          <w:bCs/>
        </w:rPr>
        <w:t>in the Product Development</w:t>
      </w:r>
      <w:r>
        <w:rPr>
          <w:rFonts w:asciiTheme="minorHAnsi" w:hAnsiTheme="minorHAnsi" w:cstheme="minorHAnsi"/>
          <w:b/>
          <w:bCs/>
        </w:rPr>
        <w:t xml:space="preserve"> </w:t>
      </w:r>
      <w:r>
        <w:rPr>
          <w:rFonts w:asciiTheme="minorHAnsi" w:hAnsiTheme="minorHAnsi" w:cstheme="minorHAnsi"/>
        </w:rPr>
        <w:t>department.</w:t>
      </w:r>
    </w:p>
    <w:p w14:paraId="61502AF9">
      <w:pPr>
        <w:tabs>
          <w:tab w:val="left" w:pos="540"/>
        </w:tabs>
        <w:jc w:val="both"/>
        <w:rPr>
          <w:rFonts w:asciiTheme="minorHAnsi" w:hAnsiTheme="minorHAnsi" w:cstheme="minorHAnsi"/>
          <w:u w:val="single"/>
        </w:rPr>
      </w:pPr>
    </w:p>
    <w:p w14:paraId="063A7F4C">
      <w:pPr>
        <w:pStyle w:val="27"/>
        <w:numPr>
          <w:ilvl w:val="0"/>
          <w:numId w:val="1"/>
        </w:numPr>
        <w:ind w:left="720"/>
        <w:jc w:val="both"/>
        <w:rPr>
          <w:rFonts w:asciiTheme="minorHAnsi" w:hAnsiTheme="minorHAnsi" w:cstheme="minorHAnsi"/>
        </w:rPr>
      </w:pPr>
      <w:r>
        <w:rPr>
          <w:rFonts w:asciiTheme="minorHAnsi" w:hAnsiTheme="minorHAnsi" w:cstheme="minorHAnsi"/>
          <w:b/>
          <w:bCs/>
          <w:u w:val="single"/>
        </w:rPr>
        <w:t xml:space="preserve">Place of Posting: </w:t>
      </w:r>
    </w:p>
    <w:p w14:paraId="3B9AE431">
      <w:pPr>
        <w:ind w:left="720"/>
        <w:jc w:val="both"/>
        <w:rPr>
          <w:rFonts w:asciiTheme="minorHAnsi" w:hAnsiTheme="minorHAnsi" w:cstheme="minorHAnsi"/>
        </w:rPr>
      </w:pPr>
      <w:r>
        <w:rPr>
          <w:rFonts w:asciiTheme="minorHAnsi" w:hAnsiTheme="minorHAnsi" w:cstheme="minorHAnsi"/>
        </w:rPr>
        <w:t xml:space="preserve">You will be posted in our office at </w:t>
      </w:r>
      <w:r>
        <w:rPr>
          <w:rFonts w:hint="default" w:asciiTheme="minorHAnsi" w:hAnsiTheme="minorHAnsi" w:cstheme="minorHAnsi"/>
          <w:b/>
          <w:bCs/>
          <w:lang w:val="en-US"/>
        </w:rPr>
        <w:t xml:space="preserve">406/7, </w:t>
      </w:r>
      <w:r>
        <w:rPr>
          <w:rFonts w:hint="default" w:ascii="Calibri" w:hAnsi="Calibri" w:cs="Calibri"/>
          <w:b/>
          <w:bCs/>
          <w:sz w:val="24"/>
          <w:szCs w:val="24"/>
          <w:lang w:val="en-US"/>
        </w:rPr>
        <w:t>City Centre, Behind Persistent Systems, Hinjewadi Ph 1. Pune-411057.</w:t>
      </w:r>
      <w:r>
        <w:rPr>
          <w:rFonts w:hint="default" w:ascii="Calibri" w:hAnsi="Calibri" w:cs="Calibri"/>
          <w:sz w:val="24"/>
          <w:szCs w:val="24"/>
        </w:rPr>
        <w:t xml:space="preserve"> </w:t>
      </w:r>
      <w:r>
        <w:rPr>
          <w:rFonts w:asciiTheme="minorHAnsi" w:hAnsiTheme="minorHAnsi" w:cstheme="minorHAnsi"/>
        </w:rPr>
        <w:t>However, at any time during the period of appointment, you will be liable to transfer in such other capacity that the company may determine to any other Department/ Branch/ Establishment or any other Company under the same management without adversely affecting your emoluments and general condition of service.</w:t>
      </w:r>
    </w:p>
    <w:p w14:paraId="52813F7F">
      <w:pPr>
        <w:tabs>
          <w:tab w:val="left" w:pos="540"/>
        </w:tabs>
        <w:jc w:val="both"/>
        <w:rPr>
          <w:rFonts w:asciiTheme="minorHAnsi" w:hAnsiTheme="minorHAnsi" w:cstheme="minorHAnsi"/>
        </w:rPr>
      </w:pPr>
    </w:p>
    <w:p w14:paraId="55A4EEA5">
      <w:pPr>
        <w:pStyle w:val="27"/>
        <w:numPr>
          <w:ilvl w:val="0"/>
          <w:numId w:val="1"/>
        </w:numPr>
        <w:ind w:left="720"/>
        <w:jc w:val="both"/>
        <w:rPr>
          <w:rFonts w:asciiTheme="minorHAnsi" w:hAnsiTheme="minorHAnsi" w:cstheme="minorHAnsi"/>
          <w:b/>
          <w:bCs/>
          <w:u w:val="single"/>
        </w:rPr>
      </w:pPr>
      <w:r>
        <w:rPr>
          <w:rFonts w:asciiTheme="minorHAnsi" w:hAnsiTheme="minorHAnsi" w:cstheme="minorHAnsi"/>
          <w:b/>
          <w:bCs/>
          <w:u w:val="single"/>
        </w:rPr>
        <w:t xml:space="preserve">Grade: </w:t>
      </w:r>
    </w:p>
    <w:p w14:paraId="1203FDC4">
      <w:pPr>
        <w:ind w:left="720"/>
        <w:jc w:val="both"/>
        <w:rPr>
          <w:rFonts w:asciiTheme="minorHAnsi" w:hAnsiTheme="minorHAnsi" w:cstheme="minorHAnsi"/>
        </w:rPr>
      </w:pPr>
      <w:r>
        <w:rPr>
          <w:rFonts w:asciiTheme="minorHAnsi" w:hAnsiTheme="minorHAnsi" w:cstheme="minorHAnsi"/>
        </w:rPr>
        <w:t xml:space="preserve">You will be placed in Grade </w:t>
      </w:r>
      <w:r>
        <w:rPr>
          <w:rFonts w:hint="default" w:asciiTheme="minorHAnsi" w:hAnsiTheme="minorHAnsi" w:cstheme="minorHAnsi"/>
          <w:b/>
          <w:lang w:val="en-US"/>
        </w:rPr>
        <w:t>Design Engineer</w:t>
      </w:r>
      <w:r>
        <w:rPr>
          <w:rFonts w:asciiTheme="minorHAnsi" w:hAnsiTheme="minorHAnsi" w:cstheme="minorHAnsi"/>
        </w:rPr>
        <w:t xml:space="preserve"> as per the structure of the company.</w:t>
      </w:r>
    </w:p>
    <w:p w14:paraId="655B8DA3">
      <w:pPr>
        <w:tabs>
          <w:tab w:val="left" w:pos="540"/>
        </w:tabs>
        <w:jc w:val="both"/>
        <w:rPr>
          <w:rFonts w:asciiTheme="minorHAnsi" w:hAnsiTheme="minorHAnsi" w:cstheme="minorHAnsi"/>
        </w:rPr>
      </w:pPr>
    </w:p>
    <w:p w14:paraId="0D109619">
      <w:pPr>
        <w:pStyle w:val="27"/>
        <w:widowControl/>
        <w:numPr>
          <w:ilvl w:val="0"/>
          <w:numId w:val="1"/>
        </w:numPr>
        <w:autoSpaceDE/>
        <w:autoSpaceDN/>
        <w:ind w:left="720"/>
        <w:jc w:val="both"/>
        <w:rPr>
          <w:rFonts w:asciiTheme="minorHAnsi" w:hAnsiTheme="minorHAnsi" w:cstheme="minorHAnsi"/>
        </w:rPr>
      </w:pPr>
      <w:r>
        <w:rPr>
          <w:rFonts w:asciiTheme="minorHAnsi" w:hAnsiTheme="minorHAnsi" w:cstheme="minorHAnsi"/>
          <w:b/>
          <w:bCs/>
          <w:u w:val="single"/>
        </w:rPr>
        <w:t>Employment:</w:t>
      </w:r>
      <w:r>
        <w:rPr>
          <w:rFonts w:asciiTheme="minorHAnsi" w:hAnsiTheme="minorHAnsi" w:cstheme="minorHAnsi"/>
          <w:bCs/>
        </w:rPr>
        <w:t xml:space="preserve"> </w:t>
      </w:r>
      <w:r>
        <w:rPr>
          <w:lang w:val="en-IN" w:eastAsia="en-IN"/>
        </w:rPr>
        <mc:AlternateContent>
          <mc:Choice Requires="wps">
            <w:drawing>
              <wp:anchor distT="0" distB="0" distL="114300" distR="114300" simplePos="0" relativeHeight="251664384" behindDoc="0" locked="0" layoutInCell="1" allowOverlap="1">
                <wp:simplePos x="0" y="0"/>
                <wp:positionH relativeFrom="column">
                  <wp:posOffset>-867410</wp:posOffset>
                </wp:positionH>
                <wp:positionV relativeFrom="paragraph">
                  <wp:posOffset>-142240</wp:posOffset>
                </wp:positionV>
                <wp:extent cx="76200" cy="8343900"/>
                <wp:effectExtent l="0" t="0" r="0" b="0"/>
                <wp:wrapNone/>
                <wp:docPr id="3" name="Text Box 10"/>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wps:spPr>
                      <wps:txbx>
                        <w:txbxContent>
                          <w:p w14:paraId="2133B468">
                            <w:r>
                              <w:t xml:space="preserve">             </w:t>
                            </w:r>
                          </w:p>
                          <w:p w14:paraId="373A2C52"/>
                          <w:p w14:paraId="19824946">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anchor>
            </w:drawing>
          </mc:Choice>
          <mc:Fallback>
            <w:pict>
              <v:shape id="Text Box 10" o:spid="_x0000_s1026" o:spt="202" type="#_x0000_t202" style="position:absolute;left:0pt;margin-left:-68.3pt;margin-top:-11.2pt;height:657pt;width:6pt;z-index:251664384;mso-width-relative:page;mso-height-relative:page;" filled="f" stroked="f" coordsize="21600,21600" o:gfxdata="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8b6aNwAAAAOAQAADwAAAAAAAAABACAAAAAi&#10;AAAAZHJzL2Rvd25yZXYueG1sUEsBAhQAFAAAAAgAh07iQP4+XTwGAgAAFwQAAA4AAAAAAAAAAQAg&#10;AAAAKwEAAGRycy9lMm9Eb2MueG1sUEsFBgAAAAAGAAYAWQEAAKMFAAAAAA==&#10;">
                <v:fill on="f" focussize="0,0"/>
                <v:stroke on="f"/>
                <v:imagedata o:title=""/>
                <o:lock v:ext="edit" aspectratio="f"/>
                <v:textbox style="layout-flow:vertical;mso-layout-flow-alt:bottom-to-top;">
                  <w:txbxContent>
                    <w:p w14:paraId="2133B468">
                      <w:r>
                        <w:t xml:space="preserve">             </w:t>
                      </w:r>
                    </w:p>
                    <w:p w14:paraId="373A2C52"/>
                    <w:p w14:paraId="19824946">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lang w:val="en-IN" w:eastAsia="en-IN"/>
        </w:rPr>
        <mc:AlternateContent>
          <mc:Choice Requires="wps">
            <w:drawing>
              <wp:anchor distT="0" distB="0" distL="114300" distR="114300" simplePos="0" relativeHeight="251665408" behindDoc="0" locked="0" layoutInCell="1" allowOverlap="1">
                <wp:simplePos x="0" y="0"/>
                <wp:positionH relativeFrom="column">
                  <wp:posOffset>6824980</wp:posOffset>
                </wp:positionH>
                <wp:positionV relativeFrom="paragraph">
                  <wp:posOffset>-910590</wp:posOffset>
                </wp:positionV>
                <wp:extent cx="152400" cy="114300"/>
                <wp:effectExtent l="0" t="0" r="0" b="7620"/>
                <wp:wrapNone/>
                <wp:docPr id="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wps:spPr>
                      <wps:txbx>
                        <w:txbxContent>
                          <w:p w14:paraId="450BD911">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49A1917C"/>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537.4pt;margin-top:-71.7pt;height:9pt;width:12pt;z-index:251665408;mso-width-relative:page;mso-height-relative:page;" fillcolor="#FFFFFF" filled="t" stroked="f" coordsize="21600,21600" o:gfxdata="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bQEYtoAAAAPAQAA&#10;DwAAAAAAAAABACAAAAAiAAAAZHJzL2Rvd25yZXYueG1sUEsBAhQAFAAAAAgAh07iQARZN0sXAgAA&#10;PQQAAA4AAAAAAAAAAQAgAAAAKQEAAGRycy9lMm9Eb2MueG1sUEsFBgAAAAAGAAYAWQEAALIFAAAA&#10;AA==&#10;">
                <v:fill on="t" focussize="0,0"/>
                <v:stroke on="f"/>
                <v:imagedata o:title=""/>
                <o:lock v:ext="edit" aspectratio="f"/>
                <v:textbox>
                  <w:txbxContent>
                    <w:p w14:paraId="450BD911">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49A1917C"/>
                  </w:txbxContent>
                </v:textbox>
              </v:shape>
            </w:pict>
          </mc:Fallback>
        </mc:AlternateContent>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ab/>
      </w:r>
      <w:r>
        <w:rPr>
          <w:rFonts w:hint="default" w:asciiTheme="minorHAnsi" w:hAnsiTheme="minorHAnsi" w:cstheme="minorHAnsi"/>
          <w:bCs/>
          <w:lang w:val="en-US"/>
        </w:rPr>
        <w:t xml:space="preserve">  </w:t>
      </w:r>
      <w:r>
        <w:rPr>
          <w:rFonts w:asciiTheme="minorHAnsi" w:hAnsiTheme="minorHAnsi" w:cstheme="minorHAnsi"/>
          <w:bCs/>
        </w:rPr>
        <w:t>You will be</w:t>
      </w:r>
      <w:r>
        <w:rPr>
          <w:rFonts w:hint="default" w:asciiTheme="minorHAnsi" w:hAnsiTheme="minorHAnsi" w:cstheme="minorHAnsi"/>
          <w:bCs/>
          <w:lang w:val="en-US"/>
        </w:rPr>
        <w:t xml:space="preserve"> on probation for the period of three months and subsequently </w:t>
      </w:r>
      <w:r>
        <w:rPr>
          <w:rFonts w:asciiTheme="minorHAnsi" w:hAnsiTheme="minorHAnsi" w:cstheme="minorHAnsi"/>
          <w:bCs/>
        </w:rPr>
        <w:t>Confirmed as a</w:t>
      </w:r>
      <w:r>
        <w:rPr>
          <w:rFonts w:hint="default" w:asciiTheme="minorHAnsi" w:hAnsiTheme="minorHAnsi" w:cstheme="minorHAnsi"/>
          <w:bCs/>
          <w:lang w:val="en-US"/>
        </w:rPr>
        <w:t xml:space="preserve"> Design</w:t>
      </w:r>
      <w:r>
        <w:rPr>
          <w:rFonts w:asciiTheme="minorHAnsi" w:hAnsiTheme="minorHAnsi" w:cstheme="minorHAnsi"/>
          <w:bCs/>
          <w:highlight w:val="none"/>
        </w:rPr>
        <w:t xml:space="preserve"> trainee from the date of joining for 1 year</w:t>
      </w:r>
      <w:r>
        <w:rPr>
          <w:highlight w:val="none"/>
          <w:lang w:val="en-IN" w:eastAsia="en-IN"/>
        </w:rPr>
        <mc:AlternateContent>
          <mc:Choice Requires="wps">
            <w:drawing>
              <wp:anchor distT="0" distB="0" distL="114300" distR="114300" simplePos="0" relativeHeight="251662336" behindDoc="0" locked="0" layoutInCell="1" allowOverlap="1">
                <wp:simplePos x="0" y="0"/>
                <wp:positionH relativeFrom="column">
                  <wp:posOffset>-1019810</wp:posOffset>
                </wp:positionH>
                <wp:positionV relativeFrom="paragraph">
                  <wp:posOffset>-294640</wp:posOffset>
                </wp:positionV>
                <wp:extent cx="76200" cy="8343900"/>
                <wp:effectExtent l="0" t="0" r="0" b="0"/>
                <wp:wrapNone/>
                <wp:docPr id="8" name="Text Box 10"/>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wps:spPr>
                      <wps:txbx>
                        <w:txbxContent>
                          <w:p w14:paraId="1AFD1162">
                            <w:r>
                              <w:t xml:space="preserve">             </w:t>
                            </w:r>
                          </w:p>
                          <w:p w14:paraId="4200D6C2"/>
                          <w:p w14:paraId="0A6A8B74">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anchor>
            </w:drawing>
          </mc:Choice>
          <mc:Fallback>
            <w:pict>
              <v:shape id="Text Box 10" o:spid="_x0000_s1026" o:spt="202" type="#_x0000_t202" style="position:absolute;left:0pt;margin-left:-80.3pt;margin-top:-23.2pt;height:657pt;width:6pt;z-index:251662336;mso-width-relative:page;mso-height-relative:page;" filled="f" stroked="f" coordsize="21600,21600" o:gfxdata="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4Re7twAAAAOAQAADwAAAAAAAAABACAAAAAi&#10;AAAAZHJzL2Rvd25yZXYueG1sUEsBAhQAFAAAAAgAh07iQGUKAS8GAgAAFwQAAA4AAAAAAAAAAQAg&#10;AAAAKwEAAGRycy9lMm9Eb2MueG1sUEsFBgAAAAAGAAYAWQEAAKMFAAAAAA==&#10;">
                <v:fill on="f" focussize="0,0"/>
                <v:stroke on="f"/>
                <v:imagedata o:title=""/>
                <o:lock v:ext="edit" aspectratio="f"/>
                <v:textbox style="layout-flow:vertical;mso-layout-flow-alt:bottom-to-top;">
                  <w:txbxContent>
                    <w:p w14:paraId="1AFD1162">
                      <w:r>
                        <w:t xml:space="preserve">             </w:t>
                      </w:r>
                    </w:p>
                    <w:p w14:paraId="4200D6C2"/>
                    <w:p w14:paraId="0A6A8B74">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highlight w:val="none"/>
          <w:lang w:val="en-IN" w:eastAsia="en-IN"/>
        </w:rPr>
        <mc:AlternateContent>
          <mc:Choice Requires="wps">
            <w:drawing>
              <wp:anchor distT="0" distB="0" distL="114300" distR="114300" simplePos="0" relativeHeight="251663360" behindDoc="0" locked="0" layoutInCell="1" allowOverlap="1">
                <wp:simplePos x="0" y="0"/>
                <wp:positionH relativeFrom="column">
                  <wp:posOffset>6672580</wp:posOffset>
                </wp:positionH>
                <wp:positionV relativeFrom="paragraph">
                  <wp:posOffset>-1062990</wp:posOffset>
                </wp:positionV>
                <wp:extent cx="152400" cy="114300"/>
                <wp:effectExtent l="0" t="0" r="0" b="762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wps:spPr>
                      <wps:txbx>
                        <w:txbxContent>
                          <w:p w14:paraId="266D9C75">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6E40937D"/>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525.4pt;margin-top:-83.7pt;height:9pt;width:12pt;z-index:251663360;mso-width-relative:page;mso-height-relative:page;" fillcolor="#FFFFFF" filled="t" stroked="f" coordsize="21600,21600" o:gfxdata="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zwhE22QAAAA8BAAAP&#10;AAAAAAAAAAEAIAAAACIAAABkcnMvZG93bnJldi54bWxQSwECFAAUAAAACACHTuJATYLAlBcCAAA9&#10;BAAADgAAAAAAAAABACAAAAAoAQAAZHJzL2Uyb0RvYy54bWxQSwUGAAAAAAYABgBZAQAAsQUAAAAA&#10;">
                <v:fill on="t" focussize="0,0"/>
                <v:stroke on="f"/>
                <v:imagedata o:title=""/>
                <o:lock v:ext="edit" aspectratio="f"/>
                <v:textbox>
                  <w:txbxContent>
                    <w:p w14:paraId="266D9C75">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6E40937D"/>
                  </w:txbxContent>
                </v:textbox>
              </v:shape>
            </w:pict>
          </mc:Fallback>
        </mc:AlternateContent>
      </w:r>
      <w:r>
        <w:rPr>
          <w:rFonts w:asciiTheme="minorHAnsi" w:hAnsiTheme="minorHAnsi" w:cstheme="minorHAnsi"/>
          <w:bCs/>
          <w:highlight w:val="none"/>
        </w:rPr>
        <w:t>. Aft</w:t>
      </w:r>
      <w:r>
        <w:rPr>
          <w:rFonts w:asciiTheme="minorHAnsi" w:hAnsiTheme="minorHAnsi" w:cstheme="minorHAnsi"/>
          <w:bCs/>
        </w:rPr>
        <w:t xml:space="preserve">er that, you will be part of a Development team. </w:t>
      </w:r>
      <w:r>
        <w:rPr>
          <w:rFonts w:asciiTheme="minorHAnsi" w:hAnsiTheme="minorHAnsi" w:cstheme="minorHAnsi"/>
        </w:rPr>
        <w:t>In the event of any violation by employee of any of the terms of this Agreement, employer may terminate employment without notice and with compensation to employee only to the date of such termination.</w:t>
      </w:r>
    </w:p>
    <w:p w14:paraId="7621F5E9">
      <w:pPr>
        <w:pStyle w:val="27"/>
        <w:widowControl/>
        <w:autoSpaceDE/>
        <w:autoSpaceDN/>
        <w:jc w:val="both"/>
        <w:rPr>
          <w:rFonts w:asciiTheme="minorHAnsi" w:hAnsiTheme="minorHAnsi" w:cstheme="minorHAnsi"/>
        </w:rPr>
      </w:pPr>
    </w:p>
    <w:p w14:paraId="1759E22A">
      <w:pPr>
        <w:pStyle w:val="27"/>
        <w:numPr>
          <w:ilvl w:val="0"/>
          <w:numId w:val="1"/>
        </w:numPr>
        <w:ind w:left="720"/>
        <w:jc w:val="both"/>
        <w:rPr>
          <w:rFonts w:asciiTheme="minorHAnsi" w:hAnsiTheme="minorHAnsi" w:cstheme="minorHAnsi"/>
          <w:b/>
          <w:bCs/>
          <w:u w:val="single"/>
        </w:rPr>
      </w:pPr>
      <w:r>
        <w:rPr>
          <w:rFonts w:asciiTheme="minorHAnsi" w:hAnsiTheme="minorHAnsi" w:cstheme="minorHAnsi"/>
          <w:b/>
          <w:bCs/>
          <w:u w:val="single"/>
        </w:rPr>
        <w:t xml:space="preserve">Remuneration: </w:t>
      </w:r>
    </w:p>
    <w:p w14:paraId="74260C91">
      <w:pPr>
        <w:ind w:left="720"/>
        <w:jc w:val="both"/>
        <w:rPr>
          <w:rFonts w:asciiTheme="minorHAnsi" w:hAnsiTheme="minorHAnsi" w:cstheme="minorHAnsi"/>
        </w:rPr>
      </w:pPr>
      <w:r>
        <w:rPr>
          <w:rFonts w:asciiTheme="minorHAnsi" w:hAnsiTheme="minorHAnsi" w:cstheme="minorHAnsi"/>
        </w:rPr>
        <w:t>You will be entitled to the remuneration as specified in the Annexure A.</w:t>
      </w:r>
    </w:p>
    <w:p w14:paraId="0D9047BB">
      <w:pPr>
        <w:pStyle w:val="27"/>
        <w:widowControl/>
        <w:autoSpaceDE/>
        <w:autoSpaceDN/>
        <w:jc w:val="both"/>
        <w:rPr>
          <w:rFonts w:asciiTheme="minorHAnsi" w:hAnsiTheme="minorHAnsi" w:cstheme="minorHAnsi"/>
        </w:rPr>
      </w:pPr>
      <w:r>
        <w:rPr>
          <w:rFonts w:asciiTheme="minorHAnsi" w:hAnsiTheme="minorHAnsi" w:cstheme="minorHAnsi"/>
        </w:rPr>
        <w:t>During the course of first year you will be trained and exposed to the expert domain of Electric Vehicles, when you will learn various design elements our team has learnt over last 15+ years. This knowledge has enormous value and cannot be easily accounted for monitory value. After this one year of your special domain hands on learning, we would like to utilize your knowledge for one year at least.</w:t>
      </w:r>
    </w:p>
    <w:p w14:paraId="1F05D49A">
      <w:pPr>
        <w:pStyle w:val="27"/>
        <w:widowControl/>
        <w:autoSpaceDE/>
        <w:autoSpaceDN/>
        <w:jc w:val="both"/>
        <w:rPr>
          <w:rFonts w:asciiTheme="minorHAnsi" w:hAnsiTheme="minorHAnsi" w:cstheme="minorHAnsi"/>
        </w:rPr>
      </w:pPr>
      <w:r>
        <w:rPr>
          <w:rFonts w:asciiTheme="minorHAnsi" w:hAnsiTheme="minorHAnsi" w:cstheme="minorHAnsi"/>
        </w:rPr>
        <w:t xml:space="preserve">Considering the amount, time and knowledge spent for making you suitable to work on Electric Vehicle projects, </w:t>
      </w:r>
      <w:r>
        <w:rPr>
          <w:rFonts w:hint="default" w:asciiTheme="minorHAnsi" w:hAnsiTheme="minorHAnsi" w:cstheme="minorHAnsi"/>
          <w:lang w:val="en-US"/>
        </w:rPr>
        <w:t>i</w:t>
      </w:r>
      <w:r>
        <w:rPr>
          <w:rFonts w:asciiTheme="minorHAnsi" w:hAnsiTheme="minorHAnsi" w:cstheme="minorHAnsi"/>
        </w:rPr>
        <w:t xml:space="preserve">f you leave the organization for any reason within this </w:t>
      </w:r>
    </w:p>
    <w:p w14:paraId="14FD5628">
      <w:pPr>
        <w:pStyle w:val="27"/>
        <w:widowControl/>
        <w:autoSpaceDE/>
        <w:autoSpaceDN/>
        <w:jc w:val="both"/>
        <w:rPr>
          <w:rFonts w:asciiTheme="minorHAnsi" w:hAnsiTheme="minorHAnsi" w:cstheme="minorHAnsi"/>
        </w:rPr>
      </w:pPr>
    </w:p>
    <w:p w14:paraId="5D7CCC68">
      <w:pPr>
        <w:pStyle w:val="27"/>
        <w:widowControl/>
        <w:autoSpaceDE/>
        <w:autoSpaceDN/>
        <w:jc w:val="both"/>
        <w:rPr>
          <w:rFonts w:asciiTheme="minorHAnsi" w:hAnsiTheme="minorHAnsi" w:cstheme="minorHAnsi"/>
        </w:rPr>
      </w:pPr>
      <w:r>
        <w:rPr>
          <w:rFonts w:asciiTheme="minorHAnsi" w:hAnsiTheme="minorHAnsi" w:cstheme="minorHAnsi"/>
        </w:rPr>
        <w:t xml:space="preserve">period, we will be losing a lot of expert time, knowledge and money. So if you leave the organization anytime from date of joining </w:t>
      </w:r>
      <w:r>
        <w:rPr>
          <w:rFonts w:hint="default" w:asciiTheme="minorHAnsi" w:hAnsiTheme="minorHAnsi" w:cstheme="minorHAnsi"/>
          <w:lang w:val="en-US"/>
        </w:rPr>
        <w:t>within</w:t>
      </w:r>
      <w:r>
        <w:rPr>
          <w:rFonts w:asciiTheme="minorHAnsi" w:hAnsiTheme="minorHAnsi" w:cstheme="minorHAnsi"/>
        </w:rPr>
        <w:t xml:space="preserve"> 2 years, you have to pay back GetMy Solutions Pvt Ltd, the total amount equal to </w:t>
      </w:r>
      <w:r>
        <w:rPr>
          <w:rFonts w:hint="default" w:asciiTheme="minorHAnsi" w:hAnsiTheme="minorHAnsi" w:cstheme="minorHAnsi"/>
          <w:lang w:val="en-US"/>
        </w:rPr>
        <w:t>remaining tenure to complete 24 months</w:t>
      </w:r>
      <w:r>
        <w:rPr>
          <w:rFonts w:asciiTheme="minorHAnsi" w:hAnsiTheme="minorHAnsi" w:cstheme="minorHAnsi"/>
        </w:rPr>
        <w:t xml:space="preserve"> of salary calculated with the package you are drawing at the time of your resignation; as a compensation to the training, knowledge transfer, hands on experience, expert guidance given to you.</w:t>
      </w:r>
    </w:p>
    <w:p w14:paraId="09A90C59">
      <w:pPr>
        <w:pStyle w:val="27"/>
        <w:widowControl/>
        <w:autoSpaceDE/>
        <w:autoSpaceDN/>
        <w:jc w:val="both"/>
        <w:rPr>
          <w:rFonts w:asciiTheme="minorHAnsi" w:hAnsiTheme="minorHAnsi" w:cstheme="minorHAnsi"/>
        </w:rPr>
      </w:pPr>
      <w:r>
        <w:rPr>
          <w:rFonts w:asciiTheme="minorHAnsi" w:hAnsiTheme="minorHAnsi" w:cstheme="minorHAnsi"/>
        </w:rPr>
        <w:t>This clause is not applicable if you successfully complete 2 years in the organization.</w:t>
      </w:r>
    </w:p>
    <w:p w14:paraId="2A0815D8">
      <w:pPr>
        <w:jc w:val="both"/>
        <w:rPr>
          <w:rFonts w:asciiTheme="minorHAnsi" w:hAnsiTheme="minorHAnsi" w:cstheme="minorHAnsi"/>
        </w:rPr>
      </w:pPr>
    </w:p>
    <w:p w14:paraId="562C2765">
      <w:pPr>
        <w:pStyle w:val="27"/>
        <w:numPr>
          <w:ilvl w:val="0"/>
          <w:numId w:val="1"/>
        </w:numPr>
        <w:ind w:left="720"/>
        <w:jc w:val="both"/>
        <w:rPr>
          <w:rFonts w:asciiTheme="minorHAnsi" w:hAnsiTheme="minorHAnsi" w:cstheme="minorHAnsi"/>
          <w:b/>
          <w:bCs/>
          <w:u w:val="single"/>
        </w:rPr>
      </w:pPr>
      <w:r>
        <w:rPr>
          <w:rFonts w:asciiTheme="minorHAnsi" w:hAnsiTheme="minorHAnsi" w:cstheme="minorHAnsi"/>
          <w:b/>
          <w:bCs/>
          <w:u w:val="single"/>
        </w:rPr>
        <w:t>Notice period</w:t>
      </w:r>
      <w:r>
        <w:rPr>
          <w:rFonts w:asciiTheme="minorHAnsi" w:hAnsiTheme="minorHAnsi" w:cstheme="minorHAnsi"/>
          <w:bCs/>
        </w:rPr>
        <w:t xml:space="preserve">: </w:t>
      </w:r>
    </w:p>
    <w:p w14:paraId="584B0A24">
      <w:pPr>
        <w:pStyle w:val="27"/>
        <w:numPr>
          <w:ilvl w:val="0"/>
          <w:numId w:val="0"/>
        </w:numPr>
        <w:ind w:left="720" w:leftChars="300" w:firstLine="0" w:firstLineChars="0"/>
        <w:jc w:val="both"/>
        <w:rPr>
          <w:rFonts w:asciiTheme="minorHAnsi" w:hAnsiTheme="minorHAnsi" w:cstheme="minorHAnsi"/>
          <w:b/>
          <w:bCs/>
          <w:u w:val="single"/>
        </w:rPr>
      </w:pPr>
      <w:r>
        <w:rPr>
          <w:rFonts w:asciiTheme="minorHAnsi" w:hAnsiTheme="minorHAnsi" w:cstheme="minorHAnsi"/>
          <w:bCs/>
        </w:rPr>
        <w:t xml:space="preserve">During service period, either party, by stating their intention to do so, in writing may terminate this employment at any time, provided that at least </w:t>
      </w:r>
      <w:r>
        <w:rPr>
          <w:rFonts w:hint="default" w:asciiTheme="minorHAnsi" w:hAnsiTheme="minorHAnsi" w:cstheme="minorHAnsi"/>
          <w:bCs/>
          <w:lang w:val="en-US"/>
        </w:rPr>
        <w:t>3</w:t>
      </w:r>
      <w:r>
        <w:rPr>
          <w:rFonts w:asciiTheme="minorHAnsi" w:hAnsiTheme="minorHAnsi" w:cstheme="minorHAnsi"/>
          <w:bCs/>
        </w:rPr>
        <w:t> months’ notice. In case of non-performance of the candidate, company reserves rights to terminate the employee with immediate effect.</w:t>
      </w:r>
    </w:p>
    <w:p w14:paraId="4A493431">
      <w:pPr>
        <w:jc w:val="both"/>
        <w:rPr>
          <w:rFonts w:asciiTheme="minorHAnsi" w:hAnsiTheme="minorHAnsi" w:cstheme="minorHAnsi"/>
        </w:rPr>
      </w:pPr>
    </w:p>
    <w:p w14:paraId="539DD07A">
      <w:pPr>
        <w:jc w:val="both"/>
        <w:rPr>
          <w:rFonts w:ascii="Arial" w:hAnsi="Arial" w:cs="Arial"/>
          <w:b/>
          <w:bCs/>
        </w:rPr>
      </w:pPr>
    </w:p>
    <w:p w14:paraId="4BC05EBB">
      <w:pPr>
        <w:jc w:val="both"/>
        <w:rPr>
          <w:rFonts w:asciiTheme="minorHAnsi" w:hAnsiTheme="minorHAnsi" w:cstheme="minorHAnsi"/>
        </w:rPr>
      </w:pPr>
      <w:r>
        <w:rPr>
          <w:rFonts w:ascii="Arial" w:hAnsi="Arial" w:cs="Arial"/>
          <w:b/>
          <w:bCs/>
          <w:u w:val="single"/>
        </w:rPr>
        <w:t>Other Rules &amp; Organization:</w:t>
      </w:r>
    </w:p>
    <w:p w14:paraId="14AD140F">
      <w:pPr>
        <w:jc w:val="both"/>
        <w:rPr>
          <w:rFonts w:asciiTheme="minorHAnsi" w:hAnsiTheme="minorHAnsi" w:cstheme="minorHAnsi"/>
        </w:rPr>
      </w:pPr>
      <w:r>
        <w:rPr>
          <w:rFonts w:asciiTheme="minorHAnsi" w:hAnsiTheme="minorHAnsi" w:cstheme="minorHAnsi"/>
        </w:rPr>
        <w:t>In consideration of the covenants and agreements herein contained and the moneys to be paid hereunder, the Company hereby employs the Employee and the Employee hereby agrees to perform services as an employee of the Company, on an “at will” basis, upon the following terms and conditions:</w:t>
      </w:r>
    </w:p>
    <w:p w14:paraId="78C7531F">
      <w:pPr>
        <w:rPr>
          <w:rFonts w:asciiTheme="minorHAnsi" w:hAnsiTheme="minorHAnsi" w:cstheme="minorHAnsi"/>
        </w:rPr>
      </w:pPr>
    </w:p>
    <w:p w14:paraId="06F5DC26">
      <w:pPr>
        <w:widowControl/>
        <w:numPr>
          <w:ilvl w:val="0"/>
          <w:numId w:val="2"/>
        </w:numPr>
        <w:autoSpaceDE/>
        <w:autoSpaceDN/>
        <w:rPr>
          <w:rFonts w:asciiTheme="minorHAnsi" w:hAnsiTheme="minorHAnsi" w:cstheme="minorHAnsi"/>
          <w:b/>
          <w:bCs/>
        </w:rPr>
      </w:pPr>
      <w:r>
        <w:rPr>
          <w:rFonts w:asciiTheme="minorHAnsi" w:hAnsiTheme="minorHAnsi" w:cstheme="minorHAnsi"/>
          <w:b/>
          <w:bCs/>
        </w:rPr>
        <w:t>EMPLOYMENT</w:t>
      </w:r>
    </w:p>
    <w:p w14:paraId="45B8005E">
      <w:pPr>
        <w:jc w:val="both"/>
        <w:rPr>
          <w:rFonts w:asciiTheme="minorHAnsi" w:hAnsiTheme="minorHAnsi" w:cstheme="minorHAnsi"/>
        </w:rPr>
      </w:pPr>
    </w:p>
    <w:p w14:paraId="765A56A2">
      <w:pPr>
        <w:widowControl/>
        <w:numPr>
          <w:ilvl w:val="0"/>
          <w:numId w:val="3"/>
        </w:numPr>
        <w:autoSpaceDE/>
        <w:autoSpaceDN/>
        <w:jc w:val="both"/>
        <w:rPr>
          <w:rFonts w:asciiTheme="minorHAnsi" w:hAnsiTheme="minorHAnsi" w:cstheme="minorHAnsi"/>
        </w:rPr>
      </w:pPr>
      <w:r>
        <w:rPr>
          <w:rFonts w:asciiTheme="minorHAnsi" w:hAnsiTheme="minorHAnsi" w:cstheme="minorHAnsi"/>
        </w:rPr>
        <w:t xml:space="preserve">Company employs, engages, and hires employee as a </w:t>
      </w:r>
      <w:r>
        <w:rPr>
          <w:rFonts w:hint="default" w:asciiTheme="minorHAnsi" w:hAnsiTheme="minorHAnsi" w:cstheme="minorHAnsi"/>
          <w:b/>
          <w:lang w:val="en-US"/>
        </w:rPr>
        <w:t>Design Engineer</w:t>
      </w:r>
      <w:r>
        <w:rPr>
          <w:rFonts w:asciiTheme="minorHAnsi" w:hAnsiTheme="minorHAnsi" w:cstheme="minorHAnsi"/>
          <w:caps/>
        </w:rPr>
        <w:t>,</w:t>
      </w:r>
      <w:r>
        <w:rPr>
          <w:rFonts w:asciiTheme="minorHAnsi" w:hAnsiTheme="minorHAnsi" w:cstheme="minorHAnsi"/>
        </w:rPr>
        <w:t xml:space="preserve"> and employee accepts and agrees to such hiring, engagement, and employment, subject to the general supervision and pursuant to the orders, advice, and direction of employer.</w:t>
      </w:r>
    </w:p>
    <w:p w14:paraId="41ADEF34">
      <w:pPr>
        <w:widowControl/>
        <w:numPr>
          <w:ilvl w:val="0"/>
          <w:numId w:val="3"/>
        </w:numPr>
        <w:autoSpaceDE/>
        <w:autoSpaceDN/>
        <w:jc w:val="both"/>
        <w:rPr>
          <w:rFonts w:asciiTheme="minorHAnsi" w:hAnsiTheme="minorHAnsi" w:cstheme="minorHAnsi"/>
        </w:rPr>
      </w:pPr>
      <w:r>
        <w:rPr>
          <w:rFonts w:asciiTheme="minorHAnsi" w:hAnsiTheme="minorHAnsi" w:cstheme="minorHAnsi"/>
        </w:rPr>
        <w:t>Employee shall perform such other duties as are customarily performed by one holding such position in other, same, or similar businesses or enterprises as that engaged in by employer, and shall also additionally render such other and unrelated services and duties as may be assigned to him / her</w:t>
      </w:r>
      <w:r>
        <w:rPr>
          <w:rFonts w:asciiTheme="minorHAnsi" w:hAnsiTheme="minorHAnsi" w:cstheme="minorHAnsi"/>
          <w:caps/>
        </w:rPr>
        <w:t xml:space="preserve"> </w:t>
      </w:r>
      <w:r>
        <w:rPr>
          <w:rFonts w:asciiTheme="minorHAnsi" w:hAnsiTheme="minorHAnsi" w:cstheme="minorHAnsi"/>
        </w:rPr>
        <w:t>from time to time by employer.</w:t>
      </w:r>
    </w:p>
    <w:p w14:paraId="56C67424">
      <w:pPr>
        <w:jc w:val="both"/>
        <w:rPr>
          <w:rFonts w:asciiTheme="minorHAnsi" w:hAnsiTheme="minorHAnsi" w:cstheme="minorHAnsi"/>
        </w:rPr>
      </w:pPr>
    </w:p>
    <w:p w14:paraId="50527B74">
      <w:pPr>
        <w:widowControl/>
        <w:numPr>
          <w:ilvl w:val="0"/>
          <w:numId w:val="2"/>
        </w:numPr>
        <w:autoSpaceDE/>
        <w:autoSpaceDN/>
        <w:jc w:val="both"/>
        <w:rPr>
          <w:rFonts w:asciiTheme="minorHAnsi" w:hAnsiTheme="minorHAnsi" w:cstheme="minorHAnsi"/>
          <w:b/>
          <w:bCs/>
        </w:rPr>
      </w:pPr>
      <w:r>
        <w:rPr>
          <w:rFonts w:asciiTheme="minorHAnsi" w:hAnsiTheme="minorHAnsi" w:cstheme="minorHAnsi"/>
          <w:b/>
          <w:bCs/>
        </w:rPr>
        <w:t>BEST EFFORTS OF EMPLOYEE</w:t>
      </w:r>
    </w:p>
    <w:p w14:paraId="4A9DF263">
      <w:pPr>
        <w:jc w:val="both"/>
        <w:rPr>
          <w:rFonts w:asciiTheme="minorHAnsi" w:hAnsiTheme="minorHAnsi" w:cstheme="minorHAnsi"/>
        </w:rPr>
      </w:pPr>
    </w:p>
    <w:p w14:paraId="2BF5EA0B">
      <w:pPr>
        <w:jc w:val="both"/>
        <w:rPr>
          <w:rFonts w:asciiTheme="minorHAnsi" w:hAnsiTheme="minorHAnsi" w:cstheme="minorHAnsi"/>
        </w:rPr>
      </w:pPr>
      <w:r>
        <w:rPr>
          <w:rFonts w:asciiTheme="minorHAnsi" w:hAnsiTheme="minorHAnsi" w:cstheme="minorHAnsi"/>
        </w:rPr>
        <w:t>Employee agrees that he / she will at all times faithfully, industriously, and to the best of his / her ability, experience, and talents, perform all of the duties that may be required of and from him / her pursuant to the express and implicit terms of this Agreement, to the reasonable satisfaction of employer. Such duties shall be rendered at designated office and at such other place or places as employer shall in good faith require or as the interest, needs, business, or opportunity of employer shall require.</w:t>
      </w:r>
    </w:p>
    <w:p w14:paraId="6770165A">
      <w:pPr>
        <w:jc w:val="both"/>
        <w:rPr>
          <w:rFonts w:asciiTheme="minorHAnsi" w:hAnsiTheme="minorHAnsi" w:cstheme="minorHAnsi"/>
        </w:rPr>
      </w:pPr>
    </w:p>
    <w:p w14:paraId="455CF9D3">
      <w:pPr>
        <w:widowControl/>
        <w:numPr>
          <w:ilvl w:val="0"/>
          <w:numId w:val="2"/>
        </w:numPr>
        <w:autoSpaceDE/>
        <w:autoSpaceDN/>
        <w:jc w:val="both"/>
        <w:rPr>
          <w:rFonts w:asciiTheme="minorHAnsi" w:hAnsiTheme="minorHAnsi" w:cstheme="minorHAnsi"/>
          <w:b/>
          <w:bCs/>
        </w:rPr>
      </w:pPr>
      <w:r>
        <w:rPr>
          <w:rFonts w:asciiTheme="minorHAnsi" w:hAnsiTheme="minorHAnsi" w:cstheme="minorHAnsi"/>
          <w:b/>
          <w:bCs/>
        </w:rPr>
        <w:t>TERMINATION DUE TO DISCONTINUANCE OF BUSINESS</w:t>
      </w:r>
    </w:p>
    <w:p w14:paraId="0B747A77">
      <w:pPr>
        <w:jc w:val="both"/>
        <w:rPr>
          <w:rFonts w:asciiTheme="minorHAnsi" w:hAnsiTheme="minorHAnsi" w:cstheme="minorHAnsi"/>
        </w:rPr>
      </w:pPr>
    </w:p>
    <w:p w14:paraId="4FACA6F6">
      <w:pPr>
        <w:jc w:val="both"/>
        <w:rPr>
          <w:rFonts w:asciiTheme="minorHAnsi" w:hAnsiTheme="minorHAnsi" w:cstheme="minorHAnsi"/>
        </w:rPr>
      </w:pPr>
      <w:r>
        <w:rPr>
          <w:rFonts w:asciiTheme="minorHAnsi" w:hAnsiTheme="minorHAnsi" w:cstheme="minorHAnsi"/>
        </w:rPr>
        <w:t>In spite of anything contained in this Agreement to the contrary, in the event that employer shall discontinue operating its business</w:t>
      </w:r>
      <w:r>
        <w:rPr>
          <w:rFonts w:asciiTheme="minorHAnsi" w:hAnsiTheme="minorHAnsi" w:cstheme="minorHAnsi"/>
          <w:caps/>
        </w:rPr>
        <w:t>,</w:t>
      </w:r>
      <w:r>
        <w:rPr>
          <w:rFonts w:asciiTheme="minorHAnsi" w:hAnsiTheme="minorHAnsi" w:cstheme="minorHAnsi"/>
        </w:rPr>
        <w:t xml:space="preserve"> then this Agreement shall terminate as of the last </w:t>
      </w:r>
    </w:p>
    <w:p w14:paraId="05AA33D1">
      <w:pPr>
        <w:jc w:val="both"/>
        <w:rPr>
          <w:rFonts w:asciiTheme="minorHAnsi" w:hAnsiTheme="minorHAnsi" w:cstheme="minorHAnsi"/>
        </w:rPr>
      </w:pPr>
    </w:p>
    <w:p w14:paraId="60782D13">
      <w:pPr>
        <w:jc w:val="both"/>
        <w:rPr>
          <w:rFonts w:asciiTheme="minorHAnsi" w:hAnsiTheme="minorHAnsi" w:cstheme="minorHAnsi"/>
        </w:rPr>
      </w:pPr>
      <w:r>
        <w:rPr>
          <w:rFonts w:asciiTheme="minorHAnsi" w:hAnsiTheme="minorHAnsi" w:cstheme="minorHAnsi"/>
        </w:rPr>
        <w:t>day of the month in which employer ceases operations at such location with the same force and effect as if such last day of the month were originally set as the termination date of this Agreement.</w:t>
      </w:r>
    </w:p>
    <w:p w14:paraId="1353AF68">
      <w:pPr>
        <w:jc w:val="both"/>
        <w:rPr>
          <w:rFonts w:asciiTheme="minorHAnsi" w:hAnsiTheme="minorHAnsi" w:cstheme="minorHAnsi"/>
        </w:rPr>
      </w:pPr>
    </w:p>
    <w:p w14:paraId="71F0001A">
      <w:pPr>
        <w:widowControl/>
        <w:numPr>
          <w:ilvl w:val="0"/>
          <w:numId w:val="2"/>
        </w:numPr>
        <w:autoSpaceDE/>
        <w:autoSpaceDN/>
        <w:jc w:val="both"/>
        <w:rPr>
          <w:rFonts w:asciiTheme="minorHAnsi" w:hAnsiTheme="minorHAnsi" w:cstheme="minorHAnsi"/>
          <w:b/>
          <w:bCs/>
        </w:rPr>
      </w:pPr>
      <w:r>
        <w:rPr>
          <w:rFonts w:asciiTheme="minorHAnsi" w:hAnsiTheme="minorHAnsi" w:cstheme="minorHAnsi"/>
          <w:b/>
          <w:bCs/>
        </w:rPr>
        <w:t>OTHER EMPLOYMENT</w:t>
      </w:r>
    </w:p>
    <w:p w14:paraId="6C4ADAE9">
      <w:pPr>
        <w:jc w:val="both"/>
        <w:rPr>
          <w:rFonts w:asciiTheme="minorHAnsi" w:hAnsiTheme="minorHAnsi" w:cstheme="minorHAnsi"/>
        </w:rPr>
      </w:pPr>
    </w:p>
    <w:p w14:paraId="144B7441">
      <w:pPr>
        <w:jc w:val="both"/>
        <w:rPr>
          <w:rFonts w:asciiTheme="minorHAnsi" w:hAnsiTheme="minorHAnsi" w:cstheme="minorHAnsi"/>
        </w:rPr>
      </w:pPr>
      <w:r>
        <w:rPr>
          <w:rFonts w:asciiTheme="minorHAnsi" w:hAnsiTheme="minorHAnsi" w:cstheme="minorHAnsi"/>
        </w:rPr>
        <w:t>Employee shall devote all of his / her time, attention, knowledge, and skills solely to the business and interest of employer, and employer shall be entitled to all of the benefits, profits, or other issues arising from or incident to all work, services, and advice of employee, and employee shall not, during the term of this Agreement, be interested directly or indirectly, in any manner, as partner, officer, director, shareholder, advisor, employee, or in any other capacity in any other company.</w:t>
      </w:r>
    </w:p>
    <w:p w14:paraId="4071615E">
      <w:pPr>
        <w:jc w:val="both"/>
        <w:rPr>
          <w:rFonts w:asciiTheme="minorHAnsi" w:hAnsiTheme="minorHAnsi" w:cstheme="minorHAnsi"/>
        </w:rPr>
      </w:pPr>
    </w:p>
    <w:p w14:paraId="449378C3">
      <w:pPr>
        <w:pStyle w:val="13"/>
        <w:numPr>
          <w:ilvl w:val="0"/>
          <w:numId w:val="2"/>
        </w:numPr>
        <w:spacing w:before="0" w:beforeAutospacing="0" w:after="0" w:afterAutospacing="0"/>
        <w:jc w:val="both"/>
        <w:rPr>
          <w:rFonts w:asciiTheme="minorHAnsi" w:hAnsiTheme="minorHAnsi" w:cstheme="minorHAnsi"/>
          <w:b/>
          <w:bCs/>
          <w:caps/>
        </w:rPr>
      </w:pPr>
      <w:r>
        <w:rPr>
          <w:rFonts w:asciiTheme="minorHAnsi" w:hAnsiTheme="minorHAnsi" w:cstheme="minorHAnsi"/>
          <w:b/>
          <w:bCs/>
          <w:caps/>
        </w:rPr>
        <w:t>Reimbursement of Expenses</w:t>
      </w:r>
    </w:p>
    <w:p w14:paraId="546BB13F">
      <w:pPr>
        <w:pStyle w:val="13"/>
        <w:spacing w:before="0" w:beforeAutospacing="0" w:after="0" w:afterAutospacing="0"/>
        <w:jc w:val="both"/>
        <w:rPr>
          <w:rFonts w:asciiTheme="minorHAnsi" w:hAnsiTheme="minorHAnsi" w:cstheme="minorHAnsi"/>
        </w:rPr>
      </w:pPr>
    </w:p>
    <w:p w14:paraId="583A96B8">
      <w:pPr>
        <w:jc w:val="both"/>
        <w:rPr>
          <w:rFonts w:asciiTheme="minorHAnsi" w:hAnsiTheme="minorHAnsi" w:cstheme="minorHAnsi"/>
        </w:rPr>
      </w:pPr>
      <w:r>
        <w:rPr>
          <w:rFonts w:asciiTheme="minorHAnsi" w:hAnsiTheme="minorHAnsi" w:cstheme="minorHAnsi"/>
        </w:rPr>
        <w:t>The Employee may incur reasonable expenses for furthering the Company's business, including expenses for entertainment, travel, and similar items. The Company shall reimburse Employee for all business expenses after the Employee presents an itemized account of expenditures, pursuant to Company policy.</w:t>
      </w:r>
    </w:p>
    <w:p w14:paraId="4D43E479">
      <w:pPr>
        <w:jc w:val="both"/>
        <w:rPr>
          <w:rFonts w:asciiTheme="minorHAnsi" w:hAnsiTheme="minorHAnsi" w:cstheme="minorHAnsi"/>
        </w:rPr>
      </w:pPr>
    </w:p>
    <w:p w14:paraId="5CEA01BB">
      <w:pPr>
        <w:widowControl/>
        <w:numPr>
          <w:ilvl w:val="0"/>
          <w:numId w:val="2"/>
        </w:numPr>
        <w:autoSpaceDE/>
        <w:autoSpaceDN/>
        <w:jc w:val="both"/>
        <w:rPr>
          <w:rFonts w:asciiTheme="minorHAnsi" w:hAnsiTheme="minorHAnsi" w:cstheme="minorHAnsi"/>
          <w:b/>
          <w:bCs/>
        </w:rPr>
      </w:pPr>
      <w:r>
        <w:rPr>
          <w:rFonts w:asciiTheme="minorHAnsi" w:hAnsiTheme="minorHAnsi" w:cstheme="minorHAnsi"/>
          <w:b/>
          <w:bCs/>
        </w:rPr>
        <w:t>RECOMMENDATIONS FOR IMPROVING OPERATIONS</w:t>
      </w:r>
    </w:p>
    <w:p w14:paraId="41B6C5B9">
      <w:pPr>
        <w:jc w:val="both"/>
        <w:rPr>
          <w:rFonts w:asciiTheme="minorHAnsi" w:hAnsiTheme="minorHAnsi" w:cstheme="minorHAnsi"/>
        </w:rPr>
      </w:pPr>
    </w:p>
    <w:p w14:paraId="37BFCFE5">
      <w:pPr>
        <w:jc w:val="both"/>
        <w:rPr>
          <w:rFonts w:asciiTheme="minorHAnsi" w:hAnsiTheme="minorHAnsi" w:cstheme="minorHAnsi"/>
        </w:rPr>
      </w:pPr>
      <w:r>
        <w:rPr>
          <w:rFonts w:asciiTheme="minorHAnsi" w:hAnsiTheme="minorHAnsi" w:cstheme="minorHAnsi"/>
        </w:rPr>
        <w:t>Employee shall make available to employer all information of which employee shall have any knowledge and shall make all suggestions and recommendations that will be of mutual benefit to employer and employee.</w:t>
      </w:r>
    </w:p>
    <w:p w14:paraId="7B5B43A6">
      <w:pPr>
        <w:jc w:val="both"/>
        <w:rPr>
          <w:rFonts w:asciiTheme="minorHAnsi" w:hAnsiTheme="minorHAnsi" w:cstheme="minorHAnsi"/>
        </w:rPr>
      </w:pPr>
    </w:p>
    <w:p w14:paraId="3154351E">
      <w:pPr>
        <w:jc w:val="both"/>
        <w:rPr>
          <w:rFonts w:asciiTheme="minorHAnsi" w:hAnsiTheme="minorHAnsi" w:cstheme="minorHAnsi"/>
        </w:rPr>
      </w:pPr>
    </w:p>
    <w:p w14:paraId="48F2B95A">
      <w:pPr>
        <w:widowControl/>
        <w:numPr>
          <w:ilvl w:val="0"/>
          <w:numId w:val="2"/>
        </w:numPr>
        <w:autoSpaceDE/>
        <w:autoSpaceDN/>
        <w:jc w:val="both"/>
        <w:rPr>
          <w:rFonts w:asciiTheme="minorHAnsi" w:hAnsiTheme="minorHAnsi" w:cstheme="minorHAnsi"/>
          <w:b/>
          <w:bCs/>
        </w:rPr>
      </w:pPr>
      <w:r>
        <w:rPr>
          <w:rFonts w:asciiTheme="minorHAnsi" w:hAnsiTheme="minorHAnsi" w:cstheme="minorHAnsi"/>
          <w:b/>
          <w:bCs/>
        </w:rPr>
        <w:t>EMPLOYEE’S INABILITY TO CONTRACT FOR EMPLOYER</w:t>
      </w:r>
    </w:p>
    <w:p w14:paraId="1094B832">
      <w:pPr>
        <w:jc w:val="both"/>
        <w:rPr>
          <w:rFonts w:asciiTheme="minorHAnsi" w:hAnsiTheme="minorHAnsi" w:cstheme="minorHAnsi"/>
        </w:rPr>
      </w:pPr>
    </w:p>
    <w:p w14:paraId="2C360EE3">
      <w:pPr>
        <w:jc w:val="both"/>
        <w:rPr>
          <w:rFonts w:asciiTheme="minorHAnsi" w:hAnsiTheme="minorHAnsi" w:cstheme="minorHAnsi"/>
        </w:rPr>
      </w:pPr>
      <w:r>
        <w:rPr>
          <w:rFonts w:asciiTheme="minorHAnsi" w:hAnsiTheme="minorHAnsi" w:cstheme="minorHAnsi"/>
        </w:rPr>
        <w:t>In spite of anything contained in this Agreement to the contrary, employee shall not have the right to make any contracts or commitments for or on behalf of employer without first obtaining the express written consent of employer.</w:t>
      </w:r>
    </w:p>
    <w:p w14:paraId="5F7FD4ED">
      <w:pPr>
        <w:jc w:val="both"/>
        <w:rPr>
          <w:rFonts w:asciiTheme="minorHAnsi" w:hAnsiTheme="minorHAnsi" w:cstheme="minorHAnsi"/>
        </w:rPr>
      </w:pPr>
    </w:p>
    <w:p w14:paraId="72B83A3A">
      <w:pPr>
        <w:jc w:val="both"/>
        <w:rPr>
          <w:rFonts w:asciiTheme="minorHAnsi" w:hAnsiTheme="minorHAnsi" w:cstheme="minorHAnsi"/>
        </w:rPr>
      </w:pPr>
    </w:p>
    <w:p w14:paraId="7E63A395">
      <w:pPr>
        <w:widowControl/>
        <w:numPr>
          <w:ilvl w:val="0"/>
          <w:numId w:val="2"/>
        </w:numPr>
        <w:jc w:val="both"/>
        <w:rPr>
          <w:rFonts w:asciiTheme="minorHAnsi" w:hAnsiTheme="minorHAnsi" w:cstheme="minorHAnsi"/>
          <w:b/>
          <w:bCs/>
          <w:caps/>
        </w:rPr>
      </w:pPr>
      <w:r>
        <w:rPr>
          <w:rFonts w:asciiTheme="minorHAnsi" w:hAnsiTheme="minorHAnsi" w:cstheme="minorHAnsi"/>
          <w:b/>
          <w:bCs/>
          <w:caps/>
        </w:rPr>
        <w:t>Company's Trade Secrets</w:t>
      </w:r>
    </w:p>
    <w:p w14:paraId="1927771A">
      <w:pPr>
        <w:widowControl/>
        <w:jc w:val="both"/>
        <w:rPr>
          <w:rFonts w:asciiTheme="minorHAnsi" w:hAnsiTheme="minorHAnsi" w:cstheme="minorHAnsi"/>
        </w:rPr>
      </w:pPr>
    </w:p>
    <w:p w14:paraId="26BDBE79">
      <w:pPr>
        <w:widowControl/>
        <w:jc w:val="both"/>
        <w:rPr>
          <w:rFonts w:asciiTheme="minorHAnsi" w:hAnsiTheme="minorHAnsi" w:cstheme="minorHAnsi"/>
        </w:rPr>
      </w:pPr>
      <w:r>
        <w:rPr>
          <w:rFonts w:asciiTheme="minorHAnsi" w:hAnsiTheme="minorHAnsi" w:cstheme="minorHAnsi"/>
        </w:rPr>
        <w:t>Employee understands that in performance of his / her job duties with the Company, Employee will be exposed to the Company's trade secrets. "Trade secrets" means information or material that is commercially valuable to the Company and not generally known in the industry. This includes:</w:t>
      </w:r>
    </w:p>
    <w:p w14:paraId="7958A1DA">
      <w:pPr>
        <w:widowControl/>
        <w:jc w:val="both"/>
        <w:rPr>
          <w:rFonts w:asciiTheme="minorHAnsi" w:hAnsiTheme="minorHAnsi" w:cstheme="minorHAnsi"/>
        </w:rPr>
      </w:pPr>
    </w:p>
    <w:p w14:paraId="0DDE6C44">
      <w:pPr>
        <w:widowControl/>
        <w:numPr>
          <w:ilvl w:val="0"/>
          <w:numId w:val="4"/>
        </w:numPr>
        <w:jc w:val="both"/>
        <w:rPr>
          <w:rFonts w:asciiTheme="minorHAnsi" w:hAnsiTheme="minorHAnsi" w:cstheme="minorHAnsi"/>
        </w:rPr>
      </w:pPr>
      <w:r>
        <w:rPr>
          <w:rFonts w:asciiTheme="minorHAnsi" w:hAnsiTheme="minorHAnsi" w:cstheme="minorHAnsi"/>
        </w:rPr>
        <w:t>Any and all versions of the Company's proprietary system (including source code and object code), hardware, firmware and documentation;</w:t>
      </w:r>
    </w:p>
    <w:p w14:paraId="1E818F66">
      <w:pPr>
        <w:widowControl/>
        <w:numPr>
          <w:ilvl w:val="0"/>
          <w:numId w:val="0"/>
        </w:numPr>
        <w:tabs>
          <w:tab w:val="left" w:pos="1080"/>
        </w:tabs>
        <w:autoSpaceDE w:val="0"/>
        <w:autoSpaceDN w:val="0"/>
        <w:spacing w:after="0" w:line="240" w:lineRule="auto"/>
        <w:jc w:val="both"/>
        <w:rPr>
          <w:rFonts w:asciiTheme="minorHAnsi" w:hAnsiTheme="minorHAnsi" w:cstheme="minorHAnsi"/>
        </w:rPr>
      </w:pPr>
    </w:p>
    <w:p w14:paraId="01DDFB12">
      <w:pPr>
        <w:widowControl/>
        <w:numPr>
          <w:ilvl w:val="0"/>
          <w:numId w:val="0"/>
        </w:numPr>
        <w:tabs>
          <w:tab w:val="left" w:pos="1080"/>
        </w:tabs>
        <w:autoSpaceDE w:val="0"/>
        <w:autoSpaceDN w:val="0"/>
        <w:spacing w:after="0" w:line="240" w:lineRule="auto"/>
        <w:jc w:val="both"/>
        <w:rPr>
          <w:rFonts w:asciiTheme="minorHAnsi" w:hAnsiTheme="minorHAnsi" w:cstheme="minorHAnsi"/>
        </w:rPr>
      </w:pPr>
    </w:p>
    <w:p w14:paraId="24C22500">
      <w:pPr>
        <w:widowControl/>
        <w:numPr>
          <w:ilvl w:val="0"/>
          <w:numId w:val="0"/>
        </w:numPr>
        <w:tabs>
          <w:tab w:val="left" w:pos="1080"/>
        </w:tabs>
        <w:autoSpaceDE w:val="0"/>
        <w:autoSpaceDN w:val="0"/>
        <w:spacing w:after="0" w:line="240" w:lineRule="auto"/>
        <w:jc w:val="both"/>
        <w:rPr>
          <w:rFonts w:asciiTheme="minorHAnsi" w:hAnsiTheme="minorHAnsi" w:cstheme="minorHAnsi"/>
        </w:rPr>
      </w:pPr>
    </w:p>
    <w:p w14:paraId="5DA07A02">
      <w:pPr>
        <w:widowControl/>
        <w:numPr>
          <w:ilvl w:val="0"/>
          <w:numId w:val="4"/>
        </w:numPr>
        <w:jc w:val="both"/>
        <w:rPr>
          <w:rFonts w:asciiTheme="minorHAnsi" w:hAnsiTheme="minorHAnsi" w:cstheme="minorHAnsi"/>
        </w:rPr>
      </w:pPr>
      <w:r>
        <w:rPr>
          <w:rFonts w:asciiTheme="minorHAnsi" w:hAnsiTheme="minorHAnsi" w:cstheme="minorHAnsi"/>
        </w:rPr>
        <w:t>Technical information concerning the Company's products and services, including product data and specifications, diagrams, flow charts, drawings, test results, know-how, processes, inventions, research projects and product development;</w:t>
      </w:r>
    </w:p>
    <w:p w14:paraId="4AD8FA22">
      <w:pPr>
        <w:widowControl/>
        <w:numPr>
          <w:ilvl w:val="0"/>
          <w:numId w:val="4"/>
        </w:numPr>
        <w:jc w:val="both"/>
        <w:rPr>
          <w:rFonts w:asciiTheme="minorHAnsi" w:hAnsiTheme="minorHAnsi" w:cstheme="minorHAnsi"/>
        </w:rPr>
      </w:pPr>
      <w:r>
        <w:rPr>
          <w:rFonts w:asciiTheme="minorHAnsi" w:hAnsiTheme="minorHAnsi" w:cstheme="minorHAnsi"/>
        </w:rPr>
        <w:t>Information concerning the Company's business, including cost information, profits, sales information, accounting and unpublished financial information, business plans, markets and marketing methods, customer lists and customer information, purchasing techniques, supplier lists and supplier information and advertising strategies;</w:t>
      </w:r>
    </w:p>
    <w:p w14:paraId="018B18B5">
      <w:pPr>
        <w:widowControl/>
        <w:numPr>
          <w:ilvl w:val="0"/>
          <w:numId w:val="4"/>
        </w:numPr>
        <w:jc w:val="both"/>
        <w:rPr>
          <w:rFonts w:asciiTheme="minorHAnsi" w:hAnsiTheme="minorHAnsi" w:cstheme="minorHAnsi"/>
        </w:rPr>
      </w:pPr>
      <w:r>
        <w:rPr>
          <w:rFonts w:asciiTheme="minorHAnsi" w:hAnsiTheme="minorHAnsi" w:cstheme="minorHAnsi"/>
        </w:rPr>
        <w:t>Information concerning the Company's employees, including their salaries, strengths, weaknesses and skills;</w:t>
      </w:r>
    </w:p>
    <w:p w14:paraId="5833CA5A">
      <w:pPr>
        <w:widowControl/>
        <w:numPr>
          <w:ilvl w:val="0"/>
          <w:numId w:val="4"/>
        </w:numPr>
        <w:jc w:val="both"/>
        <w:rPr>
          <w:rFonts w:asciiTheme="minorHAnsi" w:hAnsiTheme="minorHAnsi" w:cstheme="minorHAnsi"/>
        </w:rPr>
      </w:pPr>
      <w:r>
        <w:rPr>
          <w:rFonts w:asciiTheme="minorHAnsi" w:hAnsiTheme="minorHAnsi" w:cstheme="minorHAnsi"/>
        </w:rPr>
        <w:t>Information submitted by the Company's customers, suppliers, employees, consultants or co-venturers with the Company for study, evaluation or use; and</w:t>
      </w:r>
    </w:p>
    <w:p w14:paraId="77043308">
      <w:pPr>
        <w:widowControl/>
        <w:numPr>
          <w:ilvl w:val="0"/>
          <w:numId w:val="4"/>
        </w:numPr>
        <w:jc w:val="both"/>
        <w:rPr>
          <w:rFonts w:asciiTheme="minorHAnsi" w:hAnsiTheme="minorHAnsi" w:cstheme="minorHAnsi"/>
        </w:rPr>
      </w:pPr>
      <w:r>
        <w:rPr>
          <w:rFonts w:asciiTheme="minorHAnsi" w:hAnsiTheme="minorHAnsi" w:cstheme="minorHAnsi"/>
        </w:rPr>
        <w:t>Any other information not generally known to the public which, if misused or disclosed, could reasonably be expected to adversely affect the Company's business.</w:t>
      </w:r>
    </w:p>
    <w:p w14:paraId="60134A5F">
      <w:pPr>
        <w:widowControl/>
        <w:jc w:val="both"/>
        <w:rPr>
          <w:rFonts w:asciiTheme="minorHAnsi" w:hAnsiTheme="minorHAnsi" w:cstheme="minorHAnsi"/>
        </w:rPr>
      </w:pPr>
    </w:p>
    <w:p w14:paraId="225077A7">
      <w:pPr>
        <w:widowControl/>
        <w:numPr>
          <w:ilvl w:val="0"/>
          <w:numId w:val="2"/>
        </w:numPr>
        <w:jc w:val="both"/>
        <w:rPr>
          <w:rFonts w:asciiTheme="minorHAnsi" w:hAnsiTheme="minorHAnsi" w:cstheme="minorHAnsi"/>
          <w:b/>
          <w:bCs/>
          <w:caps/>
        </w:rPr>
      </w:pPr>
      <w:r>
        <w:rPr>
          <w:rFonts w:asciiTheme="minorHAnsi" w:hAnsiTheme="minorHAnsi" w:cstheme="minorHAnsi"/>
          <w:lang w:val="en-IN" w:eastAsia="en-IN"/>
        </w:rPr>
        <mc:AlternateContent>
          <mc:Choice Requires="wps">
            <w:drawing>
              <wp:anchor distT="0" distB="0" distL="114300" distR="114300" simplePos="0" relativeHeight="251660288" behindDoc="0" locked="0" layoutInCell="1" allowOverlap="1">
                <wp:simplePos x="0" y="0"/>
                <wp:positionH relativeFrom="column">
                  <wp:posOffset>6638925</wp:posOffset>
                </wp:positionH>
                <wp:positionV relativeFrom="paragraph">
                  <wp:posOffset>-949960</wp:posOffset>
                </wp:positionV>
                <wp:extent cx="152400" cy="114300"/>
                <wp:effectExtent l="0" t="0" r="0" b="762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wps:spPr>
                      <wps:txbx>
                        <w:txbxContent>
                          <w:p w14:paraId="71563CDA">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15412F08"/>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22.75pt;margin-top:-74.8pt;height:9pt;width:12pt;z-index:251660288;mso-width-relative:page;mso-height-relative:page;" fillcolor="#FFFFFF" filled="t" stroked="f" coordsize="21600,21600" o:gfxdata="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0Awj2gAAAA8BAAAP&#10;AAAAAAAAAAEAIAAAACIAAABkcnMvZG93bnJldi54bWxQSwECFAAUAAAACACHTuJALMzCbRYCAAA8&#10;BAAADgAAAAAAAAABACAAAAApAQAAZHJzL2Uyb0RvYy54bWxQSwUGAAAAAAYABgBZAQAAsQUAAAAA&#10;">
                <v:fill on="t" focussize="0,0"/>
                <v:stroke on="f"/>
                <v:imagedata o:title=""/>
                <o:lock v:ext="edit" aspectratio="f"/>
                <v:textbox>
                  <w:txbxContent>
                    <w:p w14:paraId="71563CDA">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15412F08"/>
                  </w:txbxContent>
                </v:textbox>
              </v:shape>
            </w:pict>
          </mc:Fallback>
        </mc:AlternateContent>
      </w:r>
      <w:r>
        <w:rPr>
          <w:rFonts w:asciiTheme="minorHAnsi" w:hAnsiTheme="minorHAnsi" w:cstheme="minorHAnsi"/>
          <w:lang w:val="en-IN" w:eastAsia="en-IN"/>
        </w:rPr>
        <mc:AlternateContent>
          <mc:Choice Requires="wps">
            <w:drawing>
              <wp:anchor distT="0" distB="0" distL="114300" distR="114300" simplePos="0" relativeHeight="251659264" behindDoc="0" locked="0" layoutInCell="1" allowOverlap="1">
                <wp:simplePos x="0" y="0"/>
                <wp:positionH relativeFrom="column">
                  <wp:posOffset>-1053465</wp:posOffset>
                </wp:positionH>
                <wp:positionV relativeFrom="paragraph">
                  <wp:posOffset>-181610</wp:posOffset>
                </wp:positionV>
                <wp:extent cx="76200" cy="8343900"/>
                <wp:effectExtent l="0" t="0" r="0" b="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wps:spPr>
                      <wps:txbx>
                        <w:txbxContent>
                          <w:p w14:paraId="12889921">
                            <w:r>
                              <w:t xml:space="preserve">             </w:t>
                            </w:r>
                          </w:p>
                          <w:p w14:paraId="57C9D0F6"/>
                          <w:p w14:paraId="1E373F7C">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82.95pt;margin-top:-14.3pt;height:657pt;width:6pt;z-index:251659264;mso-width-relative:page;mso-height-relative:page;" filled="f" stroked="f" coordsize="21600,21600" o:gfxdata="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QG21vdAAAADgEAAA8AAAAAAAAAAQAgAAAA&#10;IgAAAGRycy9kb3ducmV2LnhtbFBLAQIUABQAAAAIAIdO4kDZYPPsBgIAABYEAAAOAAAAAAAAAAEA&#10;IAAAACwBAABkcnMvZTJvRG9jLnhtbFBLBQYAAAAABgAGAFkBAACkBQAAAAA=&#10;">
                <v:fill on="f" focussize="0,0"/>
                <v:stroke on="f"/>
                <v:imagedata o:title=""/>
                <o:lock v:ext="edit" aspectratio="f"/>
                <v:textbox style="layout-flow:vertical;mso-layout-flow-alt:bottom-to-top;">
                  <w:txbxContent>
                    <w:p w14:paraId="12889921">
                      <w:r>
                        <w:t xml:space="preserve">             </w:t>
                      </w:r>
                    </w:p>
                    <w:p w14:paraId="57C9D0F6"/>
                    <w:p w14:paraId="1E373F7C">
                      <w:r>
                        <w:t>© Copyright Envision Corporation.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rFonts w:asciiTheme="minorHAnsi" w:hAnsiTheme="minorHAnsi" w:cstheme="minorHAnsi"/>
          <w:b/>
          <w:bCs/>
          <w:caps/>
        </w:rPr>
        <w:t>Nondisclosure of Trade Secrets</w:t>
      </w:r>
    </w:p>
    <w:p w14:paraId="790895AE">
      <w:pPr>
        <w:widowControl/>
        <w:jc w:val="both"/>
        <w:rPr>
          <w:rFonts w:asciiTheme="minorHAnsi" w:hAnsiTheme="minorHAnsi" w:cstheme="minorHAnsi"/>
        </w:rPr>
      </w:pPr>
    </w:p>
    <w:p w14:paraId="0306DE3D">
      <w:pPr>
        <w:widowControl/>
        <w:jc w:val="both"/>
        <w:rPr>
          <w:rFonts w:asciiTheme="minorHAnsi" w:hAnsiTheme="minorHAnsi" w:cstheme="minorHAnsi"/>
        </w:rPr>
      </w:pPr>
      <w:r>
        <w:rPr>
          <w:rFonts w:asciiTheme="minorHAnsi" w:hAnsiTheme="minorHAnsi" w:cstheme="minorHAnsi"/>
        </w:rPr>
        <w:t>Employee will keep the Company's trade secrets, whether or not prepared or developed by him / her, in the strictest confidence. Employee will not use or disclose such secrets to others without the Company's written consent, except when necessary to perform his / her job. However, Employee shall have no obligation to treat as confidential any information which:</w:t>
      </w:r>
    </w:p>
    <w:p w14:paraId="28DE60DE">
      <w:pPr>
        <w:widowControl/>
        <w:jc w:val="both"/>
        <w:rPr>
          <w:rFonts w:asciiTheme="minorHAnsi" w:hAnsiTheme="minorHAnsi" w:cstheme="minorHAnsi"/>
        </w:rPr>
      </w:pPr>
    </w:p>
    <w:p w14:paraId="6D86E650">
      <w:pPr>
        <w:widowControl/>
        <w:numPr>
          <w:ilvl w:val="0"/>
          <w:numId w:val="5"/>
        </w:numPr>
        <w:jc w:val="both"/>
        <w:rPr>
          <w:rFonts w:asciiTheme="minorHAnsi" w:hAnsiTheme="minorHAnsi" w:cstheme="minorHAnsi"/>
        </w:rPr>
      </w:pPr>
      <w:r>
        <w:rPr>
          <w:rFonts w:asciiTheme="minorHAnsi" w:hAnsiTheme="minorHAnsi" w:cstheme="minorHAnsi"/>
        </w:rPr>
        <w:t>Was in his / her possession or known to me, without an obligation to keep it confidential, before such information was disclosed to Employee by the Company;</w:t>
      </w:r>
    </w:p>
    <w:p w14:paraId="15AC42D5">
      <w:pPr>
        <w:widowControl/>
        <w:numPr>
          <w:ilvl w:val="0"/>
          <w:numId w:val="5"/>
        </w:numPr>
        <w:jc w:val="both"/>
        <w:rPr>
          <w:rFonts w:asciiTheme="minorHAnsi" w:hAnsiTheme="minorHAnsi" w:cstheme="minorHAnsi"/>
        </w:rPr>
      </w:pPr>
      <w:r>
        <w:rPr>
          <w:rFonts w:asciiTheme="minorHAnsi" w:hAnsiTheme="minorHAnsi" w:cstheme="minorHAnsi"/>
        </w:rPr>
        <w:t>Is or becomes public knowledge through a source other than Employee and through no fault of Employee; or</w:t>
      </w:r>
    </w:p>
    <w:p w14:paraId="7AEB1FCB">
      <w:pPr>
        <w:widowControl/>
        <w:numPr>
          <w:ilvl w:val="0"/>
          <w:numId w:val="5"/>
        </w:numPr>
        <w:jc w:val="both"/>
        <w:rPr>
          <w:rFonts w:asciiTheme="minorHAnsi" w:hAnsiTheme="minorHAnsi" w:cstheme="minorHAnsi"/>
        </w:rPr>
      </w:pPr>
      <w:r>
        <w:rPr>
          <w:rFonts w:asciiTheme="minorHAnsi" w:hAnsiTheme="minorHAnsi" w:cstheme="minorHAnsi"/>
        </w:rPr>
        <w:t>Is or becomes lawfully available to Employee from a source other than the Company.</w:t>
      </w:r>
    </w:p>
    <w:p w14:paraId="3263FEF9">
      <w:pPr>
        <w:widowControl/>
        <w:jc w:val="both"/>
        <w:rPr>
          <w:rFonts w:asciiTheme="minorHAnsi" w:hAnsiTheme="minorHAnsi" w:cstheme="minorHAnsi"/>
        </w:rPr>
      </w:pPr>
    </w:p>
    <w:p w14:paraId="02446310">
      <w:pPr>
        <w:widowControl/>
        <w:jc w:val="both"/>
        <w:rPr>
          <w:rFonts w:asciiTheme="minorHAnsi" w:hAnsiTheme="minorHAnsi" w:cstheme="minorHAnsi"/>
        </w:rPr>
      </w:pPr>
    </w:p>
    <w:p w14:paraId="56AA7FED">
      <w:pPr>
        <w:widowControl/>
        <w:numPr>
          <w:ilvl w:val="0"/>
          <w:numId w:val="2"/>
        </w:numPr>
        <w:jc w:val="both"/>
        <w:rPr>
          <w:rFonts w:asciiTheme="minorHAnsi" w:hAnsiTheme="minorHAnsi" w:cstheme="minorHAnsi"/>
          <w:b/>
          <w:bCs/>
          <w:caps/>
        </w:rPr>
      </w:pPr>
      <w:r>
        <w:rPr>
          <w:rFonts w:asciiTheme="minorHAnsi" w:hAnsiTheme="minorHAnsi" w:cstheme="minorHAnsi"/>
          <w:b/>
          <w:bCs/>
          <w:caps/>
        </w:rPr>
        <w:t>Confidential Information of Others</w:t>
      </w:r>
    </w:p>
    <w:p w14:paraId="7432D1A3">
      <w:pPr>
        <w:widowControl/>
        <w:jc w:val="both"/>
        <w:rPr>
          <w:rFonts w:asciiTheme="minorHAnsi" w:hAnsiTheme="minorHAnsi" w:cstheme="minorHAnsi"/>
        </w:rPr>
      </w:pPr>
    </w:p>
    <w:p w14:paraId="0DB7EF7C">
      <w:pPr>
        <w:widowControl/>
        <w:jc w:val="both"/>
        <w:rPr>
          <w:rFonts w:asciiTheme="minorHAnsi" w:hAnsiTheme="minorHAnsi" w:cstheme="minorHAnsi"/>
        </w:rPr>
      </w:pPr>
      <w:r>
        <w:rPr>
          <w:rFonts w:asciiTheme="minorHAnsi" w:hAnsiTheme="minorHAnsi" w:cstheme="minorHAnsi"/>
        </w:rPr>
        <w:t>Employee will not disclose to the Company, use in the Company's business, or cause the Company to use, any information or material that is a trade secret of others. his / her performance of this Agreement will not breach any agreement to keep in confidence proprietary information acquired by Employee prior to his / her employment by the Company.</w:t>
      </w:r>
    </w:p>
    <w:p w14:paraId="3F705176">
      <w:pPr>
        <w:widowControl/>
        <w:jc w:val="both"/>
        <w:rPr>
          <w:rFonts w:asciiTheme="minorHAnsi" w:hAnsiTheme="minorHAnsi" w:cstheme="minorHAnsi"/>
        </w:rPr>
      </w:pPr>
    </w:p>
    <w:p w14:paraId="6FC0BA71">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Return of Materials </w:t>
      </w:r>
    </w:p>
    <w:p w14:paraId="64AC2D52">
      <w:pPr>
        <w:widowControl/>
        <w:jc w:val="both"/>
        <w:rPr>
          <w:rFonts w:asciiTheme="minorHAnsi" w:hAnsiTheme="minorHAnsi" w:cstheme="minorHAnsi"/>
        </w:rPr>
      </w:pPr>
    </w:p>
    <w:p w14:paraId="10357D09">
      <w:pPr>
        <w:widowControl/>
        <w:jc w:val="both"/>
        <w:rPr>
          <w:rFonts w:asciiTheme="minorHAnsi" w:hAnsiTheme="minorHAnsi" w:cstheme="minorHAnsi"/>
        </w:rPr>
      </w:pPr>
      <w:r>
        <w:rPr>
          <w:rFonts w:asciiTheme="minorHAnsi" w:hAnsiTheme="minorHAnsi" w:cstheme="minorHAnsi"/>
        </w:rPr>
        <w:t xml:space="preserve">When his / her employment with the Company ends, for whatever reason, Employee will promptly deliver to the Company all originals and copies of all documents, records, software </w:t>
      </w:r>
    </w:p>
    <w:p w14:paraId="56214FF4">
      <w:pPr>
        <w:widowControl/>
        <w:jc w:val="both"/>
        <w:rPr>
          <w:rFonts w:asciiTheme="minorHAnsi" w:hAnsiTheme="minorHAnsi" w:cstheme="minorHAnsi"/>
        </w:rPr>
      </w:pPr>
    </w:p>
    <w:p w14:paraId="02201A69">
      <w:pPr>
        <w:widowControl/>
        <w:jc w:val="both"/>
        <w:rPr>
          <w:rFonts w:asciiTheme="minorHAnsi" w:hAnsiTheme="minorHAnsi" w:cstheme="minorHAnsi"/>
        </w:rPr>
      </w:pPr>
      <w:r>
        <w:rPr>
          <w:rFonts w:asciiTheme="minorHAnsi" w:hAnsiTheme="minorHAnsi" w:cstheme="minorHAnsi"/>
        </w:rPr>
        <w:t>programs, media and other materials containing any of the Company's trade secrets. Employee will also return to the Company all equipment, files, software programs and other personal property belonging to the Company.</w:t>
      </w:r>
    </w:p>
    <w:p w14:paraId="759D2D41">
      <w:pPr>
        <w:widowControl/>
        <w:jc w:val="both"/>
        <w:rPr>
          <w:rFonts w:asciiTheme="minorHAnsi" w:hAnsiTheme="minorHAnsi" w:cstheme="minorHAnsi"/>
        </w:rPr>
      </w:pPr>
    </w:p>
    <w:p w14:paraId="42CDB774">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Confidentiality Obligation Survives Employment </w:t>
      </w:r>
    </w:p>
    <w:p w14:paraId="7B22AD98">
      <w:pPr>
        <w:widowControl/>
        <w:jc w:val="both"/>
        <w:rPr>
          <w:rFonts w:asciiTheme="minorHAnsi" w:hAnsiTheme="minorHAnsi" w:cstheme="minorHAnsi"/>
        </w:rPr>
      </w:pPr>
    </w:p>
    <w:p w14:paraId="1550164F">
      <w:pPr>
        <w:widowControl/>
        <w:jc w:val="both"/>
        <w:rPr>
          <w:rFonts w:asciiTheme="minorHAnsi" w:hAnsiTheme="minorHAnsi" w:cstheme="minorHAnsi"/>
        </w:rPr>
      </w:pPr>
      <w:r>
        <w:rPr>
          <w:rFonts w:asciiTheme="minorHAnsi" w:hAnsiTheme="minorHAnsi" w:cstheme="minorHAnsi"/>
        </w:rPr>
        <w:t>Employee understand that his / her obligation to maintain the confidentiality and security of the Company's trade secrets remains with Employee even after his / her employment with the Company ends and continues for so long as such material remains a trade secret.</w:t>
      </w:r>
    </w:p>
    <w:p w14:paraId="64851742">
      <w:pPr>
        <w:widowControl/>
        <w:jc w:val="both"/>
        <w:rPr>
          <w:rFonts w:asciiTheme="minorHAnsi" w:hAnsiTheme="minorHAnsi" w:cstheme="minorHAnsi"/>
        </w:rPr>
      </w:pPr>
    </w:p>
    <w:p w14:paraId="563A23D8">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Computer Programs Are Works Made for Hire </w:t>
      </w:r>
    </w:p>
    <w:p w14:paraId="6B67D5DE">
      <w:pPr>
        <w:widowControl/>
        <w:jc w:val="both"/>
        <w:rPr>
          <w:rFonts w:asciiTheme="minorHAnsi" w:hAnsiTheme="minorHAnsi" w:cstheme="minorHAnsi"/>
        </w:rPr>
      </w:pPr>
    </w:p>
    <w:p w14:paraId="1E844ADA">
      <w:pPr>
        <w:widowControl/>
        <w:jc w:val="both"/>
        <w:rPr>
          <w:rFonts w:asciiTheme="minorHAnsi" w:hAnsiTheme="minorHAnsi" w:cstheme="minorHAnsi"/>
        </w:rPr>
      </w:pPr>
      <w:r>
        <w:rPr>
          <w:rFonts w:asciiTheme="minorHAnsi" w:hAnsiTheme="minorHAnsi" w:cstheme="minorHAnsi"/>
        </w:rPr>
        <w:t>Employee understand that as part of his / her job duties Employee may be asked to create, or contribute to the creation of, computer programs, documentation and other copyrightable works. Employee agree that any and all computer programs, documentation and other copyrightable materials that Employee is asked to prepare or work on as part of his / her employment with the Company shall be "works made for hire" and that the Company shall own all the copyright rights in such works. If and to the extent any such material does not satisfy the legal requirements to constitute a work made for hire, employee hereby assign all his / her copyright rights in the work to the company.</w:t>
      </w:r>
    </w:p>
    <w:p w14:paraId="2C4556D5">
      <w:pPr>
        <w:widowControl/>
        <w:jc w:val="both"/>
        <w:rPr>
          <w:rFonts w:asciiTheme="minorHAnsi" w:hAnsiTheme="minorHAnsi" w:cstheme="minorHAnsi"/>
        </w:rPr>
      </w:pPr>
      <w:r>
        <w:rPr>
          <w:rFonts w:asciiTheme="minorHAnsi" w:hAnsiTheme="minorHAnsi" w:cstheme="minorHAnsi"/>
          <w:lang w:val="en-IN" w:eastAsia="en-IN"/>
        </w:rPr>
        <mc:AlternateContent>
          <mc:Choice Requires="wps">
            <w:drawing>
              <wp:anchor distT="0" distB="0" distL="114300" distR="114300" simplePos="0" relativeHeight="251661312" behindDoc="0" locked="0" layoutInCell="1" allowOverlap="1">
                <wp:simplePos x="0" y="0"/>
                <wp:positionH relativeFrom="column">
                  <wp:posOffset>6748145</wp:posOffset>
                </wp:positionH>
                <wp:positionV relativeFrom="paragraph">
                  <wp:posOffset>1044575</wp:posOffset>
                </wp:positionV>
                <wp:extent cx="76200" cy="114300"/>
                <wp:effectExtent l="0" t="0" r="0" b="7620"/>
                <wp:wrapNone/>
                <wp:docPr id="4" name="Text Box 7"/>
                <wp:cNvGraphicFramePr/>
                <a:graphic xmlns:a="http://schemas.openxmlformats.org/drawingml/2006/main">
                  <a:graphicData uri="http://schemas.microsoft.com/office/word/2010/wordprocessingShape">
                    <wps:wsp>
                      <wps:cNvSpPr txBox="1">
                        <a:spLocks noChangeArrowheads="1"/>
                      </wps:cNvSpPr>
                      <wps:spPr bwMode="auto">
                        <a:xfrm>
                          <a:off x="0" y="0"/>
                          <a:ext cx="76200" cy="114300"/>
                        </a:xfrm>
                        <a:prstGeom prst="rect">
                          <a:avLst/>
                        </a:prstGeom>
                        <a:solidFill>
                          <a:srgbClr val="FFFFFF"/>
                        </a:solidFill>
                        <a:ln>
                          <a:noFill/>
                        </a:ln>
                      </wps:spPr>
                      <wps:txbx>
                        <w:txbxContent>
                          <w:p w14:paraId="20C47F45">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2D6C0620"/>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531.35pt;margin-top:82.25pt;height:9pt;width:6pt;z-index:251661312;mso-width-relative:page;mso-height-relative:page;" fillcolor="#FFFFFF" filled="t" stroked="f" coordsize="21600,21600" o:gfxdata="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KvoodgAAAANAQAADwAA&#10;AAAAAAABACAAAAAiAAAAZHJzL2Rvd25yZXYueG1sUEsBAhQAFAAAAAgAh07iQEm21WkWAgAAOwQA&#10;AA4AAAAAAAAAAQAgAAAAJwEAAGRycy9lMm9Eb2MueG1sUEsFBgAAAAAGAAYAWQEAAK8FAAAAAA==&#10;">
                <v:fill on="t" focussize="0,0"/>
                <v:stroke on="f"/>
                <v:imagedata o:title=""/>
                <o:lock v:ext="edit" aspectratio="f"/>
                <v:textbox>
                  <w:txbxContent>
                    <w:p w14:paraId="20C47F45">
                      <w:r>
                        <w:t xml:space="preserve">          © Copyright Envision Corporation.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2D6C0620"/>
                  </w:txbxContent>
                </v:textbox>
              </v:shape>
            </w:pict>
          </mc:Fallback>
        </mc:AlternateContent>
      </w:r>
    </w:p>
    <w:p w14:paraId="19BDD02F">
      <w:pPr>
        <w:widowControl/>
        <w:numPr>
          <w:ilvl w:val="0"/>
          <w:numId w:val="2"/>
        </w:numPr>
        <w:jc w:val="both"/>
        <w:rPr>
          <w:rFonts w:asciiTheme="minorHAnsi" w:hAnsiTheme="minorHAnsi" w:cstheme="minorHAnsi"/>
          <w:b/>
          <w:bCs/>
          <w:caps/>
        </w:rPr>
      </w:pPr>
      <w:r>
        <w:rPr>
          <w:rFonts w:asciiTheme="minorHAnsi" w:hAnsiTheme="minorHAnsi" w:cstheme="minorHAnsi"/>
          <w:b/>
          <w:bCs/>
          <w:caps/>
        </w:rPr>
        <w:t>Disclosure of Developments</w:t>
      </w:r>
    </w:p>
    <w:p w14:paraId="1AA73D62">
      <w:pPr>
        <w:widowControl/>
        <w:jc w:val="both"/>
        <w:rPr>
          <w:rFonts w:asciiTheme="minorHAnsi" w:hAnsiTheme="minorHAnsi" w:cstheme="minorHAnsi"/>
        </w:rPr>
      </w:pPr>
    </w:p>
    <w:p w14:paraId="7AE6B364">
      <w:pPr>
        <w:widowControl/>
        <w:jc w:val="both"/>
        <w:rPr>
          <w:rFonts w:asciiTheme="minorHAnsi" w:hAnsiTheme="minorHAnsi" w:cstheme="minorHAnsi"/>
        </w:rPr>
      </w:pPr>
      <w:r>
        <w:rPr>
          <w:rFonts w:asciiTheme="minorHAnsi" w:hAnsiTheme="minorHAnsi" w:cstheme="minorHAnsi"/>
        </w:rPr>
        <w:t>While Employee is employed by the Company, Employee will promptly inform the Company of the full details of all his / her inventions, discoveries, improvements, innovations and ideas (collectively called "Developments") – whether or not patentable, copyrightable or otherwise protectible – that Employee conceives, completes or reduces to practice (whether jointly or with others) and which:</w:t>
      </w:r>
    </w:p>
    <w:p w14:paraId="7D129539">
      <w:pPr>
        <w:widowControl/>
        <w:jc w:val="both"/>
        <w:rPr>
          <w:rFonts w:asciiTheme="minorHAnsi" w:hAnsiTheme="minorHAnsi" w:cstheme="minorHAnsi"/>
        </w:rPr>
      </w:pPr>
    </w:p>
    <w:p w14:paraId="626F183C">
      <w:pPr>
        <w:widowControl/>
        <w:numPr>
          <w:ilvl w:val="0"/>
          <w:numId w:val="6"/>
        </w:numPr>
        <w:jc w:val="both"/>
        <w:rPr>
          <w:rFonts w:asciiTheme="minorHAnsi" w:hAnsiTheme="minorHAnsi" w:cstheme="minorHAnsi"/>
        </w:rPr>
      </w:pPr>
      <w:r>
        <w:rPr>
          <w:rFonts w:asciiTheme="minorHAnsi" w:hAnsiTheme="minorHAnsi" w:cstheme="minorHAnsi"/>
        </w:rPr>
        <w:t>Relate to the Company's present or prospective business, or actual or demonstrably anticipated research and development; or</w:t>
      </w:r>
    </w:p>
    <w:p w14:paraId="429637CF">
      <w:pPr>
        <w:widowControl/>
        <w:numPr>
          <w:ilvl w:val="0"/>
          <w:numId w:val="6"/>
        </w:numPr>
        <w:jc w:val="both"/>
        <w:rPr>
          <w:rFonts w:asciiTheme="minorHAnsi" w:hAnsiTheme="minorHAnsi" w:cstheme="minorHAnsi"/>
        </w:rPr>
      </w:pPr>
      <w:r>
        <w:rPr>
          <w:rFonts w:asciiTheme="minorHAnsi" w:hAnsiTheme="minorHAnsi" w:cstheme="minorHAnsi"/>
        </w:rPr>
        <w:t>Result from any work Employee do using any equipment, facilities, materials, trade secrets or personnel of the Company; or</w:t>
      </w:r>
    </w:p>
    <w:p w14:paraId="1C81E401">
      <w:pPr>
        <w:widowControl/>
        <w:numPr>
          <w:ilvl w:val="0"/>
          <w:numId w:val="6"/>
        </w:numPr>
        <w:jc w:val="both"/>
        <w:rPr>
          <w:rFonts w:asciiTheme="minorHAnsi" w:hAnsiTheme="minorHAnsi" w:cstheme="minorHAnsi"/>
        </w:rPr>
      </w:pPr>
      <w:r>
        <w:rPr>
          <w:rFonts w:asciiTheme="minorHAnsi" w:hAnsiTheme="minorHAnsi" w:cstheme="minorHAnsi"/>
        </w:rPr>
        <w:t>Result from or are suggested by any work that Employee may do for the Company.</w:t>
      </w:r>
    </w:p>
    <w:p w14:paraId="140E81D1">
      <w:pPr>
        <w:widowControl/>
        <w:jc w:val="both"/>
        <w:rPr>
          <w:rFonts w:asciiTheme="minorHAnsi" w:hAnsiTheme="minorHAnsi" w:cstheme="minorHAnsi"/>
        </w:rPr>
      </w:pPr>
    </w:p>
    <w:p w14:paraId="67B48CA9">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Assignment of Developments </w:t>
      </w:r>
    </w:p>
    <w:p w14:paraId="4A8CCF6D">
      <w:pPr>
        <w:widowControl/>
        <w:jc w:val="both"/>
        <w:rPr>
          <w:rFonts w:asciiTheme="minorHAnsi" w:hAnsiTheme="minorHAnsi" w:cstheme="minorHAnsi"/>
        </w:rPr>
      </w:pPr>
    </w:p>
    <w:p w14:paraId="35B0D74D">
      <w:pPr>
        <w:widowControl/>
        <w:jc w:val="both"/>
        <w:rPr>
          <w:rFonts w:asciiTheme="minorHAnsi" w:hAnsiTheme="minorHAnsi" w:cstheme="minorHAnsi"/>
        </w:rPr>
      </w:pPr>
      <w:r>
        <w:rPr>
          <w:rFonts w:asciiTheme="minorHAnsi" w:hAnsiTheme="minorHAnsi" w:cstheme="minorHAnsi"/>
        </w:rPr>
        <w:t xml:space="preserve">Employee hereby assigns to the Company or the Company's </w:t>
      </w:r>
      <w:r>
        <w:rPr>
          <w:rFonts w:asciiTheme="minorHAnsi" w:hAnsiTheme="minorHAnsi" w:cstheme="minorHAnsi"/>
          <w:lang w:val="en-US"/>
        </w:rPr>
        <w:t>designer</w:t>
      </w:r>
      <w:r>
        <w:rPr>
          <w:rFonts w:asciiTheme="minorHAnsi" w:hAnsiTheme="minorHAnsi" w:cstheme="minorHAnsi"/>
        </w:rPr>
        <w:t>, his / her entire right, title and interest in all of the following, that Employee conceives or makes (whether alone or with others) while employed by the Company:</w:t>
      </w:r>
    </w:p>
    <w:p w14:paraId="6208BE00">
      <w:pPr>
        <w:widowControl/>
        <w:jc w:val="both"/>
        <w:rPr>
          <w:rFonts w:asciiTheme="minorHAnsi" w:hAnsiTheme="minorHAnsi" w:cstheme="minorHAnsi"/>
        </w:rPr>
      </w:pPr>
    </w:p>
    <w:p w14:paraId="44504A45">
      <w:pPr>
        <w:widowControl/>
        <w:numPr>
          <w:ilvl w:val="0"/>
          <w:numId w:val="7"/>
        </w:numPr>
        <w:jc w:val="both"/>
        <w:rPr>
          <w:rFonts w:asciiTheme="minorHAnsi" w:hAnsiTheme="minorHAnsi" w:cstheme="minorHAnsi"/>
        </w:rPr>
      </w:pPr>
      <w:r>
        <w:rPr>
          <w:rFonts w:asciiTheme="minorHAnsi" w:hAnsiTheme="minorHAnsi" w:cstheme="minorHAnsi"/>
        </w:rPr>
        <w:t>All Developments;</w:t>
      </w:r>
    </w:p>
    <w:p w14:paraId="1DA8509C">
      <w:pPr>
        <w:widowControl/>
        <w:numPr>
          <w:ilvl w:val="0"/>
          <w:numId w:val="7"/>
        </w:numPr>
        <w:jc w:val="both"/>
        <w:rPr>
          <w:rFonts w:asciiTheme="minorHAnsi" w:hAnsiTheme="minorHAnsi" w:cstheme="minorHAnsi"/>
        </w:rPr>
      </w:pPr>
      <w:r>
        <w:rPr>
          <w:rFonts w:asciiTheme="minorHAnsi" w:hAnsiTheme="minorHAnsi" w:cstheme="minorHAnsi"/>
        </w:rPr>
        <w:t>All copyrights, trade secrets, trademarks and mask work rights in Developments; and</w:t>
      </w:r>
    </w:p>
    <w:p w14:paraId="5A87D4AB">
      <w:pPr>
        <w:widowControl/>
        <w:numPr>
          <w:ilvl w:val="0"/>
          <w:numId w:val="0"/>
        </w:numPr>
        <w:tabs>
          <w:tab w:val="left" w:pos="1080"/>
        </w:tabs>
        <w:autoSpaceDE w:val="0"/>
        <w:autoSpaceDN w:val="0"/>
        <w:spacing w:after="0" w:line="240" w:lineRule="auto"/>
        <w:jc w:val="both"/>
        <w:rPr>
          <w:rFonts w:asciiTheme="minorHAnsi" w:hAnsiTheme="minorHAnsi" w:cstheme="minorHAnsi"/>
        </w:rPr>
      </w:pPr>
    </w:p>
    <w:p w14:paraId="4CF625F0">
      <w:pPr>
        <w:widowControl/>
        <w:numPr>
          <w:ilvl w:val="0"/>
          <w:numId w:val="7"/>
        </w:numPr>
        <w:jc w:val="both"/>
        <w:rPr>
          <w:rFonts w:asciiTheme="minorHAnsi" w:hAnsiTheme="minorHAnsi" w:cstheme="minorHAnsi"/>
        </w:rPr>
      </w:pPr>
      <w:r>
        <w:rPr>
          <w:rFonts w:asciiTheme="minorHAnsi" w:hAnsiTheme="minorHAnsi" w:cstheme="minorHAnsi"/>
        </w:rPr>
        <w:t>All patent applications filed and patents granted on any Developments, including those in foreign countries.</w:t>
      </w:r>
    </w:p>
    <w:p w14:paraId="1CD981CE">
      <w:pPr>
        <w:widowControl/>
        <w:numPr>
          <w:ilvl w:val="0"/>
          <w:numId w:val="0"/>
        </w:numPr>
        <w:ind w:left="720" w:leftChars="0"/>
        <w:jc w:val="both"/>
        <w:rPr>
          <w:rFonts w:asciiTheme="minorHAnsi" w:hAnsiTheme="minorHAnsi" w:cstheme="minorHAnsi"/>
        </w:rPr>
      </w:pPr>
    </w:p>
    <w:p w14:paraId="38C6CEAC">
      <w:pPr>
        <w:widowControl/>
        <w:numPr>
          <w:ilvl w:val="0"/>
          <w:numId w:val="2"/>
        </w:numPr>
        <w:jc w:val="both"/>
        <w:rPr>
          <w:rFonts w:asciiTheme="minorHAnsi" w:hAnsiTheme="minorHAnsi" w:cstheme="minorHAnsi"/>
          <w:b/>
          <w:bCs/>
          <w:caps/>
        </w:rPr>
      </w:pPr>
      <w:r>
        <w:rPr>
          <w:rFonts w:asciiTheme="minorHAnsi" w:hAnsiTheme="minorHAnsi" w:cstheme="minorHAnsi"/>
          <w:b/>
          <w:bCs/>
          <w:caps/>
        </w:rPr>
        <w:t>Post-Employment Assignment</w:t>
      </w:r>
    </w:p>
    <w:p w14:paraId="2A72231C">
      <w:pPr>
        <w:widowControl/>
        <w:jc w:val="both"/>
        <w:rPr>
          <w:rFonts w:asciiTheme="minorHAnsi" w:hAnsiTheme="minorHAnsi" w:cstheme="minorHAnsi"/>
        </w:rPr>
      </w:pPr>
    </w:p>
    <w:p w14:paraId="269C59A2">
      <w:pPr>
        <w:widowControl/>
        <w:jc w:val="both"/>
        <w:rPr>
          <w:rFonts w:asciiTheme="minorHAnsi" w:hAnsiTheme="minorHAnsi" w:cstheme="minorHAnsi"/>
        </w:rPr>
      </w:pPr>
      <w:r>
        <w:rPr>
          <w:rFonts w:asciiTheme="minorHAnsi" w:hAnsiTheme="minorHAnsi" w:cstheme="minorHAnsi"/>
        </w:rPr>
        <w:t xml:space="preserve">Employee will disclose to the Company any and all computer programs, inventions, improvements or discoveries actually made, or copyright registration or patent applications filed, within 24 months after his / her employment with the Company ends. Employee hereby assigns to the Company his / her entire right, title and interest in such programs, inventions, improvements and discoveries, whether made individually or jointly, which relate to the subject matter of his / her employment with the Company during the 24 month period immediately preceding the termination of his / her employment. </w:t>
      </w:r>
    </w:p>
    <w:p w14:paraId="32A3897C">
      <w:pPr>
        <w:widowControl/>
        <w:jc w:val="both"/>
        <w:rPr>
          <w:rFonts w:asciiTheme="minorHAnsi" w:hAnsiTheme="minorHAnsi" w:cstheme="minorHAnsi"/>
        </w:rPr>
      </w:pPr>
    </w:p>
    <w:p w14:paraId="590E80BA">
      <w:pPr>
        <w:widowControl/>
        <w:numPr>
          <w:ilvl w:val="0"/>
          <w:numId w:val="2"/>
        </w:numPr>
        <w:jc w:val="both"/>
        <w:rPr>
          <w:rFonts w:asciiTheme="minorHAnsi" w:hAnsiTheme="minorHAnsi" w:cstheme="minorHAnsi"/>
          <w:b/>
          <w:bCs/>
          <w:caps/>
        </w:rPr>
      </w:pPr>
      <w:r>
        <w:rPr>
          <w:rFonts w:asciiTheme="minorHAnsi" w:hAnsiTheme="minorHAnsi" w:cstheme="minorHAnsi"/>
          <w:b/>
          <w:bCs/>
          <w:caps/>
        </w:rPr>
        <w:t>Non-Competition</w:t>
      </w:r>
    </w:p>
    <w:p w14:paraId="445E976B">
      <w:pPr>
        <w:widowControl/>
        <w:jc w:val="both"/>
        <w:rPr>
          <w:rFonts w:asciiTheme="minorHAnsi" w:hAnsiTheme="minorHAnsi" w:cstheme="minorHAnsi"/>
        </w:rPr>
      </w:pPr>
    </w:p>
    <w:p w14:paraId="70FFB308">
      <w:pPr>
        <w:widowControl/>
        <w:jc w:val="both"/>
        <w:rPr>
          <w:rFonts w:asciiTheme="minorHAnsi" w:hAnsiTheme="minorHAnsi" w:cstheme="minorHAnsi"/>
        </w:rPr>
      </w:pPr>
      <w:r>
        <w:rPr>
          <w:rFonts w:asciiTheme="minorHAnsi" w:hAnsiTheme="minorHAnsi" w:cstheme="minorHAnsi"/>
        </w:rPr>
        <w:t>Employee agrees and covenants that because of the confidential and sensitive nature of the Confidential Information and because the use of, or even the appearance of the use of, the Confidential Information in certain circumstances may cause irreparable damage to Company and its reputation, or to clients of Company, Employee shall not, until the expiration of two years after the termination of the employment relationship between Company and Employee, engage, directly or indirectly, or through any corporations or associates in any business, enterprise or employment which is directly competitive with Company.</w:t>
      </w:r>
    </w:p>
    <w:p w14:paraId="4F872939">
      <w:pPr>
        <w:widowControl/>
        <w:jc w:val="both"/>
        <w:rPr>
          <w:rFonts w:asciiTheme="minorHAnsi" w:hAnsiTheme="minorHAnsi" w:cstheme="minorHAnsi"/>
        </w:rPr>
      </w:pPr>
    </w:p>
    <w:p w14:paraId="70147229">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Execution of Documents </w:t>
      </w:r>
    </w:p>
    <w:p w14:paraId="2ABBBBFD">
      <w:pPr>
        <w:widowControl/>
        <w:jc w:val="both"/>
        <w:rPr>
          <w:rFonts w:asciiTheme="minorHAnsi" w:hAnsiTheme="minorHAnsi" w:cstheme="minorHAnsi"/>
        </w:rPr>
      </w:pPr>
    </w:p>
    <w:p w14:paraId="3DA7995C">
      <w:pPr>
        <w:widowControl/>
        <w:jc w:val="both"/>
        <w:rPr>
          <w:rFonts w:asciiTheme="minorHAnsi" w:hAnsiTheme="minorHAnsi" w:cstheme="minorHAnsi"/>
        </w:rPr>
      </w:pPr>
      <w:r>
        <w:rPr>
          <w:rFonts w:asciiTheme="minorHAnsi" w:hAnsiTheme="minorHAnsi" w:cstheme="minorHAnsi"/>
        </w:rPr>
        <w:t>Both while employed by the Company and afterwards, Employee agrees to execute and aid in the preparation of any papers that the Company may consider necessary or helpful to obtain or maintain any patents, copyrights, trademarks or other proprietary rights at no charge to the Company, but at its expense.</w:t>
      </w:r>
    </w:p>
    <w:p w14:paraId="6F61CFCE">
      <w:pPr>
        <w:widowControl/>
        <w:jc w:val="both"/>
        <w:rPr>
          <w:rFonts w:asciiTheme="minorHAnsi" w:hAnsiTheme="minorHAnsi" w:cstheme="minorHAnsi"/>
        </w:rPr>
      </w:pPr>
      <w:r>
        <w:rPr>
          <w:rFonts w:asciiTheme="minorHAnsi" w:hAnsiTheme="minorHAnsi" w:cstheme="minorHAnsi"/>
        </w:rPr>
        <w:t>If the Company is unable to secure his / her signature on any document necessary to obtain or maintain any patent, copyright, trademark or other proprietary rights, whether due to his / her mental or physical capacity or any other cause, Employee hereby irrevocably designates and appoints the Company and its duly authorized officers and agents as his / her agents and attorneys-in-fact to execute and file such documents and do all other lawfully permitted acts to further the prosecution, issuance and enforcement of patents, copyrights and other proprietary rights with the same force and effect as if executed by Employee.</w:t>
      </w:r>
    </w:p>
    <w:p w14:paraId="5B9C22ED">
      <w:pPr>
        <w:widowControl/>
        <w:jc w:val="both"/>
        <w:rPr>
          <w:rFonts w:asciiTheme="minorHAnsi" w:hAnsiTheme="minorHAnsi" w:cstheme="minorHAnsi"/>
        </w:rPr>
      </w:pPr>
    </w:p>
    <w:p w14:paraId="5FDEBB78">
      <w:pPr>
        <w:widowControl/>
        <w:numPr>
          <w:ilvl w:val="0"/>
          <w:numId w:val="2"/>
        </w:numPr>
        <w:jc w:val="both"/>
        <w:rPr>
          <w:rFonts w:asciiTheme="minorHAnsi" w:hAnsiTheme="minorHAnsi" w:cstheme="minorHAnsi"/>
          <w:b/>
          <w:bCs/>
          <w:caps/>
        </w:rPr>
      </w:pPr>
      <w:r>
        <w:rPr>
          <w:rFonts w:asciiTheme="minorHAnsi" w:hAnsiTheme="minorHAnsi" w:cstheme="minorHAnsi"/>
          <w:b/>
          <w:bCs/>
          <w:caps/>
        </w:rPr>
        <w:t>Conflict of Interest</w:t>
      </w:r>
    </w:p>
    <w:p w14:paraId="4F179EC9">
      <w:pPr>
        <w:widowControl/>
        <w:jc w:val="both"/>
        <w:rPr>
          <w:rFonts w:asciiTheme="minorHAnsi" w:hAnsiTheme="minorHAnsi" w:cstheme="minorHAnsi"/>
        </w:rPr>
      </w:pPr>
    </w:p>
    <w:p w14:paraId="1272A60F">
      <w:pPr>
        <w:widowControl/>
        <w:jc w:val="both"/>
        <w:rPr>
          <w:rFonts w:asciiTheme="minorHAnsi" w:hAnsiTheme="minorHAnsi" w:cstheme="minorHAnsi"/>
        </w:rPr>
      </w:pPr>
      <w:r>
        <w:rPr>
          <w:rFonts w:asciiTheme="minorHAnsi" w:hAnsiTheme="minorHAnsi" w:cstheme="minorHAnsi"/>
        </w:rPr>
        <w:t>During his / her employment by the Company, Employee will not engage in any business activity competitive with the Company's business activities. Nor will Employee engage in any other activities that conflict with the Company's best interests.</w:t>
      </w:r>
    </w:p>
    <w:p w14:paraId="66468067">
      <w:pPr>
        <w:widowControl/>
        <w:jc w:val="both"/>
        <w:rPr>
          <w:rFonts w:asciiTheme="minorHAnsi" w:hAnsiTheme="minorHAnsi" w:cstheme="minorHAnsi"/>
        </w:rPr>
      </w:pPr>
    </w:p>
    <w:p w14:paraId="308B6EB7">
      <w:pPr>
        <w:widowControl/>
        <w:jc w:val="both"/>
        <w:rPr>
          <w:rFonts w:asciiTheme="minorHAnsi" w:hAnsiTheme="minorHAnsi" w:cstheme="minorHAnsi"/>
        </w:rPr>
      </w:pPr>
    </w:p>
    <w:p w14:paraId="0C0DBDA6">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Post-Employment </w:t>
      </w:r>
      <w:r>
        <w:rPr>
          <w:rFonts w:asciiTheme="minorHAnsi" w:hAnsiTheme="minorHAnsi" w:cstheme="minorHAnsi"/>
          <w:b/>
          <w:bCs/>
          <w:caps/>
          <w:lang w:val="en-US"/>
        </w:rPr>
        <w:t>NON-COMPETITION</w:t>
      </w:r>
      <w:r>
        <w:rPr>
          <w:rFonts w:asciiTheme="minorHAnsi" w:hAnsiTheme="minorHAnsi" w:cstheme="minorHAnsi"/>
          <w:b/>
          <w:bCs/>
          <w:caps/>
        </w:rPr>
        <w:t xml:space="preserve"> Agreement </w:t>
      </w:r>
    </w:p>
    <w:p w14:paraId="1029F82D">
      <w:pPr>
        <w:widowControl/>
        <w:jc w:val="both"/>
        <w:rPr>
          <w:rFonts w:asciiTheme="minorHAnsi" w:hAnsiTheme="minorHAnsi" w:cstheme="minorHAnsi"/>
        </w:rPr>
      </w:pPr>
    </w:p>
    <w:p w14:paraId="3E41FADE">
      <w:pPr>
        <w:widowControl/>
        <w:jc w:val="both"/>
        <w:rPr>
          <w:rFonts w:asciiTheme="minorHAnsi" w:hAnsiTheme="minorHAnsi" w:cstheme="minorHAnsi"/>
        </w:rPr>
      </w:pPr>
      <w:r>
        <w:rPr>
          <w:rFonts w:asciiTheme="minorHAnsi" w:hAnsiTheme="minorHAnsi" w:cstheme="minorHAnsi"/>
        </w:rPr>
        <w:t xml:space="preserve">Employee understand that during his / her employment by the Company Employee may become Employee familiar with confidential information of the Company. Therefore, it is possible that Employee could gravely harm the Company if Employee worked for a competitor. Accordingly, Employee agrees for </w:t>
      </w:r>
      <w:r>
        <w:rPr>
          <w:rFonts w:hint="default" w:asciiTheme="minorHAnsi" w:hAnsiTheme="minorHAnsi" w:cstheme="minorHAnsi"/>
          <w:lang w:val="en-US"/>
        </w:rPr>
        <w:t>2</w:t>
      </w:r>
      <w:r>
        <w:rPr>
          <w:rFonts w:asciiTheme="minorHAnsi" w:hAnsiTheme="minorHAnsi" w:cstheme="minorHAnsi"/>
          <w:b/>
        </w:rPr>
        <w:t xml:space="preserve"> years</w:t>
      </w:r>
      <w:r>
        <w:rPr>
          <w:rFonts w:asciiTheme="minorHAnsi" w:hAnsiTheme="minorHAnsi" w:cstheme="minorHAnsi"/>
        </w:rPr>
        <w:t xml:space="preserve"> following the end of his / her employment with the Company not to compete, directly or indirectly, with the Company in any of its business if the duties of such competitive employment inherently require that Employee use or disclose any of the Company's confidential information. Competition includes the design, development, production, promotion or sale of products or services competitive with those of the Company. Employee agrees not to engage in, or contribute his / her knowledge to, any work that is competitive with or functionally similar to a product, process, apparatus or service on which Employee worked while at the Company. The following post-employment </w:t>
      </w:r>
      <w:r>
        <w:rPr>
          <w:rFonts w:asciiTheme="minorHAnsi" w:hAnsiTheme="minorHAnsi" w:cstheme="minorHAnsi"/>
          <w:lang w:val="en-US"/>
        </w:rPr>
        <w:t>non-competition</w:t>
      </w:r>
      <w:r>
        <w:rPr>
          <w:rFonts w:asciiTheme="minorHAnsi" w:hAnsiTheme="minorHAnsi" w:cstheme="minorHAnsi"/>
        </w:rPr>
        <w:t xml:space="preserve"> terms shall apply also:</w:t>
      </w:r>
    </w:p>
    <w:p w14:paraId="75DA37F6">
      <w:pPr>
        <w:widowControl/>
        <w:jc w:val="both"/>
        <w:rPr>
          <w:rFonts w:asciiTheme="minorHAnsi" w:hAnsiTheme="minorHAnsi" w:cstheme="minorHAnsi"/>
        </w:rPr>
      </w:pPr>
      <w:r>
        <w:rPr>
          <w:rFonts w:asciiTheme="minorHAnsi" w:hAnsiTheme="minorHAnsi" w:cstheme="minorHAnsi"/>
          <w:b/>
          <w:bCs/>
        </w:rPr>
        <w:t>Diversion of Company Business:</w:t>
      </w:r>
      <w:r>
        <w:rPr>
          <w:rFonts w:asciiTheme="minorHAnsi" w:hAnsiTheme="minorHAnsi" w:cstheme="minorHAnsi"/>
        </w:rPr>
        <w:t xml:space="preserve"> For a period of </w:t>
      </w:r>
      <w:r>
        <w:rPr>
          <w:rFonts w:asciiTheme="minorHAnsi" w:hAnsiTheme="minorHAnsi" w:cstheme="minorHAnsi"/>
          <w:b/>
        </w:rPr>
        <w:t>2 years</w:t>
      </w:r>
      <w:r>
        <w:rPr>
          <w:rFonts w:asciiTheme="minorHAnsi" w:hAnsiTheme="minorHAnsi" w:cstheme="minorHAnsi"/>
        </w:rPr>
        <w:t xml:space="preserve"> from the date his / her employment ends, Employee will not divert or attempt to divert from the Company any business the Company enjoyed or solicited from its customers prior to the termination of his / her employment.</w:t>
      </w:r>
    </w:p>
    <w:p w14:paraId="0D614842">
      <w:pPr>
        <w:widowControl/>
        <w:jc w:val="both"/>
        <w:rPr>
          <w:rFonts w:asciiTheme="minorHAnsi" w:hAnsiTheme="minorHAnsi" w:cstheme="minorHAnsi"/>
        </w:rPr>
      </w:pPr>
    </w:p>
    <w:p w14:paraId="593F78A3">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Noninterference with Company Employees </w:t>
      </w:r>
    </w:p>
    <w:p w14:paraId="77EC107C">
      <w:pPr>
        <w:widowControl/>
        <w:jc w:val="both"/>
        <w:rPr>
          <w:rFonts w:asciiTheme="minorHAnsi" w:hAnsiTheme="minorHAnsi" w:cstheme="minorHAnsi"/>
        </w:rPr>
      </w:pPr>
      <w:r>
        <w:rPr>
          <w:rFonts w:asciiTheme="minorHAnsi" w:hAnsiTheme="minorHAnsi" w:cstheme="minorHAnsi"/>
        </w:rPr>
        <w:t>While employed by the Company, Employee will not:</w:t>
      </w:r>
    </w:p>
    <w:p w14:paraId="1DE5023F">
      <w:pPr>
        <w:widowControl/>
        <w:jc w:val="both"/>
        <w:rPr>
          <w:rFonts w:asciiTheme="minorHAnsi" w:hAnsiTheme="minorHAnsi" w:cstheme="minorHAnsi"/>
        </w:rPr>
      </w:pPr>
    </w:p>
    <w:p w14:paraId="71DDBF08">
      <w:pPr>
        <w:widowControl/>
        <w:numPr>
          <w:ilvl w:val="0"/>
          <w:numId w:val="8"/>
        </w:numPr>
        <w:jc w:val="both"/>
        <w:rPr>
          <w:rFonts w:asciiTheme="minorHAnsi" w:hAnsiTheme="minorHAnsi" w:cstheme="minorHAnsi"/>
        </w:rPr>
      </w:pPr>
      <w:r>
        <w:rPr>
          <w:rFonts w:asciiTheme="minorHAnsi" w:hAnsiTheme="minorHAnsi" w:cstheme="minorHAnsi"/>
        </w:rPr>
        <w:t>Induce, or attempt to induce, any Company employee to quit the Company's employ,</w:t>
      </w:r>
    </w:p>
    <w:p w14:paraId="22F34E81">
      <w:pPr>
        <w:widowControl/>
        <w:numPr>
          <w:ilvl w:val="0"/>
          <w:numId w:val="8"/>
        </w:numPr>
        <w:jc w:val="both"/>
        <w:rPr>
          <w:rFonts w:asciiTheme="minorHAnsi" w:hAnsiTheme="minorHAnsi" w:cstheme="minorHAnsi"/>
        </w:rPr>
      </w:pPr>
      <w:r>
        <w:rPr>
          <w:rFonts w:asciiTheme="minorHAnsi" w:hAnsiTheme="minorHAnsi" w:cstheme="minorHAnsi"/>
        </w:rPr>
        <w:t>Recruit or hire away any Company employee, or</w:t>
      </w:r>
    </w:p>
    <w:p w14:paraId="7DDCCB14">
      <w:pPr>
        <w:widowControl/>
        <w:numPr>
          <w:ilvl w:val="0"/>
          <w:numId w:val="8"/>
        </w:numPr>
        <w:jc w:val="both"/>
        <w:rPr>
          <w:rFonts w:asciiTheme="minorHAnsi" w:hAnsiTheme="minorHAnsi" w:cstheme="minorHAnsi"/>
        </w:rPr>
      </w:pPr>
      <w:r>
        <w:rPr>
          <w:rFonts w:asciiTheme="minorHAnsi" w:hAnsiTheme="minorHAnsi" w:cstheme="minorHAnsi"/>
        </w:rPr>
        <w:t>Hire or engage any Company employee or former employee whose employment with the Company ended less than one year before the date of such hiring or engagement.</w:t>
      </w:r>
    </w:p>
    <w:p w14:paraId="2675E55B">
      <w:pPr>
        <w:widowControl/>
        <w:jc w:val="both"/>
        <w:rPr>
          <w:rFonts w:asciiTheme="minorHAnsi" w:hAnsiTheme="minorHAnsi" w:cstheme="minorHAnsi"/>
        </w:rPr>
      </w:pPr>
    </w:p>
    <w:p w14:paraId="65FBCC6C">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Enforcement </w:t>
      </w:r>
    </w:p>
    <w:p w14:paraId="20F0E57E">
      <w:pPr>
        <w:widowControl/>
        <w:jc w:val="both"/>
        <w:rPr>
          <w:rFonts w:asciiTheme="minorHAnsi" w:hAnsiTheme="minorHAnsi" w:cstheme="minorHAnsi"/>
        </w:rPr>
      </w:pPr>
    </w:p>
    <w:p w14:paraId="1E0491AB">
      <w:pPr>
        <w:widowControl/>
        <w:jc w:val="both"/>
        <w:rPr>
          <w:rFonts w:asciiTheme="minorHAnsi" w:hAnsiTheme="minorHAnsi" w:cstheme="minorHAnsi"/>
        </w:rPr>
      </w:pPr>
      <w:r>
        <w:rPr>
          <w:rFonts w:asciiTheme="minorHAnsi" w:hAnsiTheme="minorHAnsi" w:cstheme="minorHAnsi"/>
        </w:rPr>
        <w:t>Employee agree that in the event of a breach or threatened breach of this Agreement, money damages would be an inadequate remedy and extremely difficult to measure. Employee agree, therefore, that the Company shall be entitled to an injunction to restrain Employee from such breach or threatened breach. Nothing in this Agreement shall be construed as preventing the Company from pursuing any remedy at law or in equity for any breach or threatened breach.</w:t>
      </w:r>
    </w:p>
    <w:p w14:paraId="09443F52">
      <w:pPr>
        <w:widowControl/>
        <w:jc w:val="both"/>
        <w:rPr>
          <w:rFonts w:asciiTheme="minorHAnsi" w:hAnsiTheme="minorHAnsi" w:cstheme="minorHAnsi"/>
        </w:rPr>
      </w:pPr>
    </w:p>
    <w:p w14:paraId="0200C027">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Successors </w:t>
      </w:r>
    </w:p>
    <w:p w14:paraId="5BD356A5">
      <w:pPr>
        <w:widowControl/>
        <w:jc w:val="both"/>
        <w:rPr>
          <w:rFonts w:asciiTheme="minorHAnsi" w:hAnsiTheme="minorHAnsi" w:cstheme="minorHAnsi"/>
        </w:rPr>
      </w:pPr>
    </w:p>
    <w:p w14:paraId="3F0DEABE">
      <w:pPr>
        <w:widowControl/>
        <w:jc w:val="both"/>
        <w:rPr>
          <w:rFonts w:asciiTheme="minorHAnsi" w:hAnsiTheme="minorHAnsi" w:cstheme="minorHAnsi"/>
        </w:rPr>
      </w:pPr>
      <w:r>
        <w:rPr>
          <w:rFonts w:asciiTheme="minorHAnsi" w:hAnsiTheme="minorHAnsi" w:cstheme="minorHAnsi"/>
        </w:rPr>
        <w:t>The rights and obligations under this Agreement shall survive the termination of his / her service to the Company in any capacity and shall inure to the benefit and shall be binding upon: (1) his / her heirs and personal representatives, and (2) the successors and assigns of the Company.</w:t>
      </w:r>
    </w:p>
    <w:p w14:paraId="69DF5A5B">
      <w:pPr>
        <w:widowControl/>
        <w:jc w:val="both"/>
        <w:rPr>
          <w:rFonts w:asciiTheme="minorHAnsi" w:hAnsiTheme="minorHAnsi" w:cstheme="minorHAnsi"/>
        </w:rPr>
      </w:pPr>
    </w:p>
    <w:p w14:paraId="6566AAB9">
      <w:pPr>
        <w:widowControl/>
        <w:jc w:val="both"/>
        <w:rPr>
          <w:rFonts w:asciiTheme="minorHAnsi" w:hAnsiTheme="minorHAnsi" w:cstheme="minorHAnsi"/>
        </w:rPr>
      </w:pPr>
    </w:p>
    <w:p w14:paraId="03D51A94">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Governing Law </w:t>
      </w:r>
    </w:p>
    <w:p w14:paraId="0A6191A7">
      <w:pPr>
        <w:widowControl/>
        <w:jc w:val="both"/>
        <w:rPr>
          <w:rFonts w:hint="default" w:asciiTheme="minorHAnsi" w:hAnsiTheme="minorHAnsi" w:cstheme="minorHAnsi"/>
          <w:highlight w:val="none"/>
          <w:lang w:val="en-IN"/>
        </w:rPr>
      </w:pPr>
      <w:r>
        <w:rPr>
          <w:rFonts w:asciiTheme="minorHAnsi" w:hAnsiTheme="minorHAnsi" w:cstheme="minorHAnsi"/>
          <w:highlight w:val="none"/>
        </w:rPr>
        <w:t xml:space="preserve">This Agreement shall be construed and enforced in accordance with the laws of the </w:t>
      </w:r>
      <w:r>
        <w:rPr>
          <w:rFonts w:hint="default" w:asciiTheme="minorHAnsi" w:hAnsiTheme="minorHAnsi" w:cstheme="minorHAnsi"/>
          <w:highlight w:val="none"/>
          <w:lang w:val="en-IN"/>
        </w:rPr>
        <w:t>Central and State Govt. and amendments from time to time.</w:t>
      </w:r>
      <w:r>
        <w:rPr>
          <w:rFonts w:asciiTheme="minorHAnsi" w:hAnsiTheme="minorHAnsi" w:cstheme="minorHAnsi"/>
          <w:highlight w:val="none"/>
        </w:rPr>
        <w:t xml:space="preserve"> Any other country laws are not applicable.</w:t>
      </w:r>
      <w:r>
        <w:rPr>
          <w:rFonts w:hint="default" w:asciiTheme="minorHAnsi" w:hAnsiTheme="minorHAnsi" w:cstheme="minorHAnsi"/>
          <w:highlight w:val="none"/>
          <w:lang w:val="en-GB"/>
        </w:rPr>
        <w:t xml:space="preserve"> </w:t>
      </w:r>
      <w:r>
        <w:rPr>
          <w:rFonts w:hint="default" w:asciiTheme="minorHAnsi" w:hAnsiTheme="minorHAnsi" w:cstheme="minorHAnsi"/>
          <w:highlight w:val="none"/>
          <w:lang w:val="en-IN"/>
        </w:rPr>
        <w:t>You will be governed by all applicable Social security laws- Provident Fund , ESI and Gratuity Act. And payment will be done as per Act.</w:t>
      </w:r>
    </w:p>
    <w:p w14:paraId="447B575E">
      <w:pPr>
        <w:widowControl/>
        <w:jc w:val="both"/>
        <w:rPr>
          <w:rFonts w:asciiTheme="minorHAnsi" w:hAnsiTheme="minorHAnsi" w:cstheme="minorHAnsi"/>
        </w:rPr>
      </w:pPr>
    </w:p>
    <w:p w14:paraId="4E46E9E3">
      <w:pPr>
        <w:widowControl/>
        <w:numPr>
          <w:ilvl w:val="0"/>
          <w:numId w:val="2"/>
        </w:numPr>
        <w:jc w:val="both"/>
        <w:rPr>
          <w:rFonts w:asciiTheme="minorHAnsi" w:hAnsiTheme="minorHAnsi" w:cstheme="minorHAnsi"/>
          <w:b/>
          <w:bCs/>
          <w:caps/>
        </w:rPr>
      </w:pPr>
      <w:r>
        <w:rPr>
          <w:rFonts w:asciiTheme="minorHAnsi" w:hAnsiTheme="minorHAnsi" w:cstheme="minorHAnsi"/>
          <w:b/>
          <w:bCs/>
          <w:caps/>
        </w:rPr>
        <w:t>SEXUAL HARASSMENT POLICY</w:t>
      </w:r>
    </w:p>
    <w:p w14:paraId="7C4C65B2">
      <w:pPr>
        <w:widowControl/>
        <w:jc w:val="both"/>
        <w:rPr>
          <w:rFonts w:asciiTheme="minorHAnsi" w:hAnsiTheme="minorHAnsi" w:cstheme="minorHAnsi"/>
        </w:rPr>
      </w:pPr>
      <w:r>
        <w:rPr>
          <w:rFonts w:asciiTheme="minorHAnsi" w:hAnsiTheme="minorHAnsi" w:cstheme="minorHAnsi"/>
        </w:rPr>
        <w:t>The GetMy Solutions Pvt. Ltd., is an equal employment opportunity company and is committed to creating a healthy working environment that enables employees to work without fear of prejudice, gender bias and sexual harassment. The Company also believes that all employees of the Company, have the right to be treated with dignity. Sexual harassment at the work place or other than work place if involving employees is a grave offence and is, therefore, punishable. Please refer to our Policy document for more details.</w:t>
      </w:r>
    </w:p>
    <w:p w14:paraId="6ED3DDFC">
      <w:pPr>
        <w:widowControl/>
        <w:jc w:val="both"/>
        <w:rPr>
          <w:rFonts w:asciiTheme="minorHAnsi" w:hAnsiTheme="minorHAnsi" w:cstheme="minorHAnsi"/>
        </w:rPr>
      </w:pPr>
    </w:p>
    <w:p w14:paraId="6C59DAB8">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Severability </w:t>
      </w:r>
    </w:p>
    <w:p w14:paraId="0C5EDA1C">
      <w:pPr>
        <w:widowControl/>
        <w:jc w:val="both"/>
        <w:rPr>
          <w:rFonts w:asciiTheme="minorHAnsi" w:hAnsiTheme="minorHAnsi" w:cstheme="minorHAnsi"/>
        </w:rPr>
      </w:pPr>
      <w:r>
        <w:rPr>
          <w:rFonts w:asciiTheme="minorHAnsi" w:hAnsiTheme="minorHAnsi" w:cstheme="minorHAnsi"/>
        </w:rPr>
        <w:t>If any provision of this Agreement is determined to be invalid or unenforceable, the remainder shall be unaffected and shall be enforceable against both the Company and Employee.</w:t>
      </w:r>
    </w:p>
    <w:p w14:paraId="65AC4966">
      <w:pPr>
        <w:widowControl/>
        <w:jc w:val="both"/>
        <w:rPr>
          <w:rFonts w:asciiTheme="minorHAnsi" w:hAnsiTheme="minorHAnsi" w:cstheme="minorHAnsi"/>
        </w:rPr>
      </w:pPr>
    </w:p>
    <w:p w14:paraId="308FBFBD">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Entire Agreement </w:t>
      </w:r>
    </w:p>
    <w:p w14:paraId="0194B721">
      <w:pPr>
        <w:widowControl/>
        <w:jc w:val="both"/>
        <w:rPr>
          <w:rFonts w:asciiTheme="minorHAnsi" w:hAnsiTheme="minorHAnsi" w:cstheme="minorHAnsi"/>
        </w:rPr>
      </w:pPr>
      <w:r>
        <w:rPr>
          <w:rFonts w:asciiTheme="minorHAnsi" w:hAnsiTheme="minorHAnsi" w:cstheme="minorHAnsi"/>
        </w:rPr>
        <w:t>This Agreement supersedes and replaces all former agreements or understandings, oral or written, between the Company and Employee, except for prior confidentiality agreements Employee has signed relating to information not covered by this Agreement.</w:t>
      </w:r>
    </w:p>
    <w:p w14:paraId="1E016EB3">
      <w:pPr>
        <w:widowControl/>
        <w:jc w:val="both"/>
        <w:rPr>
          <w:rFonts w:asciiTheme="minorHAnsi" w:hAnsiTheme="minorHAnsi" w:cstheme="minorHAnsi"/>
        </w:rPr>
      </w:pPr>
    </w:p>
    <w:p w14:paraId="0A5F094F">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Modification </w:t>
      </w:r>
    </w:p>
    <w:p w14:paraId="0FE376EA">
      <w:pPr>
        <w:widowControl/>
        <w:jc w:val="both"/>
        <w:rPr>
          <w:rFonts w:asciiTheme="minorHAnsi" w:hAnsiTheme="minorHAnsi" w:cstheme="minorHAnsi"/>
        </w:rPr>
      </w:pPr>
      <w:r>
        <w:rPr>
          <w:rFonts w:asciiTheme="minorHAnsi" w:hAnsiTheme="minorHAnsi" w:cstheme="minorHAnsi"/>
        </w:rPr>
        <w:t xml:space="preserve">This Agreement may not be modified except by a writing signed both by the Company and Employee except for the </w:t>
      </w:r>
      <w:r>
        <w:rPr>
          <w:rFonts w:asciiTheme="minorHAnsi" w:hAnsiTheme="minorHAnsi" w:cstheme="minorHAnsi"/>
          <w:u w:val="single"/>
        </w:rPr>
        <w:t>Other Rules &amp; Organization</w:t>
      </w:r>
      <w:r>
        <w:rPr>
          <w:rFonts w:asciiTheme="minorHAnsi" w:hAnsiTheme="minorHAnsi" w:cstheme="minorHAnsi"/>
        </w:rPr>
        <w:t xml:space="preserve"> section, where the Company may introduce corrections or additions if any.</w:t>
      </w:r>
    </w:p>
    <w:p w14:paraId="0D07AD7B">
      <w:pPr>
        <w:widowControl/>
        <w:ind w:left="360"/>
        <w:jc w:val="both"/>
        <w:rPr>
          <w:rFonts w:asciiTheme="minorHAnsi" w:hAnsiTheme="minorHAnsi" w:cstheme="minorHAnsi"/>
          <w:b/>
          <w:bCs/>
          <w:caps/>
        </w:rPr>
      </w:pPr>
    </w:p>
    <w:p w14:paraId="5C98AC4F">
      <w:pPr>
        <w:widowControl/>
        <w:numPr>
          <w:ilvl w:val="0"/>
          <w:numId w:val="2"/>
        </w:numPr>
        <w:jc w:val="both"/>
        <w:rPr>
          <w:rFonts w:asciiTheme="minorHAnsi" w:hAnsiTheme="minorHAnsi" w:cstheme="minorHAnsi"/>
          <w:b/>
          <w:bCs/>
          <w:caps/>
        </w:rPr>
      </w:pPr>
      <w:r>
        <w:rPr>
          <w:rFonts w:asciiTheme="minorHAnsi" w:hAnsiTheme="minorHAnsi" w:cstheme="minorHAnsi"/>
          <w:b/>
          <w:bCs/>
          <w:caps/>
        </w:rPr>
        <w:t>RESPONSIBILITY</w:t>
      </w:r>
    </w:p>
    <w:p w14:paraId="0A19DBC4">
      <w:pPr>
        <w:widowControl/>
        <w:jc w:val="both"/>
        <w:rPr>
          <w:rFonts w:asciiTheme="minorHAnsi" w:hAnsiTheme="minorHAnsi" w:cstheme="minorHAnsi"/>
        </w:rPr>
      </w:pPr>
      <w:r>
        <w:rPr>
          <w:rFonts w:asciiTheme="minorHAnsi" w:hAnsiTheme="minorHAnsi" w:cstheme="minorHAnsi"/>
        </w:rPr>
        <w:t>Employee is completely responsible for the Material provided to him / her by Company. No personal storage material e.g. USB Data drive are allowed to be used inside office. It is Employee responsibility to take care of the Devices and Materials available inside and provided by the Company. Any important document like ID Card / Letter lost by the employee, need to be informed to HR immediately for safety purpose.</w:t>
      </w:r>
    </w:p>
    <w:p w14:paraId="3D9C684B">
      <w:pPr>
        <w:widowControl/>
        <w:jc w:val="both"/>
        <w:rPr>
          <w:rFonts w:asciiTheme="minorHAnsi" w:hAnsiTheme="minorHAnsi" w:cstheme="minorHAnsi"/>
        </w:rPr>
      </w:pPr>
      <w:r>
        <w:rPr>
          <w:rFonts w:asciiTheme="minorHAnsi" w:hAnsiTheme="minorHAnsi" w:cstheme="minorHAnsi"/>
        </w:rPr>
        <w:t>Keep the office environment safe is Employee responsibility. Employee shall take due to not cause harm to people or property knowingly or unknowingly.</w:t>
      </w:r>
    </w:p>
    <w:p w14:paraId="7D60E666">
      <w:pPr>
        <w:widowControl/>
        <w:jc w:val="both"/>
        <w:rPr>
          <w:rFonts w:asciiTheme="minorHAnsi" w:hAnsiTheme="minorHAnsi" w:cstheme="minorHAnsi"/>
        </w:rPr>
      </w:pPr>
      <w:r>
        <w:rPr>
          <w:rFonts w:asciiTheme="minorHAnsi" w:hAnsiTheme="minorHAnsi" w:cstheme="minorHAnsi"/>
        </w:rPr>
        <w:t xml:space="preserve">Company is not responsible and liable for any kind of damages or legal actions for any problems / issues, legal or non legal, where employee is directly or indirectly involved, and is not linked to Company or not happened inside Company premises. </w:t>
      </w:r>
    </w:p>
    <w:p w14:paraId="6FFC0B71">
      <w:pPr>
        <w:widowControl/>
        <w:jc w:val="both"/>
        <w:rPr>
          <w:rFonts w:asciiTheme="minorHAnsi" w:hAnsiTheme="minorHAnsi" w:cstheme="minorHAnsi"/>
        </w:rPr>
      </w:pPr>
      <w:r>
        <w:rPr>
          <w:rFonts w:asciiTheme="minorHAnsi" w:hAnsiTheme="minorHAnsi" w:cstheme="minorHAnsi"/>
        </w:rPr>
        <w:t>Company holds right to take necessary legal or monitory action against employee if any intentional non-responsible or unethical behavior is observed against Company or any individual.</w:t>
      </w:r>
    </w:p>
    <w:p w14:paraId="0E0FB52F">
      <w:pPr>
        <w:widowControl/>
        <w:jc w:val="both"/>
        <w:rPr>
          <w:rFonts w:asciiTheme="minorHAnsi" w:hAnsiTheme="minorHAnsi" w:cstheme="minorHAnsi"/>
        </w:rPr>
      </w:pPr>
    </w:p>
    <w:p w14:paraId="63DE468C">
      <w:pPr>
        <w:widowControl/>
        <w:jc w:val="both"/>
        <w:rPr>
          <w:rFonts w:asciiTheme="minorHAnsi" w:hAnsiTheme="minorHAnsi" w:cstheme="minorHAnsi"/>
        </w:rPr>
      </w:pPr>
    </w:p>
    <w:p w14:paraId="5A8C1304">
      <w:pPr>
        <w:widowControl/>
        <w:jc w:val="both"/>
        <w:rPr>
          <w:rFonts w:asciiTheme="minorHAnsi" w:hAnsiTheme="minorHAnsi" w:cstheme="minorHAnsi"/>
        </w:rPr>
      </w:pPr>
    </w:p>
    <w:p w14:paraId="6E107BDC">
      <w:pPr>
        <w:widowControl/>
        <w:numPr>
          <w:ilvl w:val="0"/>
          <w:numId w:val="2"/>
        </w:numPr>
        <w:jc w:val="both"/>
        <w:rPr>
          <w:rFonts w:asciiTheme="minorHAnsi" w:hAnsiTheme="minorHAnsi" w:cstheme="minorHAnsi"/>
          <w:b/>
          <w:bCs/>
          <w:caps/>
        </w:rPr>
      </w:pPr>
      <w:r>
        <w:rPr>
          <w:rFonts w:asciiTheme="minorHAnsi" w:hAnsiTheme="minorHAnsi" w:cstheme="minorHAnsi"/>
          <w:b/>
          <w:bCs/>
          <w:caps/>
        </w:rPr>
        <w:t xml:space="preserve">Assignment </w:t>
      </w:r>
    </w:p>
    <w:p w14:paraId="641AF3D1">
      <w:pPr>
        <w:widowControl/>
        <w:jc w:val="both"/>
        <w:rPr>
          <w:rFonts w:asciiTheme="minorHAnsi" w:hAnsiTheme="minorHAnsi" w:cstheme="minorHAnsi"/>
        </w:rPr>
      </w:pPr>
    </w:p>
    <w:p w14:paraId="3D445789">
      <w:pPr>
        <w:widowControl/>
        <w:jc w:val="both"/>
        <w:rPr>
          <w:rFonts w:asciiTheme="minorHAnsi" w:hAnsiTheme="minorHAnsi" w:cstheme="minorHAnsi"/>
        </w:rPr>
      </w:pPr>
      <w:r>
        <w:rPr>
          <w:rFonts w:asciiTheme="minorHAnsi" w:hAnsiTheme="minorHAnsi" w:cstheme="minorHAnsi"/>
        </w:rPr>
        <w:t xml:space="preserve">This Agreement may be assigned by the Company. Employee may not assign or delegate his / her duties under this Agreement without the Company's prior written approval. </w:t>
      </w:r>
    </w:p>
    <w:p w14:paraId="212E5E8B">
      <w:pPr>
        <w:widowControl/>
        <w:jc w:val="both"/>
        <w:rPr>
          <w:rFonts w:asciiTheme="minorHAnsi" w:hAnsiTheme="minorHAnsi" w:cstheme="minorHAnsi"/>
        </w:rPr>
      </w:pPr>
    </w:p>
    <w:p w14:paraId="6D2E4262">
      <w:pPr>
        <w:widowControl/>
        <w:numPr>
          <w:ilvl w:val="0"/>
          <w:numId w:val="2"/>
        </w:numPr>
        <w:jc w:val="both"/>
        <w:rPr>
          <w:rFonts w:asciiTheme="minorHAnsi" w:hAnsiTheme="minorHAnsi" w:cstheme="minorHAnsi"/>
          <w:b/>
          <w:bCs/>
        </w:rPr>
      </w:pPr>
      <w:r>
        <w:rPr>
          <w:rFonts w:hint="default" w:asciiTheme="minorHAnsi" w:hAnsiTheme="minorHAnsi" w:cstheme="minorHAnsi"/>
          <w:b/>
          <w:bCs/>
          <w:lang w:val="en-US"/>
        </w:rPr>
        <w:t xml:space="preserve">APPLICABILITY </w:t>
      </w:r>
    </w:p>
    <w:p w14:paraId="56D7348B">
      <w:pPr>
        <w:widowControl/>
        <w:numPr>
          <w:ilvl w:val="0"/>
          <w:numId w:val="0"/>
        </w:numPr>
        <w:ind w:leftChars="0"/>
        <w:jc w:val="both"/>
        <w:rPr>
          <w:rFonts w:hint="default" w:asciiTheme="minorHAnsi" w:hAnsiTheme="minorHAnsi" w:cstheme="minorHAnsi"/>
          <w:b/>
          <w:bCs/>
          <w:lang w:val="en-US"/>
        </w:rPr>
      </w:pPr>
    </w:p>
    <w:p w14:paraId="4AADACC2">
      <w:pPr>
        <w:widowControl/>
        <w:numPr>
          <w:ilvl w:val="0"/>
          <w:numId w:val="0"/>
        </w:numPr>
        <w:ind w:leftChars="0"/>
        <w:jc w:val="both"/>
        <w:rPr>
          <w:rFonts w:asciiTheme="minorHAnsi" w:hAnsiTheme="minorHAnsi" w:cstheme="minorHAnsi"/>
          <w:b w:val="0"/>
          <w:bCs w:val="0"/>
        </w:rPr>
      </w:pPr>
      <w:r>
        <w:rPr>
          <w:rFonts w:hint="default" w:asciiTheme="minorHAnsi" w:hAnsiTheme="minorHAnsi" w:cstheme="minorHAnsi"/>
          <w:b w:val="0"/>
          <w:bCs w:val="0"/>
          <w:lang w:val="en-US"/>
        </w:rPr>
        <w:t>All above rules and regulations can be changed as per government rules and regulations and company policies time to time.</w:t>
      </w:r>
    </w:p>
    <w:p w14:paraId="5AD5AD2F">
      <w:pPr>
        <w:widowControl/>
        <w:numPr>
          <w:ilvl w:val="0"/>
          <w:numId w:val="0"/>
        </w:numPr>
        <w:ind w:leftChars="0"/>
        <w:jc w:val="both"/>
        <w:rPr>
          <w:rFonts w:asciiTheme="minorHAnsi" w:hAnsiTheme="minorHAnsi" w:cstheme="minorHAnsi"/>
          <w:b/>
          <w:bCs/>
          <w:caps/>
        </w:rPr>
      </w:pPr>
    </w:p>
    <w:p w14:paraId="7FE8AD53">
      <w:pPr>
        <w:widowControl/>
        <w:numPr>
          <w:ilvl w:val="0"/>
          <w:numId w:val="0"/>
        </w:numPr>
        <w:ind w:leftChars="0"/>
        <w:jc w:val="both"/>
        <w:rPr>
          <w:rFonts w:asciiTheme="minorHAnsi" w:hAnsiTheme="minorHAnsi" w:cstheme="minorHAnsi"/>
          <w:b/>
          <w:bCs/>
          <w:caps/>
        </w:rPr>
      </w:pPr>
      <w:r>
        <w:rPr>
          <w:rFonts w:asciiTheme="minorHAnsi" w:hAnsiTheme="minorHAnsi" w:cstheme="minorHAnsi"/>
          <w:b/>
          <w:bCs/>
          <w:caps/>
        </w:rPr>
        <w:t>Acknowledgment</w:t>
      </w:r>
    </w:p>
    <w:p w14:paraId="7C0EFC43">
      <w:pPr>
        <w:widowControl/>
        <w:jc w:val="both"/>
        <w:rPr>
          <w:rFonts w:asciiTheme="minorHAnsi" w:hAnsiTheme="minorHAnsi" w:cstheme="minorHAnsi"/>
        </w:rPr>
      </w:pPr>
    </w:p>
    <w:p w14:paraId="33ECB942">
      <w:pPr>
        <w:widowControl/>
        <w:jc w:val="both"/>
        <w:rPr>
          <w:rFonts w:asciiTheme="minorHAnsi" w:hAnsiTheme="minorHAnsi" w:cstheme="minorHAnsi"/>
        </w:rPr>
      </w:pPr>
      <w:r>
        <w:rPr>
          <w:rFonts w:asciiTheme="minorHAnsi" w:hAnsiTheme="minorHAnsi" w:cstheme="minorHAnsi"/>
        </w:rPr>
        <w:t>Employee has carefully read and considered all provisions of this Agreement and agrees that all of the restrictions set forth are fair and reasonably required to protect the Company's interests. Employee acknowledges that he / she has received a copy of this Agreement as signed by him / her.</w:t>
      </w:r>
    </w:p>
    <w:p w14:paraId="2400C1B3">
      <w:pPr>
        <w:rPr>
          <w:rFonts w:asciiTheme="minorHAnsi" w:hAnsiTheme="minorHAnsi" w:cstheme="minorHAnsi"/>
        </w:rPr>
      </w:pPr>
    </w:p>
    <w:p w14:paraId="30FFFEFA">
      <w:pPr>
        <w:jc w:val="both"/>
        <w:rPr>
          <w:rFonts w:asciiTheme="minorHAnsi" w:hAnsiTheme="minorHAnsi" w:cstheme="minorHAnsi"/>
          <w:lang w:val="en-CA"/>
        </w:rPr>
      </w:pPr>
    </w:p>
    <w:p w14:paraId="697E1865">
      <w:pPr>
        <w:jc w:val="both"/>
        <w:rPr>
          <w:rFonts w:asciiTheme="minorHAnsi" w:hAnsiTheme="minorHAnsi" w:cstheme="minorHAnsi"/>
          <w:lang w:val="en-CA"/>
        </w:rPr>
      </w:pPr>
    </w:p>
    <w:p w14:paraId="325BE99E">
      <w:pPr>
        <w:jc w:val="both"/>
        <w:rPr>
          <w:rFonts w:asciiTheme="minorHAnsi" w:hAnsiTheme="minorHAnsi" w:cstheme="minorHAnsi"/>
          <w:lang w:val="en-CA"/>
        </w:rPr>
      </w:pPr>
      <w:r>
        <w:rPr>
          <w:rFonts w:asciiTheme="minorHAnsi" w:hAnsiTheme="minorHAnsi" w:cstheme="minorHAnsi"/>
          <w:lang w:val="en-CA"/>
        </w:rPr>
        <w:t>EMPLOYEE</w:t>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COMPANY</w:t>
      </w:r>
    </w:p>
    <w:p w14:paraId="47ECCA9E">
      <w:pPr>
        <w:jc w:val="both"/>
        <w:rPr>
          <w:rFonts w:asciiTheme="minorHAnsi" w:hAnsiTheme="minorHAnsi" w:cstheme="minorHAnsi"/>
          <w:lang w:val="en-CA"/>
        </w:rPr>
      </w:pPr>
    </w:p>
    <w:p w14:paraId="452BE7C3">
      <w:pPr>
        <w:rPr>
          <w:rFonts w:asciiTheme="minorHAnsi" w:hAnsiTheme="minorHAnsi" w:cstheme="minorHAnsi"/>
          <w:lang w:val="en-CA"/>
        </w:rPr>
      </w:pPr>
    </w:p>
    <w:p w14:paraId="093A5F5A">
      <w:pPr>
        <w:rPr>
          <w:rFonts w:asciiTheme="minorHAnsi" w:hAnsiTheme="minorHAnsi" w:cstheme="minorHAnsi"/>
          <w:lang w:val="en-CA"/>
        </w:rPr>
      </w:pPr>
    </w:p>
    <w:p w14:paraId="41265A57">
      <w:pPr>
        <w:pStyle w:val="1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18"/>
          <w:szCs w:val="24"/>
          <w:lang w:val="en-CA"/>
        </w:rPr>
      </w:pP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lang w:val="en-CA"/>
        </w:rPr>
        <w:tab/>
      </w:r>
      <w:r>
        <w:rPr>
          <w:rFonts w:ascii="Arial" w:hAnsi="Arial" w:cs="Arial"/>
          <w:sz w:val="18"/>
          <w:szCs w:val="24"/>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u w:val="single"/>
          <w:lang w:val="en-CA"/>
        </w:rPr>
        <w:tab/>
      </w:r>
      <w:r>
        <w:rPr>
          <w:rFonts w:ascii="Arial" w:hAnsi="Arial" w:cs="Arial"/>
          <w:sz w:val="18"/>
          <w:szCs w:val="24"/>
          <w:lang w:val="en-CA"/>
        </w:rPr>
        <w:tab/>
      </w:r>
      <w:r>
        <w:rPr>
          <w:rFonts w:ascii="Arial" w:hAnsi="Arial" w:cs="Arial"/>
          <w:sz w:val="18"/>
          <w:szCs w:val="24"/>
          <w:lang w:val="en-CA"/>
        </w:rPr>
        <w:tab/>
      </w:r>
      <w:r>
        <w:rPr>
          <w:rFonts w:ascii="Arial" w:hAnsi="Arial" w:cs="Arial"/>
          <w:sz w:val="18"/>
          <w:szCs w:val="24"/>
          <w:lang w:val="en-CA"/>
        </w:rPr>
        <w:tab/>
      </w:r>
      <w:r>
        <w:rPr>
          <w:rFonts w:ascii="Arial" w:hAnsi="Arial" w:cs="Arial"/>
          <w:sz w:val="18"/>
          <w:szCs w:val="24"/>
          <w:lang w:val="en-CA"/>
        </w:rPr>
        <w:tab/>
      </w:r>
      <w:r>
        <w:rPr>
          <w:rFonts w:ascii="Arial" w:hAnsi="Arial" w:cs="Arial"/>
          <w:sz w:val="18"/>
          <w:szCs w:val="24"/>
          <w:lang w:val="en-CA"/>
        </w:rPr>
        <w:tab/>
      </w:r>
    </w:p>
    <w:p w14:paraId="32712F8F">
      <w:pPr>
        <w:rPr>
          <w:rFonts w:asciiTheme="minorHAnsi" w:hAnsiTheme="minorHAnsi" w:cstheme="minorHAnsi"/>
          <w:snapToGrid w:val="0"/>
          <w:color w:val="000000"/>
          <w:lang w:val="en-CA"/>
        </w:rPr>
      </w:pPr>
      <w:r>
        <w:rPr>
          <w:rFonts w:asciiTheme="minorHAnsi" w:hAnsiTheme="minorHAnsi" w:cstheme="minorHAnsi"/>
          <w:snapToGrid w:val="0"/>
          <w:color w:val="000000"/>
          <w:lang w:val="en-CA"/>
        </w:rPr>
        <w:t>Authorized Signature</w:t>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Authorized Signature</w:t>
      </w:r>
    </w:p>
    <w:p w14:paraId="7AB036C4">
      <w:pPr>
        <w:rPr>
          <w:rFonts w:asciiTheme="minorHAnsi" w:hAnsiTheme="minorHAnsi" w:cstheme="minorHAnsi"/>
          <w:snapToGrid w:val="0"/>
          <w:color w:val="000000"/>
          <w:lang w:val="en-CA"/>
        </w:rPr>
      </w:pPr>
    </w:p>
    <w:p w14:paraId="0AECD765">
      <w:pPr>
        <w:pStyle w:val="13"/>
        <w:spacing w:before="0" w:beforeAutospacing="0" w:after="0" w:afterAutospacing="0"/>
        <w:rPr>
          <w:rFonts w:asciiTheme="minorHAnsi" w:hAnsiTheme="minorHAnsi" w:cstheme="minorHAnsi"/>
          <w:snapToGrid w:val="0"/>
          <w:u w:val="single"/>
          <w:lang w:val="en-CA"/>
        </w:rPr>
      </w:pP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r>
        <w:rPr>
          <w:rFonts w:asciiTheme="minorHAnsi" w:hAnsiTheme="minorHAnsi" w:cstheme="minorHAnsi"/>
          <w:u w:val="single"/>
          <w:lang w:val="en-CA"/>
        </w:rPr>
        <w:tab/>
      </w:r>
    </w:p>
    <w:p w14:paraId="7629D352">
      <w:pPr>
        <w:jc w:val="both"/>
        <w:rPr>
          <w:rFonts w:asciiTheme="minorHAnsi" w:hAnsiTheme="minorHAnsi" w:cstheme="minorHAnsi"/>
          <w:snapToGrid w:val="0"/>
        </w:rPr>
      </w:pPr>
      <w:r>
        <w:rPr>
          <w:rFonts w:asciiTheme="minorHAnsi" w:hAnsiTheme="minorHAnsi" w:cstheme="minorHAnsi"/>
          <w:snapToGrid w:val="0"/>
          <w:color w:val="000000"/>
          <w:lang w:val="en-CA"/>
        </w:rPr>
        <w:t>Print Name and Title</w:t>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ab/>
      </w:r>
      <w:r>
        <w:rPr>
          <w:rFonts w:asciiTheme="minorHAnsi" w:hAnsiTheme="minorHAnsi" w:cstheme="minorHAnsi"/>
          <w:snapToGrid w:val="0"/>
          <w:color w:val="000000"/>
          <w:lang w:val="en-CA"/>
        </w:rPr>
        <w:t>Print Name and Title</w:t>
      </w:r>
    </w:p>
    <w:p w14:paraId="2F20C7EB">
      <w:pPr>
        <w:pStyle w:val="22"/>
        <w:tabs>
          <w:tab w:val="right" w:pos="5040"/>
          <w:tab w:val="right" w:pos="9180"/>
        </w:tabs>
        <w:spacing w:after="0"/>
        <w:ind w:left="0" w:firstLine="0"/>
        <w:rPr>
          <w:rFonts w:asciiTheme="minorHAnsi" w:hAnsiTheme="minorHAnsi" w:cstheme="minorHAnsi"/>
        </w:rPr>
      </w:pPr>
    </w:p>
    <w:p w14:paraId="17DCC2A8">
      <w:pPr>
        <w:jc w:val="both"/>
        <w:rPr>
          <w:rFonts w:asciiTheme="minorHAnsi" w:hAnsiTheme="minorHAnsi" w:cstheme="minorHAnsi"/>
          <w:lang w:val="en-CA"/>
        </w:rPr>
      </w:pPr>
    </w:p>
    <w:p w14:paraId="14218452">
      <w:pPr>
        <w:rPr>
          <w:rFonts w:asciiTheme="minorHAnsi" w:hAnsiTheme="minorHAnsi" w:cstheme="minorHAnsi"/>
        </w:rPr>
      </w:pPr>
    </w:p>
    <w:p w14:paraId="0BDBA4BB">
      <w:pPr>
        <w:rPr>
          <w:rFonts w:asciiTheme="minorHAnsi" w:hAnsiTheme="minorHAnsi" w:cstheme="minorHAnsi"/>
        </w:rPr>
      </w:pPr>
    </w:p>
    <w:p w14:paraId="288ECB2D">
      <w:pPr>
        <w:widowControl/>
        <w:autoSpaceDE/>
        <w:autoSpaceDN/>
        <w:spacing w:after="200" w:line="276" w:lineRule="auto"/>
        <w:rPr>
          <w:rFonts w:asciiTheme="minorHAnsi" w:hAnsiTheme="minorHAnsi" w:cstheme="minorHAnsi"/>
          <w:b/>
        </w:rPr>
      </w:pPr>
      <w:r>
        <w:rPr>
          <w:rFonts w:asciiTheme="minorHAnsi" w:hAnsiTheme="minorHAnsi" w:cstheme="minorHAnsi"/>
          <w:b/>
        </w:rPr>
        <w:br w:type="page"/>
      </w:r>
    </w:p>
    <w:p w14:paraId="4CDDFA02">
      <w:pPr>
        <w:rPr>
          <w:rFonts w:asciiTheme="minorHAnsi" w:hAnsiTheme="minorHAnsi" w:cstheme="minorHAnsi"/>
          <w:b/>
        </w:rPr>
      </w:pPr>
      <w:r>
        <w:rPr>
          <w:rFonts w:hint="default" w:asciiTheme="minorHAnsi" w:hAnsiTheme="minorHAnsi" w:cstheme="minorHAnsi"/>
          <w:b/>
          <w:lang w:val="en-US"/>
        </w:rPr>
        <w:t>Annexure A</w:t>
      </w:r>
      <w:r>
        <w:rPr>
          <w:rFonts w:asciiTheme="minorHAnsi" w:hAnsiTheme="minorHAnsi" w:cstheme="minorHAnsi"/>
          <w:b/>
        </w:rPr>
        <w:t>:</w:t>
      </w:r>
    </w:p>
    <w:p w14:paraId="666B25CD">
      <w:pPr>
        <w:rPr>
          <w:rFonts w:asciiTheme="minorHAnsi" w:hAnsiTheme="minorHAnsi" w:cstheme="minorHAnsi"/>
        </w:rPr>
      </w:pPr>
    </w:p>
    <w:p w14:paraId="6F88C4DC">
      <w:pPr>
        <w:jc w:val="center"/>
        <w:rPr>
          <w:rFonts w:asciiTheme="minorHAnsi" w:hAnsiTheme="minorHAnsi" w:cstheme="minorHAnsi"/>
          <w:b/>
        </w:rPr>
      </w:pPr>
      <w:r>
        <w:rPr>
          <w:rFonts w:asciiTheme="minorHAnsi" w:hAnsiTheme="minorHAnsi" w:cstheme="minorHAnsi"/>
          <w:b/>
        </w:rPr>
        <w:t>Salary Structure</w:t>
      </w:r>
    </w:p>
    <w:p w14:paraId="76BC9224">
      <w:pPr>
        <w:rPr>
          <w:rFonts w:asciiTheme="minorHAnsi" w:hAnsiTheme="minorHAnsi" w:cstheme="minorHAnsi"/>
        </w:rPr>
      </w:pPr>
    </w:p>
    <w:p w14:paraId="423DAD6D">
      <w:pPr>
        <w:rPr>
          <w:rFonts w:asciiTheme="minorHAnsi" w:hAnsiTheme="minorHAnsi" w:cstheme="minorHAnsi"/>
        </w:rPr>
      </w:pPr>
      <w:r>
        <w:rPr>
          <w:rFonts w:asciiTheme="minorHAnsi" w:hAnsiTheme="minorHAnsi" w:cstheme="minorHAnsi"/>
        </w:rPr>
        <w:t>Name</w:t>
      </w:r>
      <w:r>
        <w:rPr>
          <w:rFonts w:hint="default" w:asciiTheme="minorHAnsi" w:hAnsiTheme="minorHAnsi" w:cstheme="minorHAnsi"/>
          <w:lang w:val="en-US"/>
        </w:rPr>
        <w:tab/>
      </w:r>
      <w:r>
        <w:rPr>
          <w:rFonts w:hint="default" w:asciiTheme="minorHAnsi" w:hAnsiTheme="minorHAnsi" w:cstheme="minorHAnsi"/>
          <w:lang w:val="en-US"/>
        </w:rPr>
        <w:tab/>
      </w:r>
      <w:r>
        <w:rPr>
          <w:rFonts w:asciiTheme="minorHAnsi" w:hAnsiTheme="minorHAnsi" w:cstheme="minorHAnsi"/>
        </w:rPr>
        <w:t>:</w:t>
      </w:r>
      <w:r>
        <w:rPr>
          <w:rFonts w:hint="default" w:asciiTheme="minorHAnsi" w:hAnsiTheme="minorHAnsi" w:cstheme="minorHAnsi"/>
          <w:lang w:val="en-US"/>
        </w:rPr>
        <w:tab/>
      </w:r>
      <w:r>
        <w:rPr>
          <w:rFonts w:hint="default" w:asciiTheme="minorHAnsi" w:hAnsiTheme="minorHAnsi" w:cstheme="minorHAnsi"/>
          <w:lang w:val="en-US"/>
        </w:rPr>
        <w:t>Ms. Ashwini Asawale</w:t>
      </w:r>
      <w:r>
        <w:rPr>
          <w:rFonts w:asciiTheme="minorHAnsi" w:hAnsiTheme="minorHAnsi" w:cstheme="minorHAnsi"/>
        </w:rPr>
        <w:tab/>
      </w:r>
      <w:r>
        <w:rPr>
          <w:rFonts w:asciiTheme="minorHAnsi" w:hAnsiTheme="minorHAnsi" w:cstheme="minorHAnsi"/>
        </w:rPr>
        <w:tab/>
      </w:r>
    </w:p>
    <w:p w14:paraId="394E7F93">
      <w:pPr>
        <w:rPr>
          <w:rFonts w:asciiTheme="minorHAnsi" w:hAnsiTheme="minorHAnsi" w:cstheme="minorHAnsi"/>
        </w:rPr>
      </w:pPr>
      <w:r>
        <w:rPr>
          <w:rFonts w:asciiTheme="minorHAnsi" w:hAnsiTheme="minorHAnsi" w:cstheme="minorHAnsi"/>
        </w:rPr>
        <w:t>Post</w:t>
      </w:r>
      <w:r>
        <w:rPr>
          <w:rFonts w:hint="default" w:asciiTheme="minorHAnsi" w:hAnsiTheme="minorHAnsi" w:cstheme="minorHAnsi"/>
          <w:lang w:val="en-US"/>
        </w:rPr>
        <w:tab/>
      </w:r>
      <w:r>
        <w:rPr>
          <w:rFonts w:hint="default" w:asciiTheme="minorHAnsi" w:hAnsiTheme="minorHAnsi" w:cstheme="minorHAnsi"/>
          <w:lang w:val="en-US"/>
        </w:rPr>
        <w:tab/>
      </w:r>
      <w:r>
        <w:rPr>
          <w:rFonts w:asciiTheme="minorHAnsi" w:hAnsiTheme="minorHAnsi" w:cstheme="minorHAnsi"/>
        </w:rPr>
        <w:t>:</w:t>
      </w:r>
      <w:r>
        <w:rPr>
          <w:rFonts w:hint="default" w:asciiTheme="minorHAnsi" w:hAnsiTheme="minorHAnsi" w:cstheme="minorHAnsi"/>
          <w:lang w:val="en-US"/>
        </w:rPr>
        <w:tab/>
      </w:r>
      <w:r>
        <w:rPr>
          <w:rFonts w:hint="default" w:asciiTheme="minorHAnsi" w:hAnsiTheme="minorHAnsi" w:cstheme="minorHAnsi"/>
          <w:lang w:val="en-US"/>
        </w:rPr>
        <w:t xml:space="preserve">Design Engineer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0455AE5">
      <w:pPr>
        <w:rPr>
          <w:rFonts w:hint="default" w:asciiTheme="minorHAnsi" w:hAnsiTheme="minorHAnsi" w:cstheme="minorHAnsi"/>
          <w:lang w:val="en-US"/>
        </w:rPr>
      </w:pPr>
      <w:r>
        <w:rPr>
          <w:rFonts w:asciiTheme="minorHAnsi" w:hAnsiTheme="minorHAnsi" w:cstheme="minorHAnsi"/>
        </w:rPr>
        <w:t>Joining Date</w:t>
      </w:r>
      <w:r>
        <w:rPr>
          <w:rFonts w:hint="default" w:asciiTheme="minorHAnsi" w:hAnsiTheme="minorHAnsi" w:cstheme="minorHAnsi"/>
          <w:lang w:val="en-US"/>
        </w:rPr>
        <w:tab/>
      </w:r>
      <w:r>
        <w:rPr>
          <w:rFonts w:asciiTheme="minorHAnsi" w:hAnsiTheme="minorHAnsi" w:cstheme="minorHAnsi"/>
        </w:rPr>
        <w:t>:</w:t>
      </w:r>
      <w:r>
        <w:rPr>
          <w:rFonts w:asciiTheme="minorHAnsi" w:hAnsiTheme="minorHAnsi" w:cstheme="minorHAnsi"/>
        </w:rPr>
        <w:tab/>
      </w:r>
      <w:r>
        <w:rPr>
          <w:rFonts w:hint="default" w:asciiTheme="minorHAnsi" w:hAnsiTheme="minorHAnsi" w:cstheme="minorHAnsi"/>
          <w:lang w:val="en-US"/>
        </w:rPr>
        <w:t>22</w:t>
      </w:r>
      <w:r>
        <w:rPr>
          <w:rFonts w:hint="default" w:asciiTheme="minorHAnsi" w:hAnsiTheme="minorHAnsi" w:cstheme="minorHAnsi"/>
          <w:vertAlign w:val="superscript"/>
          <w:lang w:val="en-US"/>
        </w:rPr>
        <w:t>nd</w:t>
      </w:r>
      <w:r>
        <w:rPr>
          <w:rFonts w:hint="default" w:asciiTheme="minorHAnsi" w:hAnsiTheme="minorHAnsi" w:cstheme="minorHAnsi"/>
          <w:lang w:val="en-US"/>
        </w:rPr>
        <w:t xml:space="preserve">   </w:t>
      </w:r>
      <w:r>
        <w:rPr>
          <w:rFonts w:hint="default" w:asciiTheme="minorHAnsi" w:hAnsiTheme="minorHAnsi" w:cstheme="minorHAnsi"/>
          <w:vertAlign w:val="superscript"/>
          <w:lang w:val="en-US"/>
        </w:rPr>
        <w:t xml:space="preserve"> </w:t>
      </w:r>
      <w:r>
        <w:rPr>
          <w:rFonts w:hint="default" w:asciiTheme="minorHAnsi" w:hAnsiTheme="minorHAnsi" w:cstheme="minorHAnsi"/>
          <w:b w:val="0"/>
          <w:bCs/>
          <w:lang w:val="en-US"/>
        </w:rPr>
        <w:t>April, 2024</w:t>
      </w:r>
    </w:p>
    <w:p w14:paraId="2301D010">
      <w:pPr>
        <w:rPr>
          <w:rFonts w:asciiTheme="minorHAnsi" w:hAnsiTheme="minorHAnsi" w:cstheme="minorHAnsi"/>
        </w:rPr>
      </w:pPr>
    </w:p>
    <w:p w14:paraId="70DD3113">
      <w:pPr>
        <w:rPr>
          <w:rFonts w:asciiTheme="minorHAnsi" w:hAnsiTheme="minorHAnsi" w:cstheme="minorHAnsi"/>
        </w:rPr>
      </w:pPr>
      <w:r>
        <w:rPr>
          <w:rFonts w:asciiTheme="minorHAnsi" w:hAnsiTheme="minorHAnsi" w:cstheme="minorHAnsi"/>
        </w:rPr>
        <w:t>All Figures in Indian Rupees</w:t>
      </w:r>
    </w:p>
    <w:p w14:paraId="6A22982D">
      <w:pPr>
        <w:rPr>
          <w:rFonts w:asciiTheme="minorHAnsi" w:hAnsiTheme="minorHAnsi" w:cstheme="minorHAnsi"/>
        </w:rPr>
      </w:pPr>
    </w:p>
    <w:tbl>
      <w:tblPr>
        <w:tblStyle w:val="5"/>
        <w:tblW w:w="62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27"/>
        <w:gridCol w:w="2171"/>
        <w:gridCol w:w="2382"/>
        <w:gridCol w:w="1148"/>
      </w:tblGrid>
      <w:tr w14:paraId="72744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5150" w:type="dxa"/>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14:paraId="7CE3AD73">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Salary Break Up</w:t>
            </w:r>
          </w:p>
        </w:tc>
        <w:tc>
          <w:tcPr>
            <w:tcW w:w="1100" w:type="dxa"/>
            <w:tcBorders>
              <w:top w:val="nil"/>
              <w:left w:val="nil"/>
              <w:bottom w:val="nil"/>
              <w:right w:val="nil"/>
            </w:tcBorders>
            <w:shd w:val="clear" w:color="auto" w:fill="auto"/>
            <w:noWrap/>
            <w:vAlign w:val="bottom"/>
          </w:tcPr>
          <w:p w14:paraId="582FE16E">
            <w:pPr>
              <w:rPr>
                <w:rFonts w:hint="default" w:ascii="Calibri" w:hAnsi="Calibri" w:cs="Calibri"/>
                <w:i w:val="0"/>
                <w:iCs w:val="0"/>
                <w:color w:val="000000"/>
                <w:sz w:val="22"/>
                <w:szCs w:val="22"/>
                <w:u w:val="none"/>
              </w:rPr>
            </w:pPr>
          </w:p>
        </w:tc>
      </w:tr>
      <w:tr w14:paraId="307B0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63BD53">
            <w:pP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5B17D0">
            <w:pPr>
              <w:keepNext w:val="0"/>
              <w:keepLines w:val="0"/>
              <w:widowControl/>
              <w:suppressLineNumbers w:val="0"/>
              <w:jc w:val="center"/>
              <w:textAlignment w:val="bottom"/>
              <w:rPr>
                <w:rFonts w:hint="default" w:ascii="Calibri" w:hAnsi="Calibri" w:cs="Calibri"/>
                <w:b/>
                <w:bCs/>
                <w:i w:val="0"/>
                <w:iCs w:val="0"/>
                <w:color w:val="000000"/>
                <w:sz w:val="22"/>
                <w:szCs w:val="22"/>
                <w:u w:val="none"/>
                <w:lang w:val="en-US"/>
              </w:rPr>
            </w:pPr>
            <w:r>
              <w:rPr>
                <w:rFonts w:hint="default" w:ascii="Calibri" w:hAnsi="Calibri" w:eastAsia="SimSun" w:cs="Calibri"/>
                <w:b/>
                <w:bCs/>
                <w:i w:val="0"/>
                <w:iCs w:val="0"/>
                <w:color w:val="000000"/>
                <w:kern w:val="0"/>
                <w:sz w:val="22"/>
                <w:szCs w:val="22"/>
                <w:u w:val="none"/>
                <w:lang w:val="en-US" w:eastAsia="zh-CN" w:bidi="ar"/>
              </w:rPr>
              <w:t>Yearly (Year 2024-25)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EC746FB">
            <w:pPr>
              <w:keepNext w:val="0"/>
              <w:keepLines w:val="0"/>
              <w:widowControl/>
              <w:suppressLineNumbers w:val="0"/>
              <w:jc w:val="center"/>
              <w:textAlignment w:val="bottom"/>
              <w:rPr>
                <w:rFonts w:hint="default" w:ascii="Calibri" w:hAnsi="Calibri" w:cs="Calibri"/>
                <w:b/>
                <w:bCs/>
                <w:i w:val="0"/>
                <w:iCs w:val="0"/>
                <w:color w:val="000000"/>
                <w:sz w:val="22"/>
                <w:szCs w:val="22"/>
                <w:u w:val="none"/>
                <w:lang w:val="en-US"/>
              </w:rPr>
            </w:pPr>
            <w:r>
              <w:rPr>
                <w:rFonts w:hint="default" w:ascii="Calibri" w:hAnsi="Calibri" w:eastAsia="SimSun" w:cs="Calibri"/>
                <w:b/>
                <w:bCs/>
                <w:i w:val="0"/>
                <w:iCs w:val="0"/>
                <w:color w:val="000000"/>
                <w:kern w:val="0"/>
                <w:sz w:val="22"/>
                <w:szCs w:val="22"/>
                <w:u w:val="none"/>
                <w:lang w:val="en-US" w:eastAsia="zh-CN" w:bidi="ar"/>
              </w:rPr>
              <w:t>Monthly (Year 2024-25)</w:t>
            </w:r>
          </w:p>
        </w:tc>
        <w:tc>
          <w:tcPr>
            <w:tcW w:w="0" w:type="auto"/>
            <w:tcBorders>
              <w:top w:val="nil"/>
              <w:left w:val="nil"/>
              <w:bottom w:val="nil"/>
              <w:right w:val="nil"/>
            </w:tcBorders>
            <w:shd w:val="clear" w:color="auto" w:fill="auto"/>
            <w:noWrap/>
            <w:vAlign w:val="bottom"/>
          </w:tcPr>
          <w:p w14:paraId="204C0CD2">
            <w:pPr>
              <w:rPr>
                <w:rFonts w:hint="default" w:ascii="Calibri" w:hAnsi="Calibri" w:cs="Calibri"/>
                <w:b/>
                <w:bCs/>
                <w:i w:val="0"/>
                <w:iCs w:val="0"/>
                <w:color w:val="000000"/>
                <w:sz w:val="22"/>
                <w:szCs w:val="22"/>
                <w:u w:val="none"/>
              </w:rPr>
            </w:pPr>
          </w:p>
        </w:tc>
      </w:tr>
      <w:tr w14:paraId="6C634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BFF118">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Earnings</w:t>
            </w:r>
          </w:p>
        </w:tc>
        <w:tc>
          <w:tcPr>
            <w:tcW w:w="0" w:type="auto"/>
            <w:tcBorders>
              <w:top w:val="nil"/>
              <w:left w:val="nil"/>
              <w:bottom w:val="nil"/>
              <w:right w:val="nil"/>
            </w:tcBorders>
            <w:shd w:val="clear" w:color="auto" w:fill="auto"/>
            <w:noWrap/>
            <w:vAlign w:val="bottom"/>
          </w:tcPr>
          <w:p w14:paraId="75EF3A7C">
            <w:pPr>
              <w:rPr>
                <w:rFonts w:hint="default" w:ascii="Calibri" w:hAnsi="Calibri" w:cs="Calibri"/>
                <w:b/>
                <w:bCs/>
                <w:i w:val="0"/>
                <w:iCs w:val="0"/>
                <w:color w:val="000000"/>
                <w:sz w:val="22"/>
                <w:szCs w:val="22"/>
                <w:u w:val="none"/>
              </w:rPr>
            </w:pPr>
          </w:p>
        </w:tc>
      </w:tr>
      <w:tr w14:paraId="6C090C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B91673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Basic </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5A0145E">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₹1,80,000.00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0A3B7D4">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₹15,000.00 </w:t>
            </w:r>
          </w:p>
        </w:tc>
        <w:tc>
          <w:tcPr>
            <w:tcW w:w="0" w:type="auto"/>
            <w:tcBorders>
              <w:top w:val="nil"/>
              <w:left w:val="nil"/>
              <w:bottom w:val="nil"/>
              <w:right w:val="nil"/>
            </w:tcBorders>
            <w:shd w:val="clear" w:color="auto" w:fill="auto"/>
            <w:noWrap/>
            <w:vAlign w:val="bottom"/>
          </w:tcPr>
          <w:p w14:paraId="4A46CD36">
            <w:pPr>
              <w:rPr>
                <w:rFonts w:hint="default" w:ascii="Calibri" w:hAnsi="Calibri" w:cs="Calibri"/>
                <w:i w:val="0"/>
                <w:iCs w:val="0"/>
                <w:color w:val="000000"/>
                <w:sz w:val="22"/>
                <w:szCs w:val="22"/>
                <w:u w:val="none"/>
              </w:rPr>
            </w:pPr>
          </w:p>
        </w:tc>
      </w:tr>
      <w:tr w14:paraId="20794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59F4D7E">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HRA 30%</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4EEDA78">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₹54,000.00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4A56B8">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₹4,500.00 </w:t>
            </w:r>
          </w:p>
        </w:tc>
        <w:tc>
          <w:tcPr>
            <w:tcW w:w="0" w:type="auto"/>
            <w:tcBorders>
              <w:top w:val="nil"/>
              <w:left w:val="nil"/>
              <w:bottom w:val="nil"/>
              <w:right w:val="nil"/>
            </w:tcBorders>
            <w:shd w:val="clear" w:color="auto" w:fill="auto"/>
            <w:noWrap/>
            <w:vAlign w:val="bottom"/>
          </w:tcPr>
          <w:p w14:paraId="338106D6">
            <w:pPr>
              <w:rPr>
                <w:rFonts w:hint="default" w:ascii="Calibri" w:hAnsi="Calibri" w:cs="Calibri"/>
                <w:i w:val="0"/>
                <w:iCs w:val="0"/>
                <w:color w:val="000000"/>
                <w:sz w:val="22"/>
                <w:szCs w:val="22"/>
                <w:u w:val="none"/>
              </w:rPr>
            </w:pPr>
          </w:p>
        </w:tc>
      </w:tr>
      <w:tr w14:paraId="30EBF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14C713">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Fixed Allow.</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153D04">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₹4,16,000.00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52DAD4">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₹34,666.67 </w:t>
            </w:r>
          </w:p>
        </w:tc>
        <w:tc>
          <w:tcPr>
            <w:tcW w:w="0" w:type="auto"/>
            <w:tcBorders>
              <w:top w:val="nil"/>
              <w:left w:val="nil"/>
              <w:bottom w:val="nil"/>
              <w:right w:val="nil"/>
            </w:tcBorders>
            <w:shd w:val="clear" w:color="auto" w:fill="auto"/>
            <w:noWrap/>
            <w:vAlign w:val="bottom"/>
          </w:tcPr>
          <w:p w14:paraId="7CA8D967">
            <w:pPr>
              <w:rPr>
                <w:rFonts w:hint="default" w:ascii="Calibri" w:hAnsi="Calibri" w:cs="Calibri"/>
                <w:i w:val="0"/>
                <w:iCs w:val="0"/>
                <w:color w:val="000000"/>
                <w:sz w:val="22"/>
                <w:szCs w:val="22"/>
                <w:u w:val="none"/>
              </w:rPr>
            </w:pPr>
          </w:p>
        </w:tc>
      </w:tr>
      <w:tr w14:paraId="62414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386EAF3">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Total CTC</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8CEE80">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₹6,50,000.00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7025FE">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₹54,166.67 </w:t>
            </w:r>
          </w:p>
        </w:tc>
        <w:tc>
          <w:tcPr>
            <w:tcW w:w="0" w:type="auto"/>
            <w:tcBorders>
              <w:top w:val="nil"/>
              <w:left w:val="nil"/>
              <w:bottom w:val="nil"/>
              <w:right w:val="nil"/>
            </w:tcBorders>
            <w:shd w:val="clear" w:color="auto" w:fill="auto"/>
            <w:noWrap/>
            <w:vAlign w:val="bottom"/>
          </w:tcPr>
          <w:p w14:paraId="6719E857">
            <w:pPr>
              <w:rPr>
                <w:rFonts w:hint="default" w:ascii="Calibri" w:hAnsi="Calibri" w:cs="Calibri"/>
                <w:b/>
                <w:bCs/>
                <w:i w:val="0"/>
                <w:iCs w:val="0"/>
                <w:color w:val="000000"/>
                <w:sz w:val="22"/>
                <w:szCs w:val="22"/>
                <w:u w:val="none"/>
              </w:rPr>
            </w:pPr>
          </w:p>
        </w:tc>
      </w:tr>
      <w:tr w14:paraId="360FB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14:paraId="01795150">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Deductions</w:t>
            </w:r>
          </w:p>
        </w:tc>
        <w:tc>
          <w:tcPr>
            <w:tcW w:w="0" w:type="auto"/>
            <w:tcBorders>
              <w:top w:val="nil"/>
              <w:left w:val="nil"/>
              <w:bottom w:val="nil"/>
              <w:right w:val="nil"/>
            </w:tcBorders>
            <w:shd w:val="clear" w:color="auto" w:fill="auto"/>
            <w:noWrap/>
            <w:vAlign w:val="bottom"/>
          </w:tcPr>
          <w:p w14:paraId="5C0CF7A7">
            <w:pPr>
              <w:rPr>
                <w:rFonts w:hint="default" w:ascii="Calibri" w:hAnsi="Calibri" w:cs="Calibri"/>
                <w:i w:val="0"/>
                <w:iCs w:val="0"/>
                <w:color w:val="000000"/>
                <w:sz w:val="22"/>
                <w:szCs w:val="22"/>
                <w:u w:val="none"/>
              </w:rPr>
            </w:pPr>
          </w:p>
        </w:tc>
      </w:tr>
      <w:tr w14:paraId="17593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416BBE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 Employee contribution</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B01842">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₹21,600.00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AE2922">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₹1,800.00 </w:t>
            </w:r>
          </w:p>
        </w:tc>
        <w:tc>
          <w:tcPr>
            <w:tcW w:w="0" w:type="auto"/>
            <w:tcBorders>
              <w:top w:val="nil"/>
              <w:left w:val="nil"/>
              <w:bottom w:val="nil"/>
              <w:right w:val="nil"/>
            </w:tcBorders>
            <w:shd w:val="clear" w:color="auto" w:fill="auto"/>
            <w:noWrap/>
            <w:vAlign w:val="bottom"/>
          </w:tcPr>
          <w:p w14:paraId="1D5CFC8F">
            <w:pPr>
              <w:rPr>
                <w:rFonts w:hint="default" w:ascii="Calibri" w:hAnsi="Calibri" w:cs="Calibri"/>
                <w:i w:val="0"/>
                <w:iCs w:val="0"/>
                <w:color w:val="000000"/>
                <w:sz w:val="22"/>
                <w:szCs w:val="22"/>
                <w:u w:val="none"/>
              </w:rPr>
            </w:pPr>
          </w:p>
        </w:tc>
      </w:tr>
      <w:tr w14:paraId="1E263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D38ABA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 Employer contribution</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A5072FE">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₹21,600.00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956FC7">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₹1,800.00 </w:t>
            </w:r>
          </w:p>
        </w:tc>
        <w:tc>
          <w:tcPr>
            <w:tcW w:w="0" w:type="auto"/>
            <w:tcBorders>
              <w:top w:val="nil"/>
              <w:left w:val="nil"/>
              <w:bottom w:val="nil"/>
              <w:right w:val="nil"/>
            </w:tcBorders>
            <w:shd w:val="clear" w:color="auto" w:fill="auto"/>
            <w:noWrap/>
            <w:vAlign w:val="bottom"/>
          </w:tcPr>
          <w:p w14:paraId="2A5132D9">
            <w:pPr>
              <w:rPr>
                <w:rFonts w:hint="default" w:ascii="Calibri" w:hAnsi="Calibri" w:cs="Calibri"/>
                <w:i w:val="0"/>
                <w:iCs w:val="0"/>
                <w:color w:val="000000"/>
                <w:sz w:val="22"/>
                <w:szCs w:val="22"/>
                <w:u w:val="none"/>
              </w:rPr>
            </w:pPr>
          </w:p>
        </w:tc>
      </w:tr>
      <w:tr w14:paraId="765F6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F89F261">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897C99">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₹2,500.00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37B00C8">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₹200.00 </w:t>
            </w:r>
          </w:p>
        </w:tc>
        <w:tc>
          <w:tcPr>
            <w:tcW w:w="0" w:type="auto"/>
            <w:tcBorders>
              <w:top w:val="nil"/>
              <w:left w:val="nil"/>
              <w:bottom w:val="nil"/>
              <w:right w:val="nil"/>
            </w:tcBorders>
            <w:shd w:val="clear" w:color="auto" w:fill="auto"/>
            <w:noWrap/>
            <w:vAlign w:val="bottom"/>
          </w:tcPr>
          <w:p w14:paraId="14D0DA34">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 In Feb</w:t>
            </w:r>
          </w:p>
        </w:tc>
      </w:tr>
      <w:tr w14:paraId="58F55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AC1424F">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Insurance</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B6DCA6">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₹3,000.00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2235AB6">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₹250.00 </w:t>
            </w:r>
          </w:p>
        </w:tc>
        <w:tc>
          <w:tcPr>
            <w:tcW w:w="0" w:type="auto"/>
            <w:tcBorders>
              <w:top w:val="nil"/>
              <w:left w:val="nil"/>
              <w:bottom w:val="nil"/>
              <w:right w:val="nil"/>
            </w:tcBorders>
            <w:shd w:val="clear" w:color="auto" w:fill="auto"/>
            <w:noWrap/>
            <w:vAlign w:val="bottom"/>
          </w:tcPr>
          <w:p w14:paraId="7A79C130">
            <w:pPr>
              <w:rPr>
                <w:rFonts w:hint="default" w:ascii="Calibri" w:hAnsi="Calibri" w:cs="Calibri"/>
                <w:i w:val="0"/>
                <w:iCs w:val="0"/>
                <w:color w:val="000000"/>
                <w:sz w:val="22"/>
                <w:szCs w:val="22"/>
                <w:u w:val="none"/>
              </w:rPr>
            </w:pPr>
          </w:p>
        </w:tc>
      </w:tr>
      <w:tr w14:paraId="1F688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F16DC2">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Gratuity</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01F885C">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₹8,658.00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9712AF8">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₹721.50 </w:t>
            </w:r>
          </w:p>
        </w:tc>
        <w:tc>
          <w:tcPr>
            <w:tcW w:w="0" w:type="auto"/>
            <w:tcBorders>
              <w:top w:val="nil"/>
              <w:left w:val="nil"/>
              <w:bottom w:val="nil"/>
              <w:right w:val="nil"/>
            </w:tcBorders>
            <w:shd w:val="clear" w:color="auto" w:fill="auto"/>
            <w:noWrap/>
            <w:vAlign w:val="bottom"/>
          </w:tcPr>
          <w:p w14:paraId="17630C77">
            <w:pPr>
              <w:rPr>
                <w:rFonts w:hint="default" w:ascii="Calibri" w:hAnsi="Calibri" w:cs="Calibri"/>
                <w:i w:val="0"/>
                <w:iCs w:val="0"/>
                <w:color w:val="000000"/>
                <w:sz w:val="22"/>
                <w:szCs w:val="22"/>
                <w:u w:val="none"/>
              </w:rPr>
            </w:pPr>
          </w:p>
        </w:tc>
      </w:tr>
      <w:tr w14:paraId="29E6B6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7508751">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Total Deductions</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6AC752">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₹57,358.00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F05DB9D">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₹4,771.50 </w:t>
            </w:r>
          </w:p>
        </w:tc>
        <w:tc>
          <w:tcPr>
            <w:tcW w:w="0" w:type="auto"/>
            <w:tcBorders>
              <w:top w:val="nil"/>
              <w:left w:val="nil"/>
              <w:bottom w:val="nil"/>
              <w:right w:val="nil"/>
            </w:tcBorders>
            <w:shd w:val="clear" w:color="auto" w:fill="auto"/>
            <w:noWrap/>
            <w:vAlign w:val="bottom"/>
          </w:tcPr>
          <w:p w14:paraId="5BC2E890">
            <w:pPr>
              <w:rPr>
                <w:rFonts w:hint="default" w:ascii="Calibri" w:hAnsi="Calibri" w:cs="Calibri"/>
                <w:b/>
                <w:bCs/>
                <w:i w:val="0"/>
                <w:iCs w:val="0"/>
                <w:color w:val="000000"/>
                <w:sz w:val="22"/>
                <w:szCs w:val="22"/>
                <w:u w:val="none"/>
              </w:rPr>
            </w:pPr>
          </w:p>
        </w:tc>
      </w:tr>
      <w:tr w14:paraId="57F92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2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502621">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Net In Hand</w:t>
            </w:r>
          </w:p>
        </w:tc>
        <w:tc>
          <w:tcPr>
            <w:tcW w:w="19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CABFF3">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₹5,92,642.00 </w:t>
            </w:r>
          </w:p>
        </w:tc>
        <w:tc>
          <w:tcPr>
            <w:tcW w:w="2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E721B9B">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 xml:space="preserve">₹49,395.17 </w:t>
            </w:r>
          </w:p>
        </w:tc>
        <w:tc>
          <w:tcPr>
            <w:tcW w:w="0" w:type="auto"/>
            <w:tcBorders>
              <w:top w:val="nil"/>
              <w:left w:val="nil"/>
              <w:bottom w:val="nil"/>
              <w:right w:val="nil"/>
            </w:tcBorders>
            <w:shd w:val="clear" w:color="auto" w:fill="auto"/>
            <w:noWrap/>
            <w:vAlign w:val="bottom"/>
          </w:tcPr>
          <w:p w14:paraId="73F746C0">
            <w:pPr>
              <w:rPr>
                <w:rFonts w:hint="default" w:ascii="Calibri" w:hAnsi="Calibri" w:cs="Calibri"/>
                <w:b/>
                <w:bCs/>
                <w:i w:val="0"/>
                <w:iCs w:val="0"/>
                <w:color w:val="000000"/>
                <w:sz w:val="22"/>
                <w:szCs w:val="22"/>
                <w:u w:val="none"/>
              </w:rPr>
            </w:pPr>
          </w:p>
        </w:tc>
      </w:tr>
      <w:tr w14:paraId="64E32C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14:paraId="75C75197">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3E657F47">
            <w:pPr>
              <w:jc w:val="cente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6F714FD7">
            <w:pPr>
              <w:jc w:val="cente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1FDB2B4F">
            <w:pPr>
              <w:rPr>
                <w:rFonts w:hint="default" w:ascii="Calibri" w:hAnsi="Calibri" w:cs="Calibri"/>
                <w:i w:val="0"/>
                <w:iCs w:val="0"/>
                <w:color w:val="000000"/>
                <w:sz w:val="22"/>
                <w:szCs w:val="22"/>
                <w:u w:val="none"/>
              </w:rPr>
            </w:pPr>
          </w:p>
        </w:tc>
      </w:tr>
    </w:tbl>
    <w:p w14:paraId="266D1B9A">
      <w:pPr>
        <w:rPr>
          <w:rFonts w:asciiTheme="minorHAnsi" w:hAnsiTheme="minorHAnsi" w:cstheme="minorHAnsi"/>
        </w:rPr>
      </w:pPr>
    </w:p>
    <w:p w14:paraId="22FE7883">
      <w:pPr>
        <w:rPr>
          <w:rFonts w:asciiTheme="minorHAnsi" w:hAnsiTheme="minorHAnsi" w:cstheme="minorHAnsi"/>
        </w:rPr>
      </w:pPr>
      <w:bookmarkStart w:id="0" w:name="_GoBack"/>
      <w:bookmarkEnd w:id="0"/>
    </w:p>
    <w:p w14:paraId="348AD7BE">
      <w:pPr>
        <w:rPr>
          <w:rFonts w:asciiTheme="minorHAnsi" w:hAnsiTheme="minorHAnsi" w:cstheme="minorHAnsi"/>
        </w:rPr>
      </w:pPr>
    </w:p>
    <w:p w14:paraId="794EAD67">
      <w:pPr>
        <w:rPr>
          <w:rFonts w:asciiTheme="minorHAnsi" w:hAnsiTheme="minorHAnsi" w:cstheme="minorHAnsi"/>
        </w:rPr>
      </w:pPr>
    </w:p>
    <w:p w14:paraId="729BE943"/>
    <w:sectPr>
      <w:headerReference r:id="rId5" w:type="default"/>
      <w:footerReference r:id="rId6" w:type="default"/>
      <w:pgSz w:w="11907" w:h="16839"/>
      <w:pgMar w:top="1832" w:right="1440" w:bottom="1440" w:left="1440" w:header="45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Bahnschrift">
    <w:panose1 w:val="020B0502040204020203"/>
    <w:charset w:val="00"/>
    <w:family w:val="swiss"/>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rPr>
      <w:id w:val="634183267"/>
      <w:docPartObj>
        <w:docPartGallery w:val="autotext"/>
      </w:docPartObj>
    </w:sdtPr>
    <w:sdtEndPr>
      <w:rPr>
        <w:rFonts w:asciiTheme="minorHAnsi" w:hAnsiTheme="minorHAnsi"/>
      </w:rPr>
    </w:sdtEndPr>
    <w:sdtContent>
      <w:sdt>
        <w:sdtPr>
          <w:rPr>
            <w:rFonts w:asciiTheme="minorHAnsi" w:hAnsiTheme="minorHAnsi"/>
          </w:rPr>
          <w:id w:val="98381352"/>
          <w:docPartObj>
            <w:docPartGallery w:val="autotext"/>
          </w:docPartObj>
        </w:sdtPr>
        <w:sdtEndPr>
          <w:rPr>
            <w:rFonts w:asciiTheme="minorHAnsi" w:hAnsiTheme="minorHAnsi"/>
          </w:rPr>
        </w:sdtEndPr>
        <w:sdtContent>
          <w:p w14:paraId="701CD829">
            <w:pPr>
              <w:pStyle w:val="9"/>
              <w:rPr>
                <w:rFonts w:asciiTheme="minorHAnsi" w:hAnsiTheme="minorHAnsi"/>
                <w:b/>
              </w:rPr>
            </w:pPr>
            <w:r>
              <w:rPr>
                <w:rFonts w:asciiTheme="minorHAnsi" w:hAnsiTheme="minorHAnsi"/>
              </w:rPr>
              <w:t xml:space="preserve">Page </w:t>
            </w:r>
            <w:r>
              <w:rPr>
                <w:rFonts w:asciiTheme="minorHAnsi" w:hAnsiTheme="minorHAnsi"/>
                <w:b/>
              </w:rPr>
              <w:fldChar w:fldCharType="begin"/>
            </w:r>
            <w:r>
              <w:rPr>
                <w:rFonts w:asciiTheme="minorHAnsi" w:hAnsiTheme="minorHAnsi"/>
                <w:b/>
              </w:rPr>
              <w:instrText xml:space="preserve"> PAGE </w:instrText>
            </w:r>
            <w:r>
              <w:rPr>
                <w:rFonts w:asciiTheme="minorHAnsi" w:hAnsiTheme="minorHAnsi"/>
                <w:b/>
              </w:rPr>
              <w:fldChar w:fldCharType="separate"/>
            </w:r>
            <w:r>
              <w:rPr>
                <w:rFonts w:asciiTheme="minorHAnsi" w:hAnsiTheme="minorHAnsi"/>
                <w:b/>
              </w:rPr>
              <w:t>4</w:t>
            </w:r>
            <w:r>
              <w:rPr>
                <w:rFonts w:asciiTheme="minorHAnsi" w:hAnsiTheme="minorHAnsi"/>
                <w:b/>
              </w:rPr>
              <w:fldChar w:fldCharType="end"/>
            </w:r>
            <w:r>
              <w:rPr>
                <w:rFonts w:asciiTheme="minorHAnsi" w:hAnsiTheme="minorHAnsi"/>
              </w:rPr>
              <w:t xml:space="preserve"> of </w:t>
            </w:r>
            <w:r>
              <w:rPr>
                <w:rFonts w:asciiTheme="minorHAnsi" w:hAnsiTheme="minorHAnsi"/>
                <w:b/>
              </w:rPr>
              <w:fldChar w:fldCharType="begin"/>
            </w:r>
            <w:r>
              <w:rPr>
                <w:rFonts w:asciiTheme="minorHAnsi" w:hAnsiTheme="minorHAnsi"/>
                <w:b/>
              </w:rPr>
              <w:instrText xml:space="preserve"> NUMPAGES  </w:instrText>
            </w:r>
            <w:r>
              <w:rPr>
                <w:rFonts w:asciiTheme="minorHAnsi" w:hAnsiTheme="minorHAnsi"/>
                <w:b/>
              </w:rPr>
              <w:fldChar w:fldCharType="separate"/>
            </w:r>
            <w:r>
              <w:rPr>
                <w:rFonts w:asciiTheme="minorHAnsi" w:hAnsiTheme="minorHAnsi"/>
                <w:b/>
              </w:rPr>
              <w:t>10</w:t>
            </w:r>
            <w:r>
              <w:rPr>
                <w:rFonts w:asciiTheme="minorHAnsi" w:hAnsiTheme="minorHAnsi"/>
                <w:b/>
              </w:rPr>
              <w:fldChar w:fldCharType="end"/>
            </w:r>
          </w:p>
          <w:p w14:paraId="50805B62">
            <w:pPr>
              <w:pStyle w:val="9"/>
              <w:rPr>
                <w:rFonts w:asciiTheme="minorHAnsi" w:hAnsiTheme="minorHAnsi"/>
              </w:rPr>
            </w:pPr>
          </w:p>
        </w:sdtContent>
      </w:sdt>
    </w:sdtContent>
  </w:sdt>
  <w:p w14:paraId="2AD21EE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D27CEE">
    <w:pPr>
      <w:pStyle w:val="10"/>
      <w:ind w:left="-1080"/>
      <w:jc w:val="left"/>
    </w:pPr>
    <w:r>
      <w:drawing>
        <wp:anchor distT="0" distB="0" distL="114300" distR="114300" simplePos="0" relativeHeight="251661312" behindDoc="0" locked="0" layoutInCell="1" allowOverlap="1">
          <wp:simplePos x="0" y="0"/>
          <wp:positionH relativeFrom="column">
            <wp:posOffset>-51435</wp:posOffset>
          </wp:positionH>
          <wp:positionV relativeFrom="page">
            <wp:posOffset>217805</wp:posOffset>
          </wp:positionV>
          <wp:extent cx="2319020" cy="945515"/>
          <wp:effectExtent l="0" t="0" r="12700" b="14605"/>
          <wp:wrapSquare wrapText="bothSides"/>
          <wp:docPr id="2" name="Picture 2" descr="GMS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MS_newLogo"/>
                  <pic:cNvPicPr>
                    <a:picLocks noChangeAspect="1"/>
                  </pic:cNvPicPr>
                </pic:nvPicPr>
                <pic:blipFill>
                  <a:blip r:embed="rId1"/>
                  <a:stretch>
                    <a:fillRect/>
                  </a:stretch>
                </pic:blipFill>
                <pic:spPr>
                  <a:xfrm>
                    <a:off x="0" y="0"/>
                    <a:ext cx="2319020" cy="94551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3769360</wp:posOffset>
              </wp:positionH>
              <wp:positionV relativeFrom="paragraph">
                <wp:posOffset>-77470</wp:posOffset>
              </wp:positionV>
              <wp:extent cx="2443480" cy="1287780"/>
              <wp:effectExtent l="0" t="0" r="7620" b="7620"/>
              <wp:wrapNone/>
              <wp:docPr id="10" name="Text Box 14"/>
              <wp:cNvGraphicFramePr/>
              <a:graphic xmlns:a="http://schemas.openxmlformats.org/drawingml/2006/main">
                <a:graphicData uri="http://schemas.microsoft.com/office/word/2010/wordprocessingShape">
                  <wps:wsp>
                    <wps:cNvSpPr txBox="1"/>
                    <wps:spPr>
                      <a:xfrm>
                        <a:off x="0" y="0"/>
                        <a:ext cx="2443480" cy="1287780"/>
                      </a:xfrm>
                      <a:prstGeom prst="rect">
                        <a:avLst/>
                      </a:prstGeom>
                      <a:solidFill>
                        <a:srgbClr val="FFFFFF"/>
                      </a:solidFill>
                      <a:ln>
                        <a:noFill/>
                      </a:ln>
                    </wps:spPr>
                    <wps:txbx>
                      <w:txbxContent>
                        <w:p w14:paraId="24F1395A">
                          <w:pPr>
                            <w:spacing w:line="360" w:lineRule="auto"/>
                            <w:rPr>
                              <w:rFonts w:ascii="Bahnschrift" w:hAnsi="Bahnschrift" w:cstheme="minorHAnsi"/>
                              <w:b/>
                            </w:rPr>
                          </w:pPr>
                          <w:r>
                            <w:rPr>
                              <w:rFonts w:ascii="Bahnschrift" w:hAnsi="Bahnschrift" w:cstheme="minorHAnsi"/>
                              <w:b/>
                            </w:rPr>
                            <w:t>GetMy Solutions Pvt. Ltd.</w:t>
                          </w:r>
                        </w:p>
                        <w:p w14:paraId="32A48C35">
                          <w:pPr>
                            <w:spacing w:line="240" w:lineRule="auto"/>
                            <w:ind w:right="-40" w:rightChars="0"/>
                            <w:rPr>
                              <w:rFonts w:hint="default" w:ascii="Arial" w:hAnsi="Arial" w:cs="Arial"/>
                              <w:b w:val="0"/>
                              <w:bCs w:val="0"/>
                              <w:sz w:val="16"/>
                              <w:szCs w:val="16"/>
                              <w:lang w:val="en-US"/>
                            </w:rPr>
                          </w:pPr>
                          <w:r>
                            <w:rPr>
                              <w:rFonts w:hint="default" w:ascii="Arial" w:hAnsi="Arial" w:cs="Arial"/>
                              <w:b/>
                              <w:sz w:val="16"/>
                            </w:rPr>
                            <w:t xml:space="preserve">Head Office: </w:t>
                          </w:r>
                          <w:r>
                            <w:rPr>
                              <w:rFonts w:hint="default" w:ascii="Arial" w:hAnsi="Arial" w:cs="Arial"/>
                              <w:b w:val="0"/>
                              <w:bCs/>
                              <w:sz w:val="16"/>
                              <w:lang w:val="en-US"/>
                            </w:rPr>
                            <w:t>406/7,</w:t>
                          </w:r>
                          <w:r>
                            <w:rPr>
                              <w:rFonts w:hint="default" w:ascii="Arial" w:hAnsi="Arial" w:cs="Arial"/>
                              <w:b/>
                              <w:sz w:val="16"/>
                              <w:lang w:val="en-US"/>
                            </w:rPr>
                            <w:t xml:space="preserve"> </w:t>
                          </w:r>
                          <w:r>
                            <w:rPr>
                              <w:rFonts w:hint="default" w:ascii="Arial" w:hAnsi="Arial" w:cs="Arial"/>
                              <w:b w:val="0"/>
                              <w:bCs w:val="0"/>
                              <w:sz w:val="16"/>
                              <w:szCs w:val="16"/>
                              <w:lang w:val="en-US"/>
                            </w:rPr>
                            <w:t xml:space="preserve">City Centre, Behind Persistent Systems, Hinjewadi Ph 1. </w:t>
                          </w:r>
                        </w:p>
                        <w:p w14:paraId="62727396">
                          <w:pPr>
                            <w:spacing w:line="240" w:lineRule="auto"/>
                            <w:ind w:right="-40" w:rightChars="0"/>
                            <w:rPr>
                              <w:rFonts w:hint="default" w:ascii="Arial" w:hAnsi="Arial" w:cs="Arial"/>
                              <w:b w:val="0"/>
                              <w:bCs w:val="0"/>
                              <w:spacing w:val="-2"/>
                              <w:sz w:val="16"/>
                            </w:rPr>
                          </w:pPr>
                          <w:r>
                            <w:rPr>
                              <w:rFonts w:hint="default" w:ascii="Arial" w:hAnsi="Arial" w:cs="Arial"/>
                              <w:b w:val="0"/>
                              <w:bCs w:val="0"/>
                              <w:sz w:val="16"/>
                              <w:szCs w:val="16"/>
                              <w:lang w:val="en-US"/>
                            </w:rPr>
                            <w:t>Pune-411057</w:t>
                          </w:r>
                          <w:r>
                            <w:rPr>
                              <w:rFonts w:hint="default" w:ascii="Arial" w:hAnsi="Arial" w:cs="Arial"/>
                              <w:b w:val="0"/>
                              <w:bCs w:val="0"/>
                              <w:spacing w:val="-2"/>
                              <w:sz w:val="16"/>
                              <w:szCs w:val="16"/>
                            </w:rPr>
                            <w:t xml:space="preserve"> </w:t>
                          </w:r>
                        </w:p>
                        <w:p w14:paraId="00CB3586">
                          <w:pPr>
                            <w:spacing w:line="240" w:lineRule="auto"/>
                            <w:ind w:right="260" w:rightChars="0"/>
                            <w:rPr>
                              <w:rFonts w:hint="default" w:ascii="Arial" w:hAnsi="Arial" w:cs="Arial"/>
                              <w:sz w:val="16"/>
                            </w:rPr>
                          </w:pPr>
                          <w:r>
                            <w:rPr>
                              <w:rFonts w:hint="default" w:ascii="Arial" w:hAnsi="Arial" w:cs="Arial"/>
                              <w:sz w:val="16"/>
                            </w:rPr>
                            <w:t>+91-80</w:t>
                          </w:r>
                          <w:r>
                            <w:rPr>
                              <w:rFonts w:hint="default" w:ascii="Arial" w:hAnsi="Arial" w:cs="Arial"/>
                              <w:spacing w:val="2"/>
                              <w:sz w:val="16"/>
                            </w:rPr>
                            <w:t xml:space="preserve"> </w:t>
                          </w:r>
                          <w:r>
                            <w:rPr>
                              <w:rFonts w:hint="default" w:ascii="Arial" w:hAnsi="Arial" w:cs="Arial"/>
                              <w:sz w:val="16"/>
                            </w:rPr>
                            <w:t>870</w:t>
                          </w:r>
                          <w:r>
                            <w:rPr>
                              <w:rFonts w:hint="default" w:ascii="Arial" w:hAnsi="Arial" w:cs="Arial"/>
                              <w:spacing w:val="1"/>
                              <w:sz w:val="16"/>
                            </w:rPr>
                            <w:t xml:space="preserve"> </w:t>
                          </w:r>
                          <w:r>
                            <w:rPr>
                              <w:rFonts w:hint="default" w:ascii="Arial" w:hAnsi="Arial" w:cs="Arial"/>
                              <w:sz w:val="16"/>
                            </w:rPr>
                            <w:t>87000</w:t>
                          </w:r>
                        </w:p>
                        <w:p w14:paraId="5F2B2222">
                          <w:pPr>
                            <w:spacing w:line="240" w:lineRule="auto"/>
                            <w:ind w:right="480" w:rightChars="0"/>
                            <w:rPr>
                              <w:rFonts w:hint="default" w:ascii="Arial" w:hAnsi="Arial" w:cs="Arial"/>
                              <w:sz w:val="16"/>
                              <w:lang w:val="en-US"/>
                            </w:rPr>
                          </w:pPr>
                          <w:r>
                            <w:rPr>
                              <w:rFonts w:hint="default" w:ascii="Arial" w:hAnsi="Arial" w:cs="Arial"/>
                              <w:b w:val="0"/>
                              <w:bCs w:val="0"/>
                              <w:color w:val="auto"/>
                              <w:sz w:val="16"/>
                              <w:u w:val="none" w:color="0000FF"/>
                            </w:rPr>
                            <w:t>contact@getmysolution.com</w:t>
                          </w:r>
                          <w:r>
                            <w:rPr>
                              <w:rFonts w:hint="default" w:ascii="Arial" w:hAnsi="Arial" w:cs="Arial"/>
                              <w:b w:val="0"/>
                              <w:bCs w:val="0"/>
                              <w:color w:val="auto"/>
                              <w:spacing w:val="-42"/>
                              <w:sz w:val="16"/>
                            </w:rPr>
                            <w:t xml:space="preserve"> </w:t>
                          </w:r>
                          <w:r>
                            <w:rPr>
                              <w:rFonts w:hint="default" w:ascii="Arial" w:hAnsi="Arial" w:cs="Arial"/>
                            </w:rPr>
                            <w:fldChar w:fldCharType="begin"/>
                          </w:r>
                          <w:r>
                            <w:rPr>
                              <w:rFonts w:hint="default" w:ascii="Arial" w:hAnsi="Arial" w:cs="Arial"/>
                            </w:rPr>
                            <w:instrText xml:space="preserve"> HYPERLINK "http://www.getmysolution.com/" \h </w:instrText>
                          </w:r>
                          <w:r>
                            <w:rPr>
                              <w:rFonts w:hint="default" w:ascii="Arial" w:hAnsi="Arial" w:cs="Arial"/>
                            </w:rPr>
                            <w:fldChar w:fldCharType="separate"/>
                          </w:r>
                          <w:r>
                            <w:rPr>
                              <w:rFonts w:hint="default" w:ascii="Arial" w:hAnsi="Arial" w:cs="Arial"/>
                              <w:sz w:val="16"/>
                            </w:rPr>
                            <w:t>www.</w:t>
                          </w:r>
                          <w:r>
                            <w:rPr>
                              <w:rFonts w:hint="default" w:ascii="Arial" w:hAnsi="Arial" w:cs="Arial"/>
                              <w:sz w:val="16"/>
                              <w:lang w:val="en-US"/>
                            </w:rPr>
                            <w:t>g</w:t>
                          </w:r>
                          <w:r>
                            <w:rPr>
                              <w:rFonts w:hint="default" w:ascii="Arial" w:hAnsi="Arial" w:cs="Arial"/>
                              <w:sz w:val="16"/>
                            </w:rPr>
                            <w:fldChar w:fldCharType="end"/>
                          </w:r>
                          <w:r>
                            <w:rPr>
                              <w:rFonts w:hint="default" w:ascii="Arial" w:hAnsi="Arial" w:cs="Arial"/>
                              <w:sz w:val="16"/>
                              <w:lang w:val="en-US"/>
                            </w:rPr>
                            <w:t>ms.design</w:t>
                          </w:r>
                        </w:p>
                        <w:p w14:paraId="5D418498">
                          <w:pPr>
                            <w:rPr>
                              <w:sz w:val="20"/>
                              <w:szCs w:val="20"/>
                            </w:rPr>
                          </w:pPr>
                        </w:p>
                      </w:txbxContent>
                    </wps:txbx>
                    <wps:bodyPr vert="horz" anchor="t" anchorCtr="0" upright="1"/>
                  </wps:wsp>
                </a:graphicData>
              </a:graphic>
            </wp:anchor>
          </w:drawing>
        </mc:Choice>
        <mc:Fallback>
          <w:pict>
            <v:shape id="Text Box 14" o:spid="_x0000_s1026" o:spt="202" type="#_x0000_t202" style="position:absolute;left:0pt;margin-left:296.8pt;margin-top:-6.1pt;height:101.4pt;width:192.4pt;z-index:251660288;mso-width-relative:page;mso-height-relative:page;" fillcolor="#FFFFFF" filled="t" stroked="f" coordsize="21600,21600" o:gfxdata="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DBEdtkAAAALAQAADwAAAAAAAAABACAAAAAiAAAAZHJzL2Rvd25y&#10;ZXYueG1sUEsBAhQAFAAAAAgAh07iQGxF4aTEAQAAngMAAA4AAAAAAAAAAQAgAAAAKAEAAGRycy9l&#10;Mm9Eb2MueG1sUEsFBgAAAAAGAAYAWQEAAF4FAAAAAA==&#10;">
              <v:fill on="t" focussize="0,0"/>
              <v:stroke on="f"/>
              <v:imagedata o:title=""/>
              <o:lock v:ext="edit" aspectratio="f"/>
              <v:textbox>
                <w:txbxContent>
                  <w:p w14:paraId="24F1395A">
                    <w:pPr>
                      <w:spacing w:line="360" w:lineRule="auto"/>
                      <w:rPr>
                        <w:rFonts w:ascii="Bahnschrift" w:hAnsi="Bahnschrift" w:cstheme="minorHAnsi"/>
                        <w:b/>
                      </w:rPr>
                    </w:pPr>
                    <w:r>
                      <w:rPr>
                        <w:rFonts w:ascii="Bahnschrift" w:hAnsi="Bahnschrift" w:cstheme="minorHAnsi"/>
                        <w:b/>
                      </w:rPr>
                      <w:t>GetMy Solutions Pvt. Ltd.</w:t>
                    </w:r>
                  </w:p>
                  <w:p w14:paraId="32A48C35">
                    <w:pPr>
                      <w:spacing w:line="240" w:lineRule="auto"/>
                      <w:ind w:right="-40" w:rightChars="0"/>
                      <w:rPr>
                        <w:rFonts w:hint="default" w:ascii="Arial" w:hAnsi="Arial" w:cs="Arial"/>
                        <w:b w:val="0"/>
                        <w:bCs w:val="0"/>
                        <w:sz w:val="16"/>
                        <w:szCs w:val="16"/>
                        <w:lang w:val="en-US"/>
                      </w:rPr>
                    </w:pPr>
                    <w:r>
                      <w:rPr>
                        <w:rFonts w:hint="default" w:ascii="Arial" w:hAnsi="Arial" w:cs="Arial"/>
                        <w:b/>
                        <w:sz w:val="16"/>
                      </w:rPr>
                      <w:t xml:space="preserve">Head Office: </w:t>
                    </w:r>
                    <w:r>
                      <w:rPr>
                        <w:rFonts w:hint="default" w:ascii="Arial" w:hAnsi="Arial" w:cs="Arial"/>
                        <w:b w:val="0"/>
                        <w:bCs/>
                        <w:sz w:val="16"/>
                        <w:lang w:val="en-US"/>
                      </w:rPr>
                      <w:t>406/7,</w:t>
                    </w:r>
                    <w:r>
                      <w:rPr>
                        <w:rFonts w:hint="default" w:ascii="Arial" w:hAnsi="Arial" w:cs="Arial"/>
                        <w:b/>
                        <w:sz w:val="16"/>
                        <w:lang w:val="en-US"/>
                      </w:rPr>
                      <w:t xml:space="preserve"> </w:t>
                    </w:r>
                    <w:r>
                      <w:rPr>
                        <w:rFonts w:hint="default" w:ascii="Arial" w:hAnsi="Arial" w:cs="Arial"/>
                        <w:b w:val="0"/>
                        <w:bCs w:val="0"/>
                        <w:sz w:val="16"/>
                        <w:szCs w:val="16"/>
                        <w:lang w:val="en-US"/>
                      </w:rPr>
                      <w:t xml:space="preserve">City Centre, Behind Persistent Systems, Hinjewadi Ph 1. </w:t>
                    </w:r>
                  </w:p>
                  <w:p w14:paraId="62727396">
                    <w:pPr>
                      <w:spacing w:line="240" w:lineRule="auto"/>
                      <w:ind w:right="-40" w:rightChars="0"/>
                      <w:rPr>
                        <w:rFonts w:hint="default" w:ascii="Arial" w:hAnsi="Arial" w:cs="Arial"/>
                        <w:b w:val="0"/>
                        <w:bCs w:val="0"/>
                        <w:spacing w:val="-2"/>
                        <w:sz w:val="16"/>
                      </w:rPr>
                    </w:pPr>
                    <w:r>
                      <w:rPr>
                        <w:rFonts w:hint="default" w:ascii="Arial" w:hAnsi="Arial" w:cs="Arial"/>
                        <w:b w:val="0"/>
                        <w:bCs w:val="0"/>
                        <w:sz w:val="16"/>
                        <w:szCs w:val="16"/>
                        <w:lang w:val="en-US"/>
                      </w:rPr>
                      <w:t>Pune-411057</w:t>
                    </w:r>
                    <w:r>
                      <w:rPr>
                        <w:rFonts w:hint="default" w:ascii="Arial" w:hAnsi="Arial" w:cs="Arial"/>
                        <w:b w:val="0"/>
                        <w:bCs w:val="0"/>
                        <w:spacing w:val="-2"/>
                        <w:sz w:val="16"/>
                        <w:szCs w:val="16"/>
                      </w:rPr>
                      <w:t xml:space="preserve"> </w:t>
                    </w:r>
                  </w:p>
                  <w:p w14:paraId="00CB3586">
                    <w:pPr>
                      <w:spacing w:line="240" w:lineRule="auto"/>
                      <w:ind w:right="260" w:rightChars="0"/>
                      <w:rPr>
                        <w:rFonts w:hint="default" w:ascii="Arial" w:hAnsi="Arial" w:cs="Arial"/>
                        <w:sz w:val="16"/>
                      </w:rPr>
                    </w:pPr>
                    <w:r>
                      <w:rPr>
                        <w:rFonts w:hint="default" w:ascii="Arial" w:hAnsi="Arial" w:cs="Arial"/>
                        <w:sz w:val="16"/>
                      </w:rPr>
                      <w:t>+91-80</w:t>
                    </w:r>
                    <w:r>
                      <w:rPr>
                        <w:rFonts w:hint="default" w:ascii="Arial" w:hAnsi="Arial" w:cs="Arial"/>
                        <w:spacing w:val="2"/>
                        <w:sz w:val="16"/>
                      </w:rPr>
                      <w:t xml:space="preserve"> </w:t>
                    </w:r>
                    <w:r>
                      <w:rPr>
                        <w:rFonts w:hint="default" w:ascii="Arial" w:hAnsi="Arial" w:cs="Arial"/>
                        <w:sz w:val="16"/>
                      </w:rPr>
                      <w:t>870</w:t>
                    </w:r>
                    <w:r>
                      <w:rPr>
                        <w:rFonts w:hint="default" w:ascii="Arial" w:hAnsi="Arial" w:cs="Arial"/>
                        <w:spacing w:val="1"/>
                        <w:sz w:val="16"/>
                      </w:rPr>
                      <w:t xml:space="preserve"> </w:t>
                    </w:r>
                    <w:r>
                      <w:rPr>
                        <w:rFonts w:hint="default" w:ascii="Arial" w:hAnsi="Arial" w:cs="Arial"/>
                        <w:sz w:val="16"/>
                      </w:rPr>
                      <w:t>87000</w:t>
                    </w:r>
                  </w:p>
                  <w:p w14:paraId="5F2B2222">
                    <w:pPr>
                      <w:spacing w:line="240" w:lineRule="auto"/>
                      <w:ind w:right="480" w:rightChars="0"/>
                      <w:rPr>
                        <w:rFonts w:hint="default" w:ascii="Arial" w:hAnsi="Arial" w:cs="Arial"/>
                        <w:sz w:val="16"/>
                        <w:lang w:val="en-US"/>
                      </w:rPr>
                    </w:pPr>
                    <w:r>
                      <w:rPr>
                        <w:rFonts w:hint="default" w:ascii="Arial" w:hAnsi="Arial" w:cs="Arial"/>
                        <w:b w:val="0"/>
                        <w:bCs w:val="0"/>
                        <w:color w:val="auto"/>
                        <w:sz w:val="16"/>
                        <w:u w:val="none" w:color="0000FF"/>
                      </w:rPr>
                      <w:t>contact@getmysolution.com</w:t>
                    </w:r>
                    <w:r>
                      <w:rPr>
                        <w:rFonts w:hint="default" w:ascii="Arial" w:hAnsi="Arial" w:cs="Arial"/>
                        <w:b w:val="0"/>
                        <w:bCs w:val="0"/>
                        <w:color w:val="auto"/>
                        <w:spacing w:val="-42"/>
                        <w:sz w:val="16"/>
                      </w:rPr>
                      <w:t xml:space="preserve"> </w:t>
                    </w:r>
                    <w:r>
                      <w:rPr>
                        <w:rFonts w:hint="default" w:ascii="Arial" w:hAnsi="Arial" w:cs="Arial"/>
                      </w:rPr>
                      <w:fldChar w:fldCharType="begin"/>
                    </w:r>
                    <w:r>
                      <w:rPr>
                        <w:rFonts w:hint="default" w:ascii="Arial" w:hAnsi="Arial" w:cs="Arial"/>
                      </w:rPr>
                      <w:instrText xml:space="preserve"> HYPERLINK "http://www.getmysolution.com/" \h </w:instrText>
                    </w:r>
                    <w:r>
                      <w:rPr>
                        <w:rFonts w:hint="default" w:ascii="Arial" w:hAnsi="Arial" w:cs="Arial"/>
                      </w:rPr>
                      <w:fldChar w:fldCharType="separate"/>
                    </w:r>
                    <w:r>
                      <w:rPr>
                        <w:rFonts w:hint="default" w:ascii="Arial" w:hAnsi="Arial" w:cs="Arial"/>
                        <w:sz w:val="16"/>
                      </w:rPr>
                      <w:t>www.</w:t>
                    </w:r>
                    <w:r>
                      <w:rPr>
                        <w:rFonts w:hint="default" w:ascii="Arial" w:hAnsi="Arial" w:cs="Arial"/>
                        <w:sz w:val="16"/>
                        <w:lang w:val="en-US"/>
                      </w:rPr>
                      <w:t>g</w:t>
                    </w:r>
                    <w:r>
                      <w:rPr>
                        <w:rFonts w:hint="default" w:ascii="Arial" w:hAnsi="Arial" w:cs="Arial"/>
                        <w:sz w:val="16"/>
                      </w:rPr>
                      <w:fldChar w:fldCharType="end"/>
                    </w:r>
                    <w:r>
                      <w:rPr>
                        <w:rFonts w:hint="default" w:ascii="Arial" w:hAnsi="Arial" w:cs="Arial"/>
                        <w:sz w:val="16"/>
                        <w:lang w:val="en-US"/>
                      </w:rPr>
                      <w:t>ms.design</w:t>
                    </w:r>
                  </w:p>
                  <w:p w14:paraId="5D418498">
                    <w:pPr>
                      <w:rPr>
                        <w:sz w:val="20"/>
                        <w:szCs w:val="20"/>
                      </w:rPr>
                    </w:pPr>
                  </w:p>
                </w:txbxContent>
              </v:textbox>
            </v:shape>
          </w:pict>
        </mc:Fallback>
      </mc:AlternateContent>
    </w:r>
  </w:p>
  <w:p w14:paraId="6BF4C4F3">
    <w:pPr>
      <w:pStyle w:val="10"/>
      <w:ind w:left="-1080"/>
    </w:pPr>
  </w:p>
  <w:p w14:paraId="4A79E586">
    <w:pPr>
      <w:pStyle w:val="10"/>
      <w:ind w:left="-10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24462"/>
    <w:multiLevelType w:val="multilevel"/>
    <w:tmpl w:val="11E24462"/>
    <w:lvl w:ilvl="0" w:tentative="0">
      <w:start w:val="1"/>
      <w:numFmt w:val="decimal"/>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9F1561"/>
    <w:multiLevelType w:val="multilevel"/>
    <w:tmpl w:val="199F1561"/>
    <w:lvl w:ilvl="0" w:tentative="0">
      <w:start w:val="1"/>
      <w:numFmt w:val="upperLetter"/>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1F1D5C43"/>
    <w:multiLevelType w:val="multilevel"/>
    <w:tmpl w:val="1F1D5C43"/>
    <w:lvl w:ilvl="0" w:tentative="0">
      <w:start w:val="1"/>
      <w:numFmt w:val="upperLetter"/>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3">
    <w:nsid w:val="21B318F1"/>
    <w:multiLevelType w:val="multilevel"/>
    <w:tmpl w:val="21B318F1"/>
    <w:lvl w:ilvl="0" w:tentative="0">
      <w:start w:val="1"/>
      <w:numFmt w:val="upperLetter"/>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3F4E4B43"/>
    <w:multiLevelType w:val="multilevel"/>
    <w:tmpl w:val="3F4E4B4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5">
    <w:nsid w:val="59450798"/>
    <w:multiLevelType w:val="multilevel"/>
    <w:tmpl w:val="59450798"/>
    <w:lvl w:ilvl="0" w:tentative="0">
      <w:start w:val="1"/>
      <w:numFmt w:val="upperLetter"/>
      <w:lvlText w:val="%1."/>
      <w:lvlJc w:val="left"/>
      <w:pPr>
        <w:tabs>
          <w:tab w:val="left" w:pos="1080"/>
        </w:tabs>
        <w:ind w:left="1080" w:hanging="360"/>
      </w:pPr>
      <w:rPr>
        <w:rFonts w:hint="default"/>
      </w:rPr>
    </w:lvl>
    <w:lvl w:ilvl="1" w:tentative="0">
      <w:start w:val="1"/>
      <w:numFmt w:val="lowerLetter"/>
      <w:lvlText w:val="(%2)"/>
      <w:lvlJc w:val="left"/>
      <w:pPr>
        <w:tabs>
          <w:tab w:val="left" w:pos="2160"/>
        </w:tabs>
        <w:ind w:left="2160" w:hanging="36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6">
    <w:nsid w:val="61CF13CB"/>
    <w:multiLevelType w:val="multilevel"/>
    <w:tmpl w:val="61CF13CB"/>
    <w:lvl w:ilvl="0" w:tentative="0">
      <w:start w:val="1"/>
      <w:numFmt w:val="upperLetter"/>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7">
    <w:nsid w:val="6FBF4016"/>
    <w:multiLevelType w:val="multilevel"/>
    <w:tmpl w:val="6FBF4016"/>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4"/>
  </w:num>
  <w:num w:numId="3">
    <w:abstractNumId w:val="7"/>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07"/>
    <w:rsid w:val="00015162"/>
    <w:rsid w:val="0003250F"/>
    <w:rsid w:val="00033096"/>
    <w:rsid w:val="00042D10"/>
    <w:rsid w:val="00056FED"/>
    <w:rsid w:val="00057973"/>
    <w:rsid w:val="00060D18"/>
    <w:rsid w:val="000777E0"/>
    <w:rsid w:val="000C019D"/>
    <w:rsid w:val="000E4D65"/>
    <w:rsid w:val="000F2AC1"/>
    <w:rsid w:val="000F2E04"/>
    <w:rsid w:val="0013747C"/>
    <w:rsid w:val="00140837"/>
    <w:rsid w:val="00145384"/>
    <w:rsid w:val="00157828"/>
    <w:rsid w:val="001724B5"/>
    <w:rsid w:val="001B25B4"/>
    <w:rsid w:val="001F38A9"/>
    <w:rsid w:val="0020468B"/>
    <w:rsid w:val="00206FC0"/>
    <w:rsid w:val="00216760"/>
    <w:rsid w:val="00231DAB"/>
    <w:rsid w:val="00233692"/>
    <w:rsid w:val="00234863"/>
    <w:rsid w:val="002730A6"/>
    <w:rsid w:val="00282912"/>
    <w:rsid w:val="00293A1F"/>
    <w:rsid w:val="002959AF"/>
    <w:rsid w:val="002B2007"/>
    <w:rsid w:val="002D0D88"/>
    <w:rsid w:val="002D5CBC"/>
    <w:rsid w:val="00310285"/>
    <w:rsid w:val="003155B8"/>
    <w:rsid w:val="0031650F"/>
    <w:rsid w:val="00353842"/>
    <w:rsid w:val="00355539"/>
    <w:rsid w:val="00363186"/>
    <w:rsid w:val="00370BA0"/>
    <w:rsid w:val="00373CF7"/>
    <w:rsid w:val="003B24A3"/>
    <w:rsid w:val="003E049D"/>
    <w:rsid w:val="003F7A56"/>
    <w:rsid w:val="004054B8"/>
    <w:rsid w:val="004130E5"/>
    <w:rsid w:val="00426F53"/>
    <w:rsid w:val="0044332E"/>
    <w:rsid w:val="004A42F6"/>
    <w:rsid w:val="004D110C"/>
    <w:rsid w:val="0050008E"/>
    <w:rsid w:val="00501EB0"/>
    <w:rsid w:val="00506A59"/>
    <w:rsid w:val="00522A23"/>
    <w:rsid w:val="00530D03"/>
    <w:rsid w:val="00535742"/>
    <w:rsid w:val="0054424D"/>
    <w:rsid w:val="00563AA2"/>
    <w:rsid w:val="0057154F"/>
    <w:rsid w:val="005A4DC7"/>
    <w:rsid w:val="005C1920"/>
    <w:rsid w:val="005E73EF"/>
    <w:rsid w:val="005F5093"/>
    <w:rsid w:val="0060278C"/>
    <w:rsid w:val="00612AC9"/>
    <w:rsid w:val="006158CC"/>
    <w:rsid w:val="0065148B"/>
    <w:rsid w:val="006604DD"/>
    <w:rsid w:val="00662DC6"/>
    <w:rsid w:val="00676E93"/>
    <w:rsid w:val="00694F30"/>
    <w:rsid w:val="006D6CBB"/>
    <w:rsid w:val="006D77BC"/>
    <w:rsid w:val="006E6FDB"/>
    <w:rsid w:val="006F49E8"/>
    <w:rsid w:val="0070191C"/>
    <w:rsid w:val="0074744C"/>
    <w:rsid w:val="00771FE5"/>
    <w:rsid w:val="0077310D"/>
    <w:rsid w:val="00782BA7"/>
    <w:rsid w:val="007A1403"/>
    <w:rsid w:val="007C05B0"/>
    <w:rsid w:val="007C3F42"/>
    <w:rsid w:val="007C599B"/>
    <w:rsid w:val="00801EBD"/>
    <w:rsid w:val="00827E34"/>
    <w:rsid w:val="00852CE4"/>
    <w:rsid w:val="00896DAC"/>
    <w:rsid w:val="008C0F72"/>
    <w:rsid w:val="008C2E26"/>
    <w:rsid w:val="008C7F3C"/>
    <w:rsid w:val="008F209E"/>
    <w:rsid w:val="009021F4"/>
    <w:rsid w:val="00903A0D"/>
    <w:rsid w:val="00932F69"/>
    <w:rsid w:val="00971F95"/>
    <w:rsid w:val="00975DA8"/>
    <w:rsid w:val="00983393"/>
    <w:rsid w:val="009B09D6"/>
    <w:rsid w:val="009C4198"/>
    <w:rsid w:val="009C5097"/>
    <w:rsid w:val="009D6BB2"/>
    <w:rsid w:val="00A57440"/>
    <w:rsid w:val="00A63F77"/>
    <w:rsid w:val="00A6611C"/>
    <w:rsid w:val="00A84800"/>
    <w:rsid w:val="00AB702C"/>
    <w:rsid w:val="00AD602D"/>
    <w:rsid w:val="00AE1F30"/>
    <w:rsid w:val="00AF74CC"/>
    <w:rsid w:val="00B05719"/>
    <w:rsid w:val="00B06092"/>
    <w:rsid w:val="00B1275E"/>
    <w:rsid w:val="00B13DAD"/>
    <w:rsid w:val="00B56235"/>
    <w:rsid w:val="00B64E8B"/>
    <w:rsid w:val="00B8167A"/>
    <w:rsid w:val="00BA40B8"/>
    <w:rsid w:val="00BA7D82"/>
    <w:rsid w:val="00C17B03"/>
    <w:rsid w:val="00C73B0F"/>
    <w:rsid w:val="00CB7243"/>
    <w:rsid w:val="00CE1D4F"/>
    <w:rsid w:val="00CF0332"/>
    <w:rsid w:val="00CF08C7"/>
    <w:rsid w:val="00D107BE"/>
    <w:rsid w:val="00D14EA2"/>
    <w:rsid w:val="00D264C8"/>
    <w:rsid w:val="00D474ED"/>
    <w:rsid w:val="00D957BE"/>
    <w:rsid w:val="00DD1537"/>
    <w:rsid w:val="00DF4B32"/>
    <w:rsid w:val="00DF4FD6"/>
    <w:rsid w:val="00DF705A"/>
    <w:rsid w:val="00E30616"/>
    <w:rsid w:val="00E358DE"/>
    <w:rsid w:val="00E44642"/>
    <w:rsid w:val="00E62663"/>
    <w:rsid w:val="00E63B67"/>
    <w:rsid w:val="00E63C8E"/>
    <w:rsid w:val="00E71DC5"/>
    <w:rsid w:val="00EA645F"/>
    <w:rsid w:val="00EC50BF"/>
    <w:rsid w:val="00EC7348"/>
    <w:rsid w:val="00EE7BF3"/>
    <w:rsid w:val="00EF71C5"/>
    <w:rsid w:val="00F05DB8"/>
    <w:rsid w:val="00F10CFF"/>
    <w:rsid w:val="00F43882"/>
    <w:rsid w:val="00F44753"/>
    <w:rsid w:val="00F54DAD"/>
    <w:rsid w:val="00F714C2"/>
    <w:rsid w:val="00F76B1D"/>
    <w:rsid w:val="00F81F46"/>
    <w:rsid w:val="00F87549"/>
    <w:rsid w:val="00F9704B"/>
    <w:rsid w:val="00FA5537"/>
    <w:rsid w:val="00FB4753"/>
    <w:rsid w:val="00FF1092"/>
    <w:rsid w:val="0C5A6344"/>
    <w:rsid w:val="122F51B5"/>
    <w:rsid w:val="12504B8E"/>
    <w:rsid w:val="134F5801"/>
    <w:rsid w:val="14CB0A2F"/>
    <w:rsid w:val="16452E96"/>
    <w:rsid w:val="260E42BF"/>
    <w:rsid w:val="29E95260"/>
    <w:rsid w:val="2F7F188F"/>
    <w:rsid w:val="318F089B"/>
    <w:rsid w:val="36E46CAB"/>
    <w:rsid w:val="3C104D23"/>
    <w:rsid w:val="40AB4931"/>
    <w:rsid w:val="44E222C2"/>
    <w:rsid w:val="47EB3D8E"/>
    <w:rsid w:val="4C076CDB"/>
    <w:rsid w:val="50FE2DC6"/>
    <w:rsid w:val="518C5677"/>
    <w:rsid w:val="5193357F"/>
    <w:rsid w:val="548A2491"/>
    <w:rsid w:val="5C070EDB"/>
    <w:rsid w:val="5F984C56"/>
    <w:rsid w:val="68FE0751"/>
    <w:rsid w:val="6C442169"/>
    <w:rsid w:val="70043B9D"/>
    <w:rsid w:val="70861BD8"/>
    <w:rsid w:val="70B5143B"/>
    <w:rsid w:val="73D5572C"/>
    <w:rsid w:val="74021175"/>
    <w:rsid w:val="74DB3914"/>
    <w:rsid w:val="7B69047A"/>
    <w:rsid w:val="7E24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qFormat="1"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Courier" w:hAnsi="Courier" w:eastAsia="Times New Roman" w:cs="Courier"/>
      <w:sz w:val="24"/>
      <w:szCs w:val="24"/>
      <w:lang w:val="en-US" w:eastAsia="en-US" w:bidi="ar-SA"/>
    </w:rPr>
  </w:style>
  <w:style w:type="paragraph" w:styleId="2">
    <w:name w:val="heading 1"/>
    <w:basedOn w:val="1"/>
    <w:next w:val="1"/>
    <w:link w:val="25"/>
    <w:autoRedefine/>
    <w:qFormat/>
    <w:uiPriority w:val="0"/>
    <w:pPr>
      <w:keepNext/>
      <w:widowControl/>
      <w:autoSpaceDE/>
      <w:autoSpaceDN/>
      <w:spacing w:line="360" w:lineRule="auto"/>
      <w:jc w:val="center"/>
      <w:outlineLvl w:val="0"/>
    </w:pPr>
    <w:rPr>
      <w:rFonts w:ascii="Arial" w:hAnsi="Arial" w:eastAsia="Arial Unicode MS" w:cs="Arial"/>
      <w:b/>
      <w:bCs/>
      <w:u w:val="single"/>
    </w:rPr>
  </w:style>
  <w:style w:type="paragraph" w:styleId="3">
    <w:name w:val="heading 2"/>
    <w:basedOn w:val="1"/>
    <w:next w:val="1"/>
    <w:link w:val="26"/>
    <w:autoRedefine/>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18"/>
    <w:autoRedefine/>
    <w:semiHidden/>
    <w:unhideWhenUsed/>
    <w:qFormat/>
    <w:uiPriority w:val="99"/>
    <w:rPr>
      <w:rFonts w:ascii="Tahoma" w:hAnsi="Tahoma" w:cs="Tahoma"/>
      <w:sz w:val="16"/>
      <w:szCs w:val="16"/>
    </w:rPr>
  </w:style>
  <w:style w:type="paragraph" w:styleId="7">
    <w:name w:val="Body Text"/>
    <w:basedOn w:val="1"/>
    <w:link w:val="24"/>
    <w:autoRedefine/>
    <w:semiHidden/>
    <w:unhideWhenUsed/>
    <w:qFormat/>
    <w:uiPriority w:val="99"/>
    <w:pPr>
      <w:spacing w:after="120"/>
    </w:pPr>
  </w:style>
  <w:style w:type="paragraph" w:styleId="8">
    <w:name w:val="Body Text Indent 2"/>
    <w:basedOn w:val="1"/>
    <w:link w:val="19"/>
    <w:autoRedefine/>
    <w:qFormat/>
    <w:uiPriority w:val="99"/>
    <w:pPr>
      <w:spacing w:after="120" w:line="480" w:lineRule="auto"/>
      <w:ind w:left="283"/>
    </w:pPr>
    <w:rPr>
      <w:rFonts w:ascii="Courier New" w:hAnsi="Courier New" w:cs="Courier New"/>
      <w:sz w:val="20"/>
      <w:szCs w:val="20"/>
    </w:rPr>
  </w:style>
  <w:style w:type="paragraph" w:styleId="9">
    <w:name w:val="footer"/>
    <w:basedOn w:val="1"/>
    <w:link w:val="17"/>
    <w:autoRedefine/>
    <w:unhideWhenUsed/>
    <w:qFormat/>
    <w:uiPriority w:val="99"/>
    <w:pPr>
      <w:tabs>
        <w:tab w:val="center" w:pos="4680"/>
        <w:tab w:val="right" w:pos="9360"/>
      </w:tabs>
    </w:pPr>
  </w:style>
  <w:style w:type="paragraph" w:styleId="10">
    <w:name w:val="header"/>
    <w:basedOn w:val="1"/>
    <w:link w:val="16"/>
    <w:autoRedefine/>
    <w:unhideWhenUsed/>
    <w:qFormat/>
    <w:uiPriority w:val="99"/>
    <w:pPr>
      <w:tabs>
        <w:tab w:val="center" w:pos="4680"/>
        <w:tab w:val="right" w:pos="9360"/>
      </w:tabs>
    </w:pPr>
  </w:style>
  <w:style w:type="paragraph" w:styleId="11">
    <w:name w:val="HTML Preformatted"/>
    <w:basedOn w:val="1"/>
    <w:link w:val="20"/>
    <w:autoRedefine/>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12">
    <w:name w:val="Hyperlink"/>
    <w:basedOn w:val="4"/>
    <w:autoRedefine/>
    <w:unhideWhenUsed/>
    <w:qFormat/>
    <w:uiPriority w:val="99"/>
    <w:rPr>
      <w:color w:val="0000FF" w:themeColor="hyperlink"/>
      <w:u w:val="single"/>
      <w14:textFill>
        <w14:solidFill>
          <w14:schemeClr w14:val="hlink"/>
        </w14:solidFill>
      </w14:textFill>
    </w:rPr>
  </w:style>
  <w:style w:type="paragraph" w:styleId="13">
    <w:name w:val="Normal (Web)"/>
    <w:basedOn w:val="1"/>
    <w:autoRedefine/>
    <w:qFormat/>
    <w:uiPriority w:val="99"/>
    <w:pPr>
      <w:widowControl/>
      <w:autoSpaceDE/>
      <w:autoSpaceDN/>
      <w:spacing w:before="100" w:beforeAutospacing="1" w:after="100" w:afterAutospacing="1"/>
    </w:pPr>
    <w:rPr>
      <w:rFonts w:cs="Times New Roman"/>
      <w:color w:val="000000"/>
    </w:rPr>
  </w:style>
  <w:style w:type="paragraph" w:styleId="14">
    <w:name w:val="Signature"/>
    <w:basedOn w:val="1"/>
    <w:link w:val="23"/>
    <w:autoRedefine/>
    <w:semiHidden/>
    <w:unhideWhenUsed/>
    <w:qFormat/>
    <w:uiPriority w:val="99"/>
    <w:pPr>
      <w:ind w:left="4252"/>
    </w:pPr>
  </w:style>
  <w:style w:type="paragraph" w:styleId="15">
    <w:name w:val="Title"/>
    <w:basedOn w:val="1"/>
    <w:link w:val="21"/>
    <w:autoRedefine/>
    <w:qFormat/>
    <w:uiPriority w:val="99"/>
    <w:pPr>
      <w:widowControl/>
      <w:pBdr>
        <w:bottom w:val="single" w:color="auto" w:sz="18" w:space="1"/>
      </w:pBdr>
      <w:overflowPunct w:val="0"/>
      <w:adjustRightInd w:val="0"/>
      <w:jc w:val="center"/>
      <w:textAlignment w:val="baseline"/>
    </w:pPr>
    <w:rPr>
      <w:rFonts w:ascii="Courier New" w:hAnsi="Courier New" w:cs="Courier New"/>
      <w:b/>
      <w:bCs/>
      <w:sz w:val="36"/>
      <w:szCs w:val="36"/>
    </w:rPr>
  </w:style>
  <w:style w:type="character" w:customStyle="1" w:styleId="16">
    <w:name w:val="Header Char"/>
    <w:basedOn w:val="4"/>
    <w:link w:val="10"/>
    <w:autoRedefine/>
    <w:qFormat/>
    <w:uiPriority w:val="99"/>
  </w:style>
  <w:style w:type="character" w:customStyle="1" w:styleId="17">
    <w:name w:val="Footer Char"/>
    <w:basedOn w:val="4"/>
    <w:link w:val="9"/>
    <w:autoRedefine/>
    <w:qFormat/>
    <w:uiPriority w:val="99"/>
  </w:style>
  <w:style w:type="character" w:customStyle="1" w:styleId="18">
    <w:name w:val="Balloon Text Char"/>
    <w:basedOn w:val="4"/>
    <w:link w:val="6"/>
    <w:autoRedefine/>
    <w:semiHidden/>
    <w:qFormat/>
    <w:uiPriority w:val="99"/>
    <w:rPr>
      <w:rFonts w:ascii="Tahoma" w:hAnsi="Tahoma" w:cs="Tahoma"/>
      <w:sz w:val="16"/>
      <w:szCs w:val="16"/>
    </w:rPr>
  </w:style>
  <w:style w:type="character" w:customStyle="1" w:styleId="19">
    <w:name w:val="Body Text Indent 2 Char"/>
    <w:basedOn w:val="4"/>
    <w:link w:val="8"/>
    <w:autoRedefine/>
    <w:qFormat/>
    <w:uiPriority w:val="99"/>
    <w:rPr>
      <w:rFonts w:ascii="Courier New" w:hAnsi="Courier New" w:eastAsia="Times New Roman" w:cs="Courier New"/>
      <w:sz w:val="20"/>
      <w:szCs w:val="20"/>
    </w:rPr>
  </w:style>
  <w:style w:type="character" w:customStyle="1" w:styleId="20">
    <w:name w:val="HTML Preformatted Char"/>
    <w:basedOn w:val="4"/>
    <w:link w:val="11"/>
    <w:autoRedefine/>
    <w:qFormat/>
    <w:uiPriority w:val="99"/>
    <w:rPr>
      <w:rFonts w:ascii="Courier New" w:hAnsi="Courier New" w:eastAsia="Times New Roman" w:cs="Courier New"/>
      <w:sz w:val="20"/>
      <w:szCs w:val="20"/>
    </w:rPr>
  </w:style>
  <w:style w:type="character" w:customStyle="1" w:styleId="21">
    <w:name w:val="Title Char"/>
    <w:basedOn w:val="4"/>
    <w:link w:val="15"/>
    <w:autoRedefine/>
    <w:qFormat/>
    <w:uiPriority w:val="99"/>
    <w:rPr>
      <w:rFonts w:ascii="Courier New" w:hAnsi="Courier New" w:eastAsia="Times New Roman" w:cs="Courier New"/>
      <w:b/>
      <w:bCs/>
      <w:sz w:val="36"/>
      <w:szCs w:val="36"/>
    </w:rPr>
  </w:style>
  <w:style w:type="paragraph" w:customStyle="1" w:styleId="22">
    <w:name w:val="djg-signatuare"/>
    <w:basedOn w:val="14"/>
    <w:autoRedefine/>
    <w:qFormat/>
    <w:uiPriority w:val="99"/>
    <w:pPr>
      <w:widowControl/>
      <w:overflowPunct w:val="0"/>
      <w:adjustRightInd w:val="0"/>
      <w:spacing w:after="240"/>
      <w:ind w:left="4320" w:hanging="4320"/>
      <w:textAlignment w:val="baseline"/>
    </w:pPr>
    <w:rPr>
      <w:rFonts w:cs="Times New Roman"/>
    </w:rPr>
  </w:style>
  <w:style w:type="character" w:customStyle="1" w:styleId="23">
    <w:name w:val="Signature Char"/>
    <w:basedOn w:val="4"/>
    <w:link w:val="14"/>
    <w:autoRedefine/>
    <w:semiHidden/>
    <w:qFormat/>
    <w:uiPriority w:val="99"/>
    <w:rPr>
      <w:rFonts w:ascii="Courier" w:hAnsi="Courier" w:eastAsia="Times New Roman" w:cs="Courier"/>
      <w:sz w:val="24"/>
      <w:szCs w:val="24"/>
    </w:rPr>
  </w:style>
  <w:style w:type="character" w:customStyle="1" w:styleId="24">
    <w:name w:val="Body Text Char"/>
    <w:basedOn w:val="4"/>
    <w:link w:val="7"/>
    <w:autoRedefine/>
    <w:semiHidden/>
    <w:qFormat/>
    <w:uiPriority w:val="99"/>
    <w:rPr>
      <w:rFonts w:ascii="Courier" w:hAnsi="Courier" w:eastAsia="Times New Roman" w:cs="Courier"/>
      <w:sz w:val="24"/>
      <w:szCs w:val="24"/>
    </w:rPr>
  </w:style>
  <w:style w:type="character" w:customStyle="1" w:styleId="25">
    <w:name w:val="Heading 1 Char"/>
    <w:basedOn w:val="4"/>
    <w:link w:val="2"/>
    <w:autoRedefine/>
    <w:qFormat/>
    <w:uiPriority w:val="0"/>
    <w:rPr>
      <w:rFonts w:ascii="Arial" w:hAnsi="Arial" w:eastAsia="Arial Unicode MS" w:cs="Arial"/>
      <w:b/>
      <w:bCs/>
      <w:sz w:val="24"/>
      <w:szCs w:val="24"/>
      <w:u w:val="single"/>
    </w:rPr>
  </w:style>
  <w:style w:type="character" w:customStyle="1" w:styleId="26">
    <w:name w:val="Heading 2 Char"/>
    <w:basedOn w:val="4"/>
    <w:link w:val="3"/>
    <w:autoRedefine/>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2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5A0E6-53F0-4A89-AD88-77D793C3F4F1}">
  <ds:schemaRefs/>
</ds:datastoreItem>
</file>

<file path=docProps/app.xml><?xml version="1.0" encoding="utf-8"?>
<Properties xmlns="http://schemas.openxmlformats.org/officeDocument/2006/extended-properties" xmlns:vt="http://schemas.openxmlformats.org/officeDocument/2006/docPropsVTypes">
  <Template>Normal</Template>
  <Pages>10</Pages>
  <Words>3146</Words>
  <Characters>17046</Characters>
  <Lines>139</Lines>
  <Paragraphs>39</Paragraphs>
  <TotalTime>4</TotalTime>
  <ScaleCrop>false</ScaleCrop>
  <LinksUpToDate>false</LinksUpToDate>
  <CharactersWithSpaces>20224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2023-04-12T12:23:00Z</dcterms:created>
  <dc:creator>Admin</dc:creator>
  <cp:lastModifiedBy>Rajkumar Agale</cp:lastModifiedBy>
  <cp:lastPrinted>2019-09-24T10:04:00Z</cp:lastPrinted>
  <dcterms:modified xsi:type="dcterms:W3CDTF">2024-07-08T09:27:59Z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10C24542FEB4400098DD761812BFB19E_13</vt:lpwstr>
  </property>
</Properties>
</file>