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b w:val="1"/>
          <w:smallCaps w:val="0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14"/>
          <w:szCs w:val="14"/>
          <w:rtl w:val="0"/>
        </w:rPr>
        <w:t xml:space="preserve">Syntel Campus 2012 details</w:t>
        <w:br w:type="textWrapping"/>
        <w:br w:type="textWrapping"/>
        <w:t xml:space="preserve">Please find below the information regarding Syntel Campus Drive :</w:t>
        <w:br w:type="textWrapping"/>
        <w:br w:type="textWrapping"/>
        <w:t xml:space="preserve">1. Date of Campus drive : 15th Oct. 2011</w:t>
        <w:br w:type="textWrapping"/>
        <w:t xml:space="preserve">2. Venue : LNCT Bhopal(Online)</w:t>
        <w:br w:type="textWrapping"/>
        <w:t xml:space="preserve">3. Criteria : 50% in 10, 12, Graduation &amp; B.E./MCA (No M. Tech.)</w:t>
        <w:br w:type="textWrapping"/>
        <w:t xml:space="preserve">4. Branhes : B.E. - CS, IT, EC, EX, EI &amp; MCA</w:t>
        <w:br w:type="textWrapping"/>
        <w:t xml:space="preserve">5. Package : 2.9 L/A</w:t>
        <w:br w:type="textWrapping"/>
        <w:t xml:space="preserve">6. Backlog : No current backlog</w:t>
        <w:br w:type="textWrapping"/>
        <w:t xml:space="preserve">7. Gap in education allowed : 1 year (No gap during the degree)</w:t>
        <w:br w:type="textWrapping"/>
        <w:t xml:space="preserve">8. Test : Online (45 min.45 questions - Logical &amp; Verbal ability - No negative marking)</w:t>
        <w:br w:type="textWrapping"/>
        <w:br w:type="textWrapping"/>
        <w:t xml:space="preserve">Campus Process : College registraion to Syntel Portal -&gt; Students' registraion to Syntel Portal -&gt; Online Test -&gt; Results -&gt; Offers</w:t>
        <w:br w:type="textWrapping"/>
        <w:br w:type="textWrapping"/>
        <w:t xml:space="preserve">We will inform you the dates for online registration soon.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smallCaps w:val="0"/>
          <w:sz w:val="14"/>
          <w:szCs w:val="1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mallCaps w:val="0"/>
      <w:sz w:val="14"/>
      <w:szCs w:val="14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