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36"/>
          <w:szCs w:val="36"/>
        </w:rPr>
      </w:pPr>
      <w:r w:rsidDel="00000000" w:rsidR="00000000" w:rsidRPr="00000000">
        <w:rPr>
          <w:rFonts w:ascii="Times New Roman" w:cs="Times New Roman" w:eastAsia="Times New Roman" w:hAnsi="Times New Roman"/>
          <w:b w:val="1"/>
          <w:smallCaps w:val="0"/>
          <w:sz w:val="36"/>
          <w:szCs w:val="36"/>
          <w:rtl w:val="0"/>
        </w:rPr>
        <w:t xml:space="preserve">TCS Technical Interview Questions:-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ff"/>
          <w:sz w:val="24"/>
          <w:szCs w:val="24"/>
          <w:u w:val="single"/>
        </w:rPr>
      </w:pPr>
      <w:r w:rsidDel="00000000" w:rsidR="00000000" w:rsidRPr="00000000">
        <w:rPr>
          <w:rFonts w:ascii="Times New Roman" w:cs="Times New Roman" w:eastAsia="Times New Roman" w:hAnsi="Times New Roman"/>
          <w:smallCaps w:val="0"/>
          <w:sz w:val="24"/>
          <w:szCs w:val="24"/>
          <w:rtl w:val="0"/>
        </w:rPr>
        <w:t xml:space="preserve">By </w:t>
      </w:r>
      <w:hyperlink r:id="rId6">
        <w:r w:rsidDel="00000000" w:rsidR="00000000" w:rsidRPr="00000000">
          <w:rPr>
            <w:rFonts w:ascii="Times New Roman" w:cs="Times New Roman" w:eastAsia="Times New Roman" w:hAnsi="Times New Roman"/>
            <w:smallCaps w:val="0"/>
            <w:color w:val="0000ff"/>
            <w:sz w:val="24"/>
            <w:szCs w:val="24"/>
            <w:u w:val="single"/>
            <w:rtl w:val="0"/>
          </w:rPr>
          <w:t xml:space="preserve">Vipendra Rana</w:t>
        </w:r>
      </w:hyperlink>
      <w:r w:rsidDel="00000000" w:rsidR="00000000" w:rsidRPr="00000000">
        <w:rPr>
          <w:rFonts w:ascii="Times New Roman" w:cs="Times New Roman" w:eastAsia="Times New Roman" w:hAnsi="Times New Roman"/>
          <w:smallCaps w:val="0"/>
          <w:sz w:val="24"/>
          <w:szCs w:val="24"/>
          <w:rtl w:val="0"/>
        </w:rPr>
        <w:t xml:space="preserve">, </w:t>
      </w:r>
      <w:hyperlink r:id="rId7">
        <w:r w:rsidDel="00000000" w:rsidR="00000000" w:rsidRPr="00000000">
          <w:rPr>
            <w:rFonts w:ascii="Times New Roman" w:cs="Times New Roman" w:eastAsia="Times New Roman" w:hAnsi="Times New Roman"/>
            <w:smallCaps w:val="0"/>
            <w:color w:val="0000ff"/>
            <w:sz w:val="24"/>
            <w:szCs w:val="24"/>
            <w:u w:val="single"/>
            <w:rtl w:val="0"/>
          </w:rPr>
          <w:t xml:space="preserve">Jitendra Raghuwanshi</w:t>
        </w:r>
      </w:hyperlink>
      <w:r w:rsidDel="00000000" w:rsidR="00000000" w:rsidRPr="00000000">
        <w:rPr>
          <w:rFonts w:ascii="Times New Roman" w:cs="Times New Roman" w:eastAsia="Times New Roman" w:hAnsi="Times New Roman"/>
          <w:smallCaps w:val="0"/>
          <w:sz w:val="24"/>
          <w:szCs w:val="24"/>
          <w:rtl w:val="0"/>
        </w:rPr>
        <w:t xml:space="preserve"> and </w:t>
      </w:r>
      <w:hyperlink r:id="rId8">
        <w:r w:rsidDel="00000000" w:rsidR="00000000" w:rsidRPr="00000000">
          <w:rPr>
            <w:rFonts w:ascii="Times New Roman" w:cs="Times New Roman" w:eastAsia="Times New Roman" w:hAnsi="Times New Roman"/>
            <w:smallCaps w:val="0"/>
            <w:color w:val="0000ff"/>
            <w:sz w:val="24"/>
            <w:szCs w:val="24"/>
            <w:u w:val="single"/>
            <w:rtl w:val="0"/>
          </w:rPr>
          <w:t xml:space="preserve">2 others</w:t>
        </w:r>
      </w:hyperlink>
      <w:r w:rsidDel="00000000" w:rsidR="00000000" w:rsidRPr="00000000">
        <w:rPr>
          <w:rFonts w:ascii="Times New Roman" w:cs="Times New Roman" w:eastAsia="Times New Roman" w:hAnsi="Times New Roman"/>
          <w:smallCaps w:val="0"/>
          <w:sz w:val="24"/>
          <w:szCs w:val="24"/>
          <w:rtl w:val="0"/>
        </w:rPr>
        <w:t xml:space="preserve"> · Last edited about a week ago · </w:t>
      </w:r>
      <w:r w:rsidDel="00000000" w:rsidR="00000000" w:rsidRPr="00000000">
        <w:fldChar w:fldCharType="begin"/>
        <w:instrText xml:space="preserve"> HYPERLINK "http://www.facebook.com/ajax/docs/inline_edit_get.php?group_id=187203101348438&amp;doc_id=191347344267347&amp;permalink=1&amp;show_brief=0" </w:instrText>
        <w:fldChar w:fldCharType="separate"/>
      </w:r>
      <w:r w:rsidDel="00000000" w:rsidR="00000000" w:rsidRPr="00000000">
        <w:rPr>
          <w:rFonts w:ascii="Times New Roman" w:cs="Times New Roman" w:eastAsia="Times New Roman" w:hAnsi="Times New Roman"/>
          <w:smallCaps w:val="0"/>
          <w:color w:val="0000ff"/>
          <w:sz w:val="24"/>
          <w:szCs w:val="24"/>
          <w:u w:val="single"/>
          <w:rtl w:val="0"/>
        </w:rPr>
        <w:t xml:space="preserve">Edit Doc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0"/>
          <w:sz w:val="24"/>
          <w:szCs w:val="24"/>
          <w:rtl w:val="0"/>
        </w:rPr>
        <w:t xml:space="preserve">TCS Technical Interview Questions:-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does static variable mean?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 pointer?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 structure?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differences between structures and arrays?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In header files whether functions are declared or defined?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differences between malloc() and calloc()?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macros? what are its advantages and disadvantages?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Difference between pass by reference and pass by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static identifier?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Where are the auto variables stored?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Where does global, static, local, register variables, free memory and C Program instructions get stored?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Difference between arrays and linked 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enumerations?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 class?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an object?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difference between an object and a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difference between class and structure?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public, protected, private?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virtual functions?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friend function?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 scope resolution operator?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do you mean by inheritance?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abstraction?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a data structure?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does abstract data type means?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Evaluate the following prefix expression " ++ 26 + - 1324" (Similar types can be asked)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Convert the following infix expression to post fix notation ((a+2)*(b+4)) -1 (Similar types can be asked)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How is it possible to insert different type of elements in stack?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Stack can be described as a pointer. Explain.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Write a Binary Search program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difference between an Abstract class and Interface?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user defined exception?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do you know about the garbage collector?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difference between java and 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In an HTML form I have a button which makes us to open another page in 15 seconds. How will you do that?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difference between process and threads?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update method called?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Have you ever used HashTable and Directory?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statements in Java?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RMI?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Explain about RMI Architecture?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Servelets?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the use of servlets?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Explain RMI Architecture?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How will you pass values from HTML page to the servlet?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How do you load an image in a Servelet?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purpose of applet programming?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How will you communicate between two applets?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basic functions of an operating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Explain briefly about, processor, assembler, compiler, loader, linker and the functions executed by them.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difference phases of software development? Explain briefly?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Differentiate between RAM and ROM?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DRAM? In which form does it store data?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cache memory?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is hard disk and what is its purpose?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Differentiate between Complier and Interpreter?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different tasks of Lexical analysis?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tab/>
        <w:t xml:space="preserve">What are the different functions of Syntax phase, Sheduler?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Category </w:t>
        <w:tab/>
        <w:tab/>
        <w:t xml:space="preserve">IT </w:t>
        <w:tab/>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SubCategory </w:t>
        <w:tab/>
        <w:tab/>
        <w:t xml:space="preserve">Technical Interview Papers </w:t>
        <w:tab/>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Location </w:t>
        <w:tab/>
        <w:tab/>
        <w:t xml:space="preserve">Bangalore </w:t>
        <w:tab/>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Company </w:t>
        <w:tab/>
        <w:tab/>
        <w:t xml:space="preserve">TCS </w:t>
        <w:tab/>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About TCS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Tata Consultancy Services - TCS is the pioneer of software services in India and is headquartered in Mumbai. With over 45,000 consultants working from offices and development centers spread all over the country, TCS works with global and Indian companies to create real business results. Apart from the development centers, TCS has centers of excellence and innovation labs that strengthen TCS’ ability to deliver innovative business solutions.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Working at TCS - Why Should i Join TCS?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work environment at TCS is built around the belief of growth beyond boundaries. Some of the critical elements that define our work culture are global exposure, cross-domain experience, and work-life balance. Each of these elements goes much deeper than what it ostensibly conveys.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TCS employer brand positioning builds on our strengths and communicates TCS as an organization that offers its employees a complete Global IT Career by highlighting the three main value propositions:Global exposure, Freedom to work across domains, Work life balance.</w:t>
        <w:tab/>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cebook.com/vipendra.rana" TargetMode="External"/><Relationship Id="rId7" Type="http://schemas.openxmlformats.org/officeDocument/2006/relationships/hyperlink" Target="http://www.facebook.com/jitendra.raghuwanshi" TargetMode="External"/><Relationship Id="rId8" Type="http://schemas.openxmlformats.org/officeDocument/2006/relationships/hyperlink" Target="http://www.facebook.com/groups/187203101348438/doc/191347344267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