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265" w:rsidRPr="007E2E3B" w:rsidRDefault="000769F6" w:rsidP="007E2E3B">
      <w:r w:rsidRPr="007E2E3B">
        <w:rPr>
          <w:szCs w:val="32"/>
        </w:rPr>
        <w:tab/>
      </w:r>
      <w:r w:rsidRPr="007E2E3B">
        <w:t>घडून गेलेल्या घटनांचा विश्वसनीय साधनांच्या आधारे घेतले</w:t>
      </w:r>
      <w:bookmarkStart w:id="0" w:name="_GoBack"/>
      <w:bookmarkEnd w:id="0"/>
      <w:r w:rsidRPr="007E2E3B">
        <w:t xml:space="preserve">ला सर्वांगीण आढावा म्हणजे इतिहास होय. वर्तमानकाळातील मानव भूतकाळ प्रत्यक्ष डोळ्यांनी पाहू शकत नाही. मात्र, </w:t>
      </w:r>
      <w:r w:rsidR="00C558DA" w:rsidRPr="007E2E3B">
        <w:t>उपलब्ध</w:t>
      </w:r>
      <w:r w:rsidRPr="007E2E3B">
        <w:t xml:space="preserve"> झालेल्या </w:t>
      </w:r>
      <w:r w:rsidR="00C558DA" w:rsidRPr="007E2E3B">
        <w:t xml:space="preserve"> भौतिक </w:t>
      </w:r>
      <w:r w:rsidRPr="007E2E3B">
        <w:t>व लिखित साधनांवरून किंवा पुराव्यावरून तो तत्कालीन मानवाचे व समाजजीवनाचे निश्चित चित्र उभे करू शकतो. अशा भौतिक व लिखित साधनांचा आढावा आपणासं घेता येतो.</w:t>
      </w:r>
    </w:p>
    <w:p w:rsidR="000769F6" w:rsidRPr="007E2E3B" w:rsidRDefault="000769F6" w:rsidP="007E2E3B">
      <w:r w:rsidRPr="007E2E3B">
        <w:tab/>
        <w:t>पुराणवस्</w:t>
      </w:r>
      <w:r w:rsidR="00C558DA" w:rsidRPr="007E2E3B">
        <w:t>तुसंशोधन</w:t>
      </w:r>
      <w:r w:rsidRPr="007E2E3B">
        <w:t>शास्त्र, नाणकशास्त्र, आलेखशास्त्र या साधनांद्वारे पुरेसे संशोधन केले गेले आहे. या शिवाय विविध वाड्.मयीन साधने उपलब्ध असून अनेक परदेशी प्रवाशांनी लिहिलेली इतिवृत्ते अस्तित्वात आहेत.</w:t>
      </w:r>
    </w:p>
    <w:p w:rsidR="000769F6" w:rsidRPr="007E2E3B" w:rsidRDefault="000769F6" w:rsidP="007E2E3B">
      <w:r w:rsidRPr="007E2E3B">
        <w:tab/>
        <w:t>भारताचा प्रागैतिहास म्हणजे लेखनपूर्व कालखंडाचा इतिहास प्रामुख्याने पुरातत्त्वीय अशा भौतिक साधनावंर आधारलेला असून, त्याबाबतचा अभ्यास करणारे पुरात्त्वविद्याशास्त्र विकसित झालेले आहे. प्रागैतिहासिक कालखंडात मानवाला लिहिता येत नसल्याने त्या कालखंडाचा इतिहास प्रामुख्याने त्याने आपल्या पाठीमागे जे भौतिक अवशेष ठेवलेले आहेत त्या वरूनच अभ्यासावा लागतो. अशा पुरातत्त्वीय अवशेषांमध्ये शिलाश्रये, महापाषाण या उपकरणांचा समावेश होतो.</w:t>
      </w:r>
    </w:p>
    <w:sectPr w:rsidR="000769F6" w:rsidRPr="007E2E3B" w:rsidSect="007E2E3B">
      <w:pgSz w:w="15840" w:h="24480" w:code="4"/>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9F6"/>
    <w:rsid w:val="000769F6"/>
    <w:rsid w:val="002C0CE8"/>
    <w:rsid w:val="00385871"/>
    <w:rsid w:val="00676F96"/>
    <w:rsid w:val="007E2E3B"/>
    <w:rsid w:val="0099438E"/>
    <w:rsid w:val="00C558DA"/>
    <w:rsid w:val="00D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36"/>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36"/>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2A160-02DB-45C3-AE0B-64319800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2017-07-31T04:33:00Z</dcterms:created>
  <dcterms:modified xsi:type="dcterms:W3CDTF">2018-01-27T09:45:00Z</dcterms:modified>
</cp:coreProperties>
</file>