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862" w:rsidRDefault="00502D79" w:rsidP="007C35B6">
      <w:bookmarkStart w:id="0" w:name="_GoBack"/>
      <w:r>
        <w:tab/>
        <w:t>To the north of India, the Himalayas with a height of more than 6000 metres above mean sea level can be seen. There are some hill ranges to the north east of India. The Aravalli ranges lie in the west of India in Rajasthan. In Madhya Pradesh, the Vindhya ranges run in a west to east direction and the Satpura range runs almost parallel to them. The Western ghats run along the coast from north to south with offshoots like Ajanta, Satmala hills and Balaghat range. In the south, the Nilgiri hills and Annamalai hills can be seen. The Eastern ghats are found to the east of the Deccan plateau but compared to the Western ghats they are not very high.</w:t>
      </w:r>
    </w:p>
    <w:p w:rsidR="00502D79" w:rsidRPr="00502D79" w:rsidRDefault="00502D79" w:rsidP="007C35B6">
      <w:r>
        <w:tab/>
        <w:t>The Satluj and Ganga plains are found in North India. To the north east the Brahmaputra makes a flood plain. To the west of the Rajasthan Desert plateau is found. The Rann of Kachchh is a marshy area. To the east, from West Bengal to Kanyakumari lies a plain area. This is broader than the west are coastal strip.</w:t>
      </w:r>
      <w:bookmarkEnd w:id="0"/>
    </w:p>
    <w:sectPr w:rsidR="00502D79" w:rsidRPr="00502D79" w:rsidSect="00F0412E">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D79"/>
    <w:rsid w:val="00502D79"/>
    <w:rsid w:val="007C35B6"/>
    <w:rsid w:val="00953862"/>
    <w:rsid w:val="00F0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3</cp:revision>
  <dcterms:created xsi:type="dcterms:W3CDTF">2017-11-15T04:56:00Z</dcterms:created>
  <dcterms:modified xsi:type="dcterms:W3CDTF">2018-01-27T14:22:00Z</dcterms:modified>
</cp:coreProperties>
</file>