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Pr="00D17CF6" w:rsidRDefault="00D17CF6" w:rsidP="00D17CF6">
      <w:r>
        <w:rPr>
          <w:sz w:val="30"/>
        </w:rPr>
        <w:tab/>
      </w:r>
      <w:r w:rsidR="00176B3A" w:rsidRPr="00D17CF6">
        <w:t>राज्याच्या सुरक्षिततेसाठी जे सैन्य किंवा लष्कर असे त्याची व्यवस्था सरंजामदार बघत. त्या खर्चासाठी त्यांच्याकडे जमिनी इनाम होत्या. याशिवाय जादा लष्कर खर्च लागला. तर तो गावाकडे जमा होणाऱ्या पैशातून करीत. वाणी उचापत हे कलम गावखर्चामध्ये असे. फौजेच्या खर्चासाठी गावात येणाऱ्या निरनिराळ्या लोकांच्या खर्चासाठी सरकारी पाहुण्यांसाठी क्वचित प्रसंगी काही अडचणी प्रसंगी गावासाठी वाण्याकडून धान्य घेतले जात असे.</w:t>
      </w:r>
    </w:p>
    <w:p w:rsidR="00176B3A" w:rsidRPr="00D17CF6" w:rsidRDefault="00176B3A" w:rsidP="00D17CF6">
      <w:r w:rsidRPr="00D17CF6">
        <w:tab/>
        <w:t>जहागिरदार याजकडील स्वार व शिपाई यार दाणा व शिधा सरदेशमुखबाबत साहोत्रा निमचौथाई याजकडील स्वार व शिपाई इतर फकीर वगैरे यांच्यासाठी खर्च केले होते. वाणी उचापतीप्रमाणे तेली उचापत हा खर्च गाव जमेतून देत.</w:t>
      </w:r>
    </w:p>
    <w:p w:rsidR="00176B3A" w:rsidRPr="00D17CF6" w:rsidRDefault="00176B3A" w:rsidP="00D17CF6">
      <w:r w:rsidRPr="00D17CF6">
        <w:tab/>
        <w:t xml:space="preserve">धार्मिक कारणांसाठी निनिराळे खर्च होत असत. तो खर्च धर्मादाय या कलमात येत असे. निरनिराळे साधुसंत गावानां भेटी देत. किंवा एका गावातून दुसऱ्या गावात जात, काही जण महायात्रेस निघत. त्यांना दक्षिणा, कपडे, अन्न व जमेल तसे देत असत. या साधुसंतामघ्ये विविध </w:t>
      </w:r>
      <w:bookmarkStart w:id="0" w:name="_GoBack"/>
      <w:bookmarkEnd w:id="0"/>
      <w:r w:rsidRPr="00D17CF6">
        <w:t>धर्माचे लोक असत.</w:t>
      </w:r>
    </w:p>
    <w:sectPr w:rsidR="00176B3A" w:rsidRPr="00D17CF6" w:rsidSect="003454BF">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B3A"/>
    <w:rsid w:val="00176B3A"/>
    <w:rsid w:val="003454BF"/>
    <w:rsid w:val="00572AAB"/>
    <w:rsid w:val="00A54F62"/>
    <w:rsid w:val="00D1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2017-11-15T09:57:00Z</dcterms:created>
  <dcterms:modified xsi:type="dcterms:W3CDTF">2018-01-27T10:00:00Z</dcterms:modified>
</cp:coreProperties>
</file>