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9BC" w:rsidRDefault="00A64FA2">
      <w:bookmarkStart w:id="0" w:name="_GoBack"/>
      <w:r>
        <w:tab/>
        <w:t>पूजेसाठी ज्यांची घरी तांब्यापितळेचे इंचभर उंचीचे देव नाहीत, समोर निदान उदबत्ती फिरविण्यासाठी देवाचा एखादा फोटो नाही, देवाचे चित्र असलेले कॅलेंडरही नाही असे कुटुंब आपल्याला हिंदू धर्मात सापडले तरी ते अपवाद म्हणूनच सापडेल. दिवसातून एकदाही ज्याच्या तोंडून देवाचे नाव निघत नाही, ज्याला देवाचे नाव निघत नाही, ज्याला देवाचे स्मरण होत नाही असा माणूसही सहसा सापडायचा नाही. ज्या गावात एकही देऊळ नाही असे गावही दिसायचे नाही. इथवर तरी किमान आपली देवभक्ती नक्कीच आहे. सकाळी उठताक्षणीच आपचा दिवस चांगला जाऊ दे म्हणून देवाची करुणा भाकणारे आणि निद्राधीन होण्यापूर्वी दिवस बरा गेला म्हणून देवाला हात जोडणारेही अनेक जण आपल्याला भेटतात. मग भलेही तुम्ही त्यापैकी नसाल.</w:t>
      </w:r>
    </w:p>
    <w:p w:rsidR="003B2B65" w:rsidRPr="00A64FA2" w:rsidRDefault="00A64FA2">
      <w:r>
        <w:tab/>
        <w:t>नियमितपणे रोज कुठल्या तरी देवळात जाऊन देवाला हात जोडून येणारे भाविक लोकही आहेत त्याचप्रमाणे प्रातर्विधी आटोपल्यानंतर स्नान उरकून देवपूजा केल्याशिवाय इतर कुठलीही कामे करायची नाहीत असा संकल्प करून आपली दिनचर्या उरकणारेही आपल्या संपर्कात आलेलेच असतात. त्याचप्रमाणे ज्यांना देवपूजेचा विधी करण्याचा अतिशय कंटाळा असणारेही आपल्याला भेटतच असतात. ते काम दुसऱ्या कुणावर तरी सोपवून मोकळे व्हायचे असाचा शक्यतो त्यांचा प्रयत्न असतो.</w:t>
      </w:r>
      <w:bookmarkEnd w:id="0"/>
    </w:p>
    <w:sectPr w:rsidR="003B2B65" w:rsidRPr="00A64FA2" w:rsidSect="003B2B65">
      <w:pgSz w:w="11909" w:h="16834"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FA2"/>
    <w:rsid w:val="003B2B65"/>
    <w:rsid w:val="003C4853"/>
    <w:rsid w:val="005B31C6"/>
    <w:rsid w:val="005D26DF"/>
    <w:rsid w:val="00750C0C"/>
    <w:rsid w:val="008149BC"/>
    <w:rsid w:val="00853D72"/>
    <w:rsid w:val="00A64FA2"/>
    <w:rsid w:val="00BD6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angal" w:eastAsiaTheme="minorHAnsi" w:hAnsi="Mangal" w:cs="Mangal"/>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F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F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angal" w:eastAsiaTheme="minorHAnsi" w:hAnsi="Mangal" w:cs="Mangal"/>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F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2</cp:revision>
  <dcterms:created xsi:type="dcterms:W3CDTF">2018-01-25T11:44:00Z</dcterms:created>
  <dcterms:modified xsi:type="dcterms:W3CDTF">2018-01-27T12:24:00Z</dcterms:modified>
</cp:coreProperties>
</file>