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1.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import java.util.Arrays;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public class ShipmentAllocator {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</w:t>
      </w:r>
      <w:r>
        <w:rPr/>
        <w:t>public static int minContainers(int[] shipments, int[] containerLimits) {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</w:t>
      </w:r>
      <w:r>
        <w:rPr/>
        <w:t>Arrays.sort(shipments);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</w:t>
      </w:r>
      <w:r>
        <w:rPr/>
        <w:t>reverseArray(shipments);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</w:t>
      </w:r>
      <w:r>
        <w:rPr/>
        <w:t>Arrays.sort(containerLimits);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</w:t>
      </w:r>
      <w:r>
        <w:rPr/>
        <w:t>reverseArray(containerLimits);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</w:t>
      </w:r>
      <w:r>
        <w:rPr/>
        <w:t>int[] containersUsed = new int[containerLimits.length];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</w:t>
      </w:r>
      <w:r>
        <w:rPr/>
        <w:t>int usedCount = 0;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</w:t>
      </w:r>
      <w:r>
        <w:rPr/>
        <w:t>for (int shipment : shipments) {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    </w:t>
      </w:r>
      <w:r>
        <w:rPr/>
        <w:t>boolean allocated = false;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    </w:t>
      </w:r>
      <w:r>
        <w:rPr/>
        <w:t>for (int j = 0; j &lt; containerLimits.length; j++) {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        </w:t>
      </w:r>
      <w:r>
        <w:rPr/>
        <w:t>if (containersUsed[j] + shipment &lt;= containerLimits[j]) {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            </w:t>
      </w:r>
      <w:r>
        <w:rPr/>
        <w:t>containersUsed[j] += shipment;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            </w:t>
      </w:r>
      <w:r>
        <w:rPr/>
        <w:t>allocated = true;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            </w:t>
      </w:r>
      <w:r>
        <w:rPr/>
        <w:t>if (usedCount &lt;= j) {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                </w:t>
      </w:r>
      <w:r>
        <w:rPr/>
        <w:t>usedCount = j + 1;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    </w:t>
      </w:r>
      <w:r>
        <w:rPr/>
        <w:t>if (!allocated) {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        </w:t>
      </w:r>
      <w:r>
        <w:rPr/>
        <w:t>return -1;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</w:t>
      </w:r>
      <w:r>
        <w:rPr/>
        <w:t>return usedCount;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</w:t>
      </w:r>
      <w:r>
        <w:rPr/>
        <w:t>private static void reverseArray(int[] array) {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</w:t>
      </w:r>
      <w:r>
        <w:rPr/>
        <w:t>int left = 0, right = array.length - 1;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</w:t>
      </w:r>
      <w:r>
        <w:rPr/>
        <w:t>while (left &lt; right) {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    </w:t>
      </w:r>
      <w:r>
        <w:rPr/>
        <w:t>int temp = array[left];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    </w:t>
      </w:r>
      <w:r>
        <w:rPr/>
        <w:t>array[left] = array[right];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    </w:t>
      </w:r>
      <w:r>
        <w:rPr/>
        <w:t>array[right] = temp;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    </w:t>
      </w:r>
      <w:r>
        <w:rPr/>
        <w:t>left++;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    </w:t>
      </w:r>
      <w:r>
        <w:rPr/>
        <w:t>right--;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</w:t>
      </w:r>
      <w:r>
        <w:rPr/>
        <w:t>int[] shipments = {10, 20, 30};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</w:t>
      </w:r>
      <w:r>
        <w:rPr/>
        <w:t>int[] containerLimits = {15, 15, 20, 10};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</w:t>
      </w:r>
      <w:r>
        <w:rPr/>
        <w:t>int result = minContainers(shipments, containerLimits);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</w:t>
      </w:r>
      <w:r>
        <w:rPr/>
        <w:t>System.out.println("Minimum number of containers needed: " + result);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2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class ListNode {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</w:t>
      </w:r>
      <w:r>
        <w:rPr/>
        <w:t>int val;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</w:t>
      </w:r>
      <w:r>
        <w:rPr/>
        <w:t>ListNode next;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</w:t>
      </w:r>
      <w:r>
        <w:rPr/>
        <w:t>ListNode(int x) {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</w:t>
      </w:r>
      <w:r>
        <w:rPr/>
        <w:t>val = x;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</w:t>
      </w:r>
      <w:r>
        <w:rPr/>
        <w:t>next = null;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public class Solution {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</w:t>
      </w:r>
      <w:r>
        <w:rPr/>
        <w:t>public boolean hasCycle(ListNode head) {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</w:t>
      </w:r>
      <w:r>
        <w:rPr/>
        <w:t>if (head == null || head.next == null) {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    </w:t>
      </w:r>
      <w:r>
        <w:rPr/>
        <w:t>return false;  // If the list is empty or has only one node, it can't have a cycle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</w:t>
      </w:r>
      <w:r>
        <w:rPr/>
        <w:t>ListNode slow = head;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</w:t>
      </w:r>
      <w:r>
        <w:rPr/>
        <w:t>ListNode fast = head;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</w:t>
      </w:r>
      <w:r>
        <w:rPr/>
        <w:t>while (fast != null &amp;&amp; fast.next != null) {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    </w:t>
      </w:r>
      <w:r>
        <w:rPr/>
        <w:t xml:space="preserve">slow = slow.next;      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    </w:t>
      </w:r>
      <w:r>
        <w:rPr/>
        <w:t xml:space="preserve">fast = fast.next.next; 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    </w:t>
      </w:r>
      <w:r>
        <w:rPr/>
        <w:t>if (slow == fast) {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        </w:t>
      </w:r>
      <w:r>
        <w:rPr/>
        <w:t xml:space="preserve">return true; 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</w:t>
      </w:r>
      <w:r>
        <w:rPr/>
        <w:t xml:space="preserve">return false; 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</w:t>
      </w:r>
      <w:r>
        <w:rPr/>
        <w:t>ListNode node1 = new ListNode(20);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</w:t>
      </w:r>
      <w:r>
        <w:rPr/>
        <w:t>ListNode node2 = new ListNode(30);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</w:t>
      </w:r>
      <w:r>
        <w:rPr/>
        <w:t>ListNode node3 = new ListNode(40);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</w:t>
      </w:r>
      <w:r>
        <w:rPr/>
        <w:t>ListNode node4 = new ListNode(60);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</w:t>
      </w:r>
      <w:r>
        <w:rPr/>
        <w:t>ListNode node5 = new ListNode(80);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</w:t>
      </w:r>
      <w:r>
        <w:rPr/>
        <w:t>node1.next = node2;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</w:t>
      </w:r>
      <w:r>
        <w:rPr/>
        <w:t>node2.next = node3;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</w:t>
      </w:r>
      <w:r>
        <w:rPr/>
        <w:t>node3.next = node4;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</w:t>
      </w:r>
      <w:r>
        <w:rPr/>
        <w:t>node4.next = node5;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</w:t>
      </w:r>
      <w:r>
        <w:rPr/>
        <w:t xml:space="preserve">node5.next = node3;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</w:t>
      </w:r>
      <w:r>
        <w:rPr/>
        <w:t>Solution solution = new Solution();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</w:t>
      </w:r>
      <w:r>
        <w:rPr/>
        <w:t xml:space="preserve">System.out.println("Has cycle: " + solution.hasCycle(node1));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</w:t>
      </w:r>
      <w:r>
        <w:rPr/>
        <w:t>ListNode node6 = new ListNode(6);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</w:t>
      </w:r>
      <w:r>
        <w:rPr/>
        <w:t>ListNode node7 = new ListNode(4);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</w:t>
      </w:r>
      <w:r>
        <w:rPr/>
        <w:t>ListNode node8 = new ListNode(2);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</w:t>
      </w:r>
      <w:r>
        <w:rPr/>
        <w:t>ListNode node9 = new ListNode(8);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</w:t>
      </w:r>
      <w:r>
        <w:rPr/>
        <w:t>node6.next = node7;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</w:t>
      </w:r>
      <w:r>
        <w:rPr/>
        <w:t>node7.next = node8;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</w:t>
      </w:r>
      <w:r>
        <w:rPr/>
        <w:t>node8.next = node9;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</w:t>
      </w:r>
      <w:r>
        <w:rPr/>
        <w:t xml:space="preserve">System.out.println("Has cycle: " + solution.hasCycle(node6));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rlito">
    <w:altName w:val="Calibri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TW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Arial" w:asciiTheme="minorHAnsi" w:cstheme="minorBidi" w:eastAsiaTheme="minorEastAsia" w:hAnsiTheme="minorHAnsi"/>
        <w:sz w:val="22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5136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新細明體" w:cs="Arial" w:asciiTheme="minorHAnsi" w:cstheme="minorBidi" w:eastAsiaTheme="minorEastAsia" w:hAnsiTheme="minorHAnsi"/>
      <w:color w:val="auto"/>
      <w:kern w:val="0"/>
      <w:sz w:val="22"/>
      <w:szCs w:val="22"/>
      <w:lang w:val="en-US" w:eastAsia="zh-TW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136a"/>
    <w:pPr>
      <w:keepNext w:val="true"/>
      <w:keepLines/>
      <w:spacing w:before="480" w:after="0"/>
      <w:outlineLvl w:val="0"/>
    </w:pPr>
    <w:rPr>
      <w:rFonts w:ascii="Cambria" w:hAnsi="Cambria" w:eastAsia="新細明體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36a"/>
    <w:pPr>
      <w:keepNext w:val="true"/>
      <w:keepLines/>
      <w:spacing w:before="200" w:after="0"/>
      <w:outlineLvl w:val="1"/>
    </w:pPr>
    <w:rPr>
      <w:rFonts w:ascii="Cambria" w:hAnsi="Cambria" w:eastAsia="新細明體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36a"/>
    <w:pPr>
      <w:keepNext w:val="true"/>
      <w:keepLines/>
      <w:spacing w:before="200" w:after="0"/>
      <w:outlineLvl w:val="2"/>
    </w:pPr>
    <w:rPr>
      <w:rFonts w:ascii="Cambria" w:hAnsi="Cambria" w:eastAsia="新細明體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136a"/>
    <w:pPr>
      <w:keepNext w:val="true"/>
      <w:keepLines/>
      <w:spacing w:before="200" w:after="0"/>
      <w:outlineLvl w:val="3"/>
    </w:pPr>
    <w:rPr>
      <w:rFonts w:ascii="Cambria" w:hAnsi="Cambria" w:eastAsia="新細明體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136a"/>
    <w:pPr>
      <w:keepNext w:val="true"/>
      <w:keepLines/>
      <w:spacing w:before="200" w:after="0"/>
      <w:outlineLvl w:val="4"/>
    </w:pPr>
    <w:rPr>
      <w:rFonts w:ascii="Cambria" w:hAnsi="Cambria" w:eastAsia="新細明體" w:cs="Times New Roman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136a"/>
    <w:pPr>
      <w:keepNext w:val="true"/>
      <w:keepLines/>
      <w:spacing w:before="200" w:after="0"/>
      <w:outlineLvl w:val="5"/>
    </w:pPr>
    <w:rPr>
      <w:rFonts w:ascii="Cambria" w:hAnsi="Cambria" w:eastAsia="新細明體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5136a"/>
    <w:pPr>
      <w:keepNext w:val="true"/>
      <w:keepLines/>
      <w:spacing w:before="200" w:after="0"/>
      <w:outlineLvl w:val="6"/>
    </w:pPr>
    <w:rPr>
      <w:rFonts w:ascii="Cambria" w:hAnsi="Cambria" w:eastAsia="新細明體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5136a"/>
    <w:pPr>
      <w:keepNext w:val="true"/>
      <w:keepLines/>
      <w:spacing w:before="200" w:after="0"/>
      <w:outlineLvl w:val="7"/>
    </w:pPr>
    <w:rPr>
      <w:rFonts w:ascii="Cambria" w:hAnsi="Cambria" w:eastAsia="新細明體" w:cs="Times New Roman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5136a"/>
    <w:pPr>
      <w:keepNext w:val="true"/>
      <w:keepLines/>
      <w:spacing w:before="200" w:after="0"/>
      <w:outlineLvl w:val="8"/>
    </w:pPr>
    <w:rPr>
      <w:rFonts w:ascii="Cambria" w:hAnsi="Cambria" w:eastAsia="新細明體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1" w:customStyle="1">
    <w:name w:val="Normal1"/>
    <w:qFormat/>
    <w:rsid w:val="00845db7"/>
    <w:rPr>
      <w:sz w:val="2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5136a"/>
    <w:rPr>
      <w:rFonts w:ascii="Cambria" w:hAnsi="Cambria" w:eastAsia="新細明體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5136a"/>
    <w:rPr>
      <w:rFonts w:ascii="Cambria" w:hAnsi="Cambria" w:eastAsia="新細明體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5136a"/>
    <w:rPr>
      <w:rFonts w:ascii="Cambria" w:hAnsi="Cambria" w:eastAsia="新細明體" w:cs="Times New Roman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75136a"/>
    <w:rPr>
      <w:rFonts w:ascii="Cambria" w:hAnsi="Cambria" w:eastAsia="新細明體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75136a"/>
    <w:rPr>
      <w:rFonts w:ascii="Cambria" w:hAnsi="Cambria" w:eastAsia="新細明體" w:cs="Times New Roman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75136a"/>
    <w:rPr>
      <w:rFonts w:ascii="Cambria" w:hAnsi="Cambria" w:eastAsia="新細明體" w:cs="Times New Roman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75136a"/>
    <w:rPr>
      <w:rFonts w:ascii="Cambria" w:hAnsi="Cambria" w:eastAsia="新細明體" w:cs="Times New Roman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75136a"/>
    <w:rPr>
      <w:rFonts w:ascii="Cambria" w:hAnsi="Cambria" w:eastAsia="新細明體" w:cs="Times New Roman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75136a"/>
    <w:rPr>
      <w:rFonts w:ascii="Cambria" w:hAnsi="Cambria" w:eastAsia="新細明體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OC1Char" w:customStyle="1">
    <w:name w:val="TOC 1 Char"/>
    <w:link w:val="TOC1"/>
    <w:qFormat/>
    <w:rsid w:val="00266810"/>
    <w:rPr>
      <w:sz w:val="22"/>
    </w:rPr>
  </w:style>
  <w:style w:type="character" w:styleId="TOC2Char" w:customStyle="1">
    <w:name w:val="TOC 2 Char"/>
    <w:link w:val="TOC2"/>
    <w:qFormat/>
    <w:rsid w:val="00266810"/>
    <w:rPr>
      <w:sz w:val="22"/>
    </w:rPr>
  </w:style>
  <w:style w:type="character" w:styleId="TOC3Char" w:customStyle="1">
    <w:name w:val="TOC 3 Char"/>
    <w:link w:val="TOC3"/>
    <w:qFormat/>
    <w:rsid w:val="00266810"/>
    <w:rPr>
      <w:sz w:val="22"/>
    </w:rPr>
  </w:style>
  <w:style w:type="character" w:styleId="TitleChar" w:customStyle="1">
    <w:name w:val="Title Char"/>
    <w:basedOn w:val="DefaultParagraphFont"/>
    <w:link w:val="Title"/>
    <w:uiPriority w:val="10"/>
    <w:qFormat/>
    <w:rsid w:val="0075136a"/>
    <w:rPr>
      <w:rFonts w:ascii="Cambria" w:hAnsi="Cambria" w:eastAsia="新細明體" w:cs="Times New Roman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75136a"/>
    <w:rPr>
      <w:rFonts w:ascii="Cambria" w:hAnsi="Cambria" w:eastAsia="新細明體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75136a"/>
    <w:rPr/>
  </w:style>
  <w:style w:type="character" w:styleId="ListParagraphChar" w:customStyle="1">
    <w:name w:val="List Paragraph Char"/>
    <w:link w:val="ListParagraph"/>
    <w:uiPriority w:val="34"/>
    <w:qFormat/>
    <w:rsid w:val="00266810"/>
    <w:rPr/>
  </w:style>
  <w:style w:type="character" w:styleId="QuoteChar" w:customStyle="1">
    <w:name w:val="Quote Char"/>
    <w:basedOn w:val="DefaultParagraphFont"/>
    <w:link w:val="Quote"/>
    <w:uiPriority w:val="29"/>
    <w:qFormat/>
    <w:rsid w:val="0075136a"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75136a"/>
    <w:rPr>
      <w:b/>
      <w:bCs/>
      <w:i/>
      <w:iCs/>
      <w:color w:val="4F81BD" w:themeColor="accent1"/>
    </w:rPr>
  </w:style>
  <w:style w:type="character" w:styleId="TOCHeadingChar" w:customStyle="1">
    <w:name w:val="TOC Heading Char"/>
    <w:link w:val="TOCHeading"/>
    <w:uiPriority w:val="39"/>
    <w:qFormat/>
    <w:rsid w:val="00266810"/>
    <w:rPr>
      <w:rFonts w:ascii="Cambria" w:hAnsi="Cambria" w:eastAsia="新細明體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75136a"/>
    <w:rPr>
      <w:b/>
      <w:bCs/>
    </w:rPr>
  </w:style>
  <w:style w:type="character" w:styleId="Emphasis">
    <w:name w:val="Emphasis"/>
    <w:basedOn w:val="DefaultParagraphFont"/>
    <w:uiPriority w:val="20"/>
    <w:qFormat/>
    <w:rsid w:val="0075136a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5136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5136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5136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5136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136a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rlito" w:hAnsi="Carlito" w:eastAsia="Noto Sans SC Regular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OC1">
    <w:name w:val="TOC 1"/>
    <w:basedOn w:val="Normal"/>
    <w:link w:val="TOC1Char"/>
    <w:rsid w:val="00266810"/>
    <w:pPr/>
    <w:rPr/>
  </w:style>
  <w:style w:type="paragraph" w:styleId="TOC2">
    <w:name w:val="TOC 2"/>
    <w:basedOn w:val="Normal"/>
    <w:link w:val="TOC2Char"/>
    <w:rsid w:val="00266810"/>
    <w:pPr/>
    <w:rPr/>
  </w:style>
  <w:style w:type="paragraph" w:styleId="TOC3">
    <w:name w:val="TOC 3"/>
    <w:basedOn w:val="Normal"/>
    <w:link w:val="TOC3Char"/>
    <w:rsid w:val="00266810"/>
    <w:pPr/>
    <w:rPr/>
  </w:style>
  <w:style w:type="paragraph" w:styleId="Title">
    <w:name w:val="Title"/>
    <w:basedOn w:val="Normal"/>
    <w:next w:val="Normal"/>
    <w:link w:val="TitleChar"/>
    <w:uiPriority w:val="10"/>
    <w:qFormat/>
    <w:rsid w:val="0075136a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新細明體" w:cs="Times New Roman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36a"/>
    <w:pPr/>
    <w:rPr>
      <w:rFonts w:ascii="Cambria" w:hAnsi="Cambria" w:eastAsia="新細明體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75136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新細明體" w:cs="Arial" w:asciiTheme="minorHAnsi" w:cstheme="minorBidi" w:eastAsiaTheme="minorEastAsia" w:hAnsiTheme="minorHAnsi"/>
      <w:color w:val="auto"/>
      <w:kern w:val="0"/>
      <w:sz w:val="22"/>
      <w:szCs w:val="22"/>
      <w:lang w:val="en-US" w:eastAsia="zh-TW" w:bidi="ar-SA"/>
    </w:rPr>
  </w:style>
  <w:style w:type="paragraph" w:styleId="ListParagraph">
    <w:name w:val="List Paragraph"/>
    <w:basedOn w:val="Normal"/>
    <w:link w:val="ListParagraphChar"/>
    <w:uiPriority w:val="34"/>
    <w:qFormat/>
    <w:rsid w:val="0075136a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75136a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36a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75136a"/>
    <w:pPr>
      <w:outlineLvl w:val="9"/>
    </w:pPr>
    <w:rPr/>
  </w:style>
  <w:style w:type="paragraph" w:styleId="Heading1Appendix" w:customStyle="1">
    <w:name w:val="Heading 1 Appendix"/>
    <w:next w:val="Normal"/>
    <w:qFormat/>
    <w:rsid w:val="00623843"/>
    <w:pPr>
      <w:keepNext w:val="true"/>
      <w:widowControl/>
      <w:tabs>
        <w:tab w:val="clear" w:pos="720"/>
        <w:tab w:val="left" w:pos="800" w:leader="none"/>
      </w:tabs>
      <w:suppressAutoHyphens w:val="true"/>
      <w:bidi w:val="0"/>
      <w:spacing w:lineRule="auto" w:line="276" w:before="240" w:after="120"/>
      <w:ind w:left="800" w:hanging="800"/>
      <w:jc w:val="left"/>
      <w:outlineLvl w:val="0"/>
    </w:pPr>
    <w:rPr>
      <w:rFonts w:ascii="Arial" w:hAnsi="Arial" w:eastAsia="Times New Roman" w:cs="Arial"/>
      <w:b/>
      <w:color w:val="00000A"/>
      <w:kern w:val="0"/>
      <w:sz w:val="32"/>
      <w:szCs w:val="22"/>
      <w:lang w:val="en-US" w:eastAsia="en-US" w:bidi="ar-SA"/>
    </w:rPr>
  </w:style>
  <w:style w:type="paragraph" w:styleId="Heading2Appendix" w:customStyle="1">
    <w:name w:val="Heading 2 Appendix"/>
    <w:next w:val="Normal"/>
    <w:qFormat/>
    <w:rsid w:val="00623843"/>
    <w:pPr>
      <w:keepNext w:val="true"/>
      <w:widowControl/>
      <w:tabs>
        <w:tab w:val="clear" w:pos="720"/>
        <w:tab w:val="left" w:pos="800" w:leader="none"/>
      </w:tabs>
      <w:suppressAutoHyphens w:val="true"/>
      <w:bidi w:val="0"/>
      <w:spacing w:lineRule="auto" w:line="276" w:before="200" w:after="80"/>
      <w:ind w:left="800" w:hanging="800"/>
      <w:jc w:val="left"/>
      <w:outlineLvl w:val="1"/>
    </w:pPr>
    <w:rPr>
      <w:rFonts w:ascii="Arial" w:hAnsi="Arial" w:eastAsia="Times New Roman" w:cs="Arial"/>
      <w:b/>
      <w:bCs/>
      <w:color w:val="00000A"/>
      <w:kern w:val="0"/>
      <w:sz w:val="28"/>
      <w:szCs w:val="22"/>
      <w:lang w:val="en-US" w:eastAsia="en-US" w:bidi="ar-SA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75136a"/>
    <w:pPr>
      <w:spacing w:lineRule="auto" w:line="240"/>
    </w:pPr>
    <w:rPr>
      <w:b/>
      <w:bCs/>
      <w:color w:val="4F81BD" w:themeColor="accent1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1">
    <w:name w:val="Table Style 1"/>
    <w:basedOn w:val="TableNormal"/>
    <w:uiPriority w:val="99"/>
    <w:rsid w:val="008715dd"/>
    <w:tblPr>
      <w:tblBorders>
        <w:top w:val="single" w:color="D0CECE" w:sz="4" w:space="0"/>
        <w:left w:val="single" w:color="D0CECE" w:sz="4" w:space="0"/>
        <w:bottom w:val="single" w:color="D0CECE" w:sz="4" w:space="0"/>
        <w:right w:val="single" w:color="D0CECE" w:sz="4" w:space="0"/>
        <w:insideH w:val="single" w:color="D0CECE" w:sz="4" w:space="0"/>
        <w:insideV w:val="single" w:color="D0CECE" w:sz="4" w:space="0"/>
      </w:tblBorders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b/>
      </w:rPr>
      <w:tblPr/>
      <w:tcPr>
        <w:shd w:val="clear" w:color="auto" w:fill="D9D9D9"/>
      </w:tcPr>
    </w:tblStylePr>
  </w:style>
  <w:style w:type="table" w:customStyle="1" w:styleId="TableStyle1CenterHeader">
    <w:name w:val="Table Style 1 (Center Header)"/>
    <w:basedOn w:val="TableStyle1"/>
    <w:uiPriority w:val="99"/>
    <w:rsid w:val="00623843"/>
    <w:tblPr>
      <w:tblBorders>
        <w:top w:val="single" w:color="D0CECE" w:sz="4" w:space="0"/>
        <w:left w:val="single" w:color="D0CECE" w:sz="4" w:space="0"/>
        <w:bottom w:val="single" w:color="D0CECE" w:sz="4" w:space="0"/>
        <w:right w:val="single" w:color="D0CECE" w:sz="4" w:space="0"/>
        <w:insideH w:val="single" w:color="D0CECE" w:sz="4" w:space="0"/>
        <w:insideV w:val="single" w:color="D0CECE" w:sz="4" w:space="0"/>
      </w:tblBorders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TableNormalSided">
    <w:name w:val="Table Normal (Sided)"/>
    <w:basedOn w:val="TableNormal"/>
    <w:uiPriority w:val="99"/>
    <w:rsid w:val="00ba5c49"/>
    <w:tblPr>
      <w:tblBorders>
        <w:top w:val="single" w:color="D0CECE" w:sz="4" w:space="0"/>
        <w:left w:val="single" w:color="D0CECE" w:sz="4" w:space="0"/>
        <w:bottom w:val="single" w:color="D0CECE" w:sz="4" w:space="0"/>
        <w:right w:val="single" w:color="D0CECE" w:sz="4" w:space="0"/>
        <w:insideH w:val="single" w:color="D0CECE" w:sz="6" w:space="0"/>
        <w:insideV w:val="single" w:color="D0CECE" w:sz="6" w:space="0"/>
      </w:tblBorders>
      <w:tblCellMar>
        <w:top w:w="115" w:type="dxa"/>
        <w:left w:w="115" w:type="dxa"/>
        <w:bottom w:w="0" w:type="dxa"/>
        <w:right w:w="115" w:type="dxa"/>
      </w:tblCellMar>
    </w:tbl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nwCell">
      <w:rPr>
        <w:b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E52E2-AB2A-4918-84CC-904B1230D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Collabora_Office/22.05.10.7$Linux_X86_64 LibreOffice_project/d1b6e23681de3d3e826d1963a8606cdf5bbbbf40</Application>
  <AppVersion>15.0000</AppVersion>
  <Pages>5</Pages>
  <Words>337</Words>
  <Characters>1894</Characters>
  <CharactersWithSpaces>2968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2023-01-13T01:21:00Z</dcterms:created>
  <dc:creator>Visual Paradigm</dc:creator>
  <dc:description/>
  <dc:language>en-US</dc:language>
  <cp:lastModifiedBy/>
  <dcterms:modified xsi:type="dcterms:W3CDTF">2024-05-20T10:01:05Z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