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ED1E2" w14:textId="79CAB278" w:rsidR="00576960" w:rsidRPr="001209D5" w:rsidRDefault="00576960" w:rsidP="00576960">
      <w:pPr>
        <w:rPr>
          <w:rFonts w:ascii="Times New Roman" w:hAnsi="Times New Roman" w:cs="Times New Roman"/>
          <w:b/>
          <w:bCs/>
        </w:rPr>
      </w:pPr>
      <w:r w:rsidRPr="001209D5">
        <w:rPr>
          <w:rFonts w:ascii="Times New Roman" w:hAnsi="Times New Roman" w:cs="Times New Roman"/>
          <w:b/>
          <w:bCs/>
        </w:rPr>
        <w:t>Facilities</w:t>
      </w:r>
    </w:p>
    <w:p w14:paraId="46C4C63F" w14:textId="36035651" w:rsidR="00576960" w:rsidRPr="00576960" w:rsidRDefault="00576960" w:rsidP="00576960">
      <w:pPr>
        <w:rPr>
          <w:rFonts w:ascii="Times New Roman" w:hAnsi="Times New Roman" w:cs="Times New Roman"/>
          <w:b/>
          <w:bCs/>
        </w:rPr>
      </w:pPr>
      <w:r w:rsidRPr="00576960">
        <w:rPr>
          <w:rFonts w:ascii="Times New Roman" w:hAnsi="Times New Roman" w:cs="Times New Roman"/>
          <w:b/>
          <w:bCs/>
        </w:rPr>
        <w:t xml:space="preserve"> Digital Classroom</w:t>
      </w:r>
    </w:p>
    <w:p w14:paraId="05F6411F" w14:textId="77777777" w:rsidR="00576960" w:rsidRPr="00576960" w:rsidRDefault="00576960" w:rsidP="00576960">
      <w:pPr>
        <w:rPr>
          <w:rFonts w:ascii="Times New Roman" w:hAnsi="Times New Roman" w:cs="Times New Roman"/>
        </w:rPr>
      </w:pPr>
      <w:r w:rsidRPr="00576960">
        <w:rPr>
          <w:rFonts w:ascii="Times New Roman" w:hAnsi="Times New Roman" w:cs="Times New Roman"/>
        </w:rPr>
        <w:t>At our school, the Digital Classroom is an integral part of our teaching-learning process. In alignment with the progressive framework of the Central Board of Secondary Education and the vision of the National Education Policy 2020, we leverage technology to create an engaging, interactive, and future-ready educational environment.</w:t>
      </w:r>
    </w:p>
    <w:p w14:paraId="532CFAC2" w14:textId="77777777" w:rsidR="00576960" w:rsidRPr="00576960" w:rsidRDefault="00576960" w:rsidP="00576960">
      <w:pPr>
        <w:rPr>
          <w:rFonts w:ascii="Times New Roman" w:hAnsi="Times New Roman" w:cs="Times New Roman"/>
        </w:rPr>
      </w:pPr>
      <w:r w:rsidRPr="00576960">
        <w:rPr>
          <w:rFonts w:ascii="Times New Roman" w:hAnsi="Times New Roman" w:cs="Times New Roman"/>
        </w:rPr>
        <w:t>Our classrooms go beyond traditional chalk-and-board methods, incorporating modern digital tools that make learning more visual, immersive, and effective.</w:t>
      </w:r>
    </w:p>
    <w:p w14:paraId="7F9CBCAA" w14:textId="391339B1" w:rsidR="00576960" w:rsidRPr="00576960" w:rsidRDefault="00576960" w:rsidP="00576960">
      <w:pPr>
        <w:rPr>
          <w:rFonts w:ascii="Times New Roman" w:hAnsi="Times New Roman" w:cs="Times New Roman"/>
        </w:rPr>
      </w:pPr>
    </w:p>
    <w:p w14:paraId="3AFEBDF2" w14:textId="58A4998F" w:rsidR="00576960" w:rsidRPr="00576960" w:rsidRDefault="00576960" w:rsidP="00576960">
      <w:pPr>
        <w:rPr>
          <w:rFonts w:ascii="Times New Roman" w:hAnsi="Times New Roman" w:cs="Times New Roman"/>
          <w:b/>
          <w:bCs/>
        </w:rPr>
      </w:pPr>
      <w:r w:rsidRPr="00576960">
        <w:rPr>
          <w:rFonts w:ascii="Times New Roman" w:hAnsi="Times New Roman" w:cs="Times New Roman"/>
          <w:b/>
          <w:bCs/>
        </w:rPr>
        <w:t>Objectives of Digital Learning</w:t>
      </w:r>
    </w:p>
    <w:p w14:paraId="59C9ADE0" w14:textId="77777777" w:rsidR="00576960" w:rsidRPr="00576960" w:rsidRDefault="00576960" w:rsidP="00576960">
      <w:pPr>
        <w:numPr>
          <w:ilvl w:val="0"/>
          <w:numId w:val="11"/>
        </w:numPr>
        <w:rPr>
          <w:rFonts w:ascii="Times New Roman" w:hAnsi="Times New Roman" w:cs="Times New Roman"/>
        </w:rPr>
      </w:pPr>
      <w:r w:rsidRPr="00576960">
        <w:rPr>
          <w:rFonts w:ascii="Times New Roman" w:hAnsi="Times New Roman" w:cs="Times New Roman"/>
        </w:rPr>
        <w:t xml:space="preserve">To enhance conceptual understanding through visual and interactive content </w:t>
      </w:r>
    </w:p>
    <w:p w14:paraId="292056B9" w14:textId="77777777" w:rsidR="00576960" w:rsidRPr="00576960" w:rsidRDefault="00576960" w:rsidP="00576960">
      <w:pPr>
        <w:numPr>
          <w:ilvl w:val="0"/>
          <w:numId w:val="11"/>
        </w:numPr>
        <w:rPr>
          <w:rFonts w:ascii="Times New Roman" w:hAnsi="Times New Roman" w:cs="Times New Roman"/>
        </w:rPr>
      </w:pPr>
      <w:r w:rsidRPr="00576960">
        <w:rPr>
          <w:rFonts w:ascii="Times New Roman" w:hAnsi="Times New Roman" w:cs="Times New Roman"/>
        </w:rPr>
        <w:t xml:space="preserve">To promote active participation and collaborative learning </w:t>
      </w:r>
    </w:p>
    <w:p w14:paraId="58ABC3B5" w14:textId="77777777" w:rsidR="00576960" w:rsidRPr="00576960" w:rsidRDefault="00576960" w:rsidP="00576960">
      <w:pPr>
        <w:numPr>
          <w:ilvl w:val="0"/>
          <w:numId w:val="11"/>
        </w:numPr>
        <w:rPr>
          <w:rFonts w:ascii="Times New Roman" w:hAnsi="Times New Roman" w:cs="Times New Roman"/>
        </w:rPr>
      </w:pPr>
      <w:r w:rsidRPr="00576960">
        <w:rPr>
          <w:rFonts w:ascii="Times New Roman" w:hAnsi="Times New Roman" w:cs="Times New Roman"/>
        </w:rPr>
        <w:t xml:space="preserve">To develop digital literacy and 21st-century skills </w:t>
      </w:r>
    </w:p>
    <w:p w14:paraId="507FE20D" w14:textId="77777777" w:rsidR="00576960" w:rsidRPr="00576960" w:rsidRDefault="00576960" w:rsidP="00576960">
      <w:pPr>
        <w:numPr>
          <w:ilvl w:val="0"/>
          <w:numId w:val="11"/>
        </w:numPr>
        <w:rPr>
          <w:rFonts w:ascii="Times New Roman" w:hAnsi="Times New Roman" w:cs="Times New Roman"/>
        </w:rPr>
      </w:pPr>
      <w:r w:rsidRPr="00576960">
        <w:rPr>
          <w:rFonts w:ascii="Times New Roman" w:hAnsi="Times New Roman" w:cs="Times New Roman"/>
        </w:rPr>
        <w:t xml:space="preserve">To support differentiated and personalized learning </w:t>
      </w:r>
    </w:p>
    <w:p w14:paraId="550FEAC2" w14:textId="77777777" w:rsidR="00576960" w:rsidRPr="00576960" w:rsidRDefault="00576960" w:rsidP="00576960">
      <w:pPr>
        <w:numPr>
          <w:ilvl w:val="0"/>
          <w:numId w:val="11"/>
        </w:numPr>
        <w:rPr>
          <w:rFonts w:ascii="Times New Roman" w:hAnsi="Times New Roman" w:cs="Times New Roman"/>
        </w:rPr>
      </w:pPr>
      <w:r w:rsidRPr="00576960">
        <w:rPr>
          <w:rFonts w:ascii="Times New Roman" w:hAnsi="Times New Roman" w:cs="Times New Roman"/>
        </w:rPr>
        <w:t xml:space="preserve">To make education engaging, relevant, and accessible </w:t>
      </w:r>
    </w:p>
    <w:p w14:paraId="5EADECBE" w14:textId="3DA3EFAC" w:rsidR="00576960" w:rsidRPr="00576960" w:rsidRDefault="00576960" w:rsidP="00576960">
      <w:pPr>
        <w:rPr>
          <w:rFonts w:ascii="Times New Roman" w:hAnsi="Times New Roman" w:cs="Times New Roman"/>
        </w:rPr>
      </w:pPr>
    </w:p>
    <w:p w14:paraId="51600DD0" w14:textId="552E6277" w:rsidR="00576960" w:rsidRPr="00576960" w:rsidRDefault="00576960" w:rsidP="00576960">
      <w:pPr>
        <w:rPr>
          <w:rFonts w:ascii="Times New Roman" w:hAnsi="Times New Roman" w:cs="Times New Roman"/>
          <w:b/>
          <w:bCs/>
        </w:rPr>
      </w:pPr>
      <w:r w:rsidRPr="00576960">
        <w:rPr>
          <w:rFonts w:ascii="Times New Roman" w:hAnsi="Times New Roman" w:cs="Times New Roman"/>
        </w:rPr>
        <w:t xml:space="preserve"> </w:t>
      </w:r>
      <w:r w:rsidRPr="00576960">
        <w:rPr>
          <w:rFonts w:ascii="Times New Roman" w:hAnsi="Times New Roman" w:cs="Times New Roman"/>
          <w:b/>
          <w:bCs/>
        </w:rPr>
        <w:t>Digital Infrastructure</w:t>
      </w:r>
    </w:p>
    <w:p w14:paraId="6CFEC7C4" w14:textId="407B4EA5" w:rsidR="00576960" w:rsidRPr="00576960" w:rsidRDefault="00576960" w:rsidP="00576960">
      <w:pPr>
        <w:rPr>
          <w:rFonts w:ascii="Times New Roman" w:hAnsi="Times New Roman" w:cs="Times New Roman"/>
          <w:b/>
          <w:bCs/>
        </w:rPr>
      </w:pPr>
      <w:r w:rsidRPr="00576960">
        <w:rPr>
          <w:rFonts w:ascii="Times New Roman" w:hAnsi="Times New Roman" w:cs="Times New Roman"/>
          <w:b/>
          <w:bCs/>
        </w:rPr>
        <w:t>Smart Classrooms</w:t>
      </w:r>
    </w:p>
    <w:p w14:paraId="054296EE" w14:textId="77777777" w:rsidR="00576960" w:rsidRPr="00576960" w:rsidRDefault="00576960" w:rsidP="00576960">
      <w:pPr>
        <w:numPr>
          <w:ilvl w:val="0"/>
          <w:numId w:val="12"/>
        </w:numPr>
        <w:rPr>
          <w:rFonts w:ascii="Times New Roman" w:hAnsi="Times New Roman" w:cs="Times New Roman"/>
        </w:rPr>
      </w:pPr>
      <w:r w:rsidRPr="00576960">
        <w:rPr>
          <w:rFonts w:ascii="Times New Roman" w:hAnsi="Times New Roman" w:cs="Times New Roman"/>
        </w:rPr>
        <w:t xml:space="preserve">Equipped with interactive smart boards, projectors, and audio systems </w:t>
      </w:r>
    </w:p>
    <w:p w14:paraId="66A4CB27" w14:textId="77777777" w:rsidR="00576960" w:rsidRPr="00576960" w:rsidRDefault="00576960" w:rsidP="00576960">
      <w:pPr>
        <w:numPr>
          <w:ilvl w:val="0"/>
          <w:numId w:val="12"/>
        </w:numPr>
        <w:rPr>
          <w:rFonts w:ascii="Times New Roman" w:hAnsi="Times New Roman" w:cs="Times New Roman"/>
        </w:rPr>
      </w:pPr>
      <w:r w:rsidRPr="00576960">
        <w:rPr>
          <w:rFonts w:ascii="Times New Roman" w:hAnsi="Times New Roman" w:cs="Times New Roman"/>
        </w:rPr>
        <w:t xml:space="preserve">High-quality digital content mapped to CBSE curriculum </w:t>
      </w:r>
    </w:p>
    <w:p w14:paraId="5B1274D4" w14:textId="77777777" w:rsidR="00576960" w:rsidRPr="00576960" w:rsidRDefault="00576960" w:rsidP="00576960">
      <w:pPr>
        <w:numPr>
          <w:ilvl w:val="0"/>
          <w:numId w:val="12"/>
        </w:numPr>
        <w:rPr>
          <w:rFonts w:ascii="Times New Roman" w:hAnsi="Times New Roman" w:cs="Times New Roman"/>
        </w:rPr>
      </w:pPr>
      <w:r w:rsidRPr="00576960">
        <w:rPr>
          <w:rFonts w:ascii="Times New Roman" w:hAnsi="Times New Roman" w:cs="Times New Roman"/>
        </w:rPr>
        <w:t xml:space="preserve">Ability to display videos, 3D animations, diagrams, and presentations </w:t>
      </w:r>
    </w:p>
    <w:p w14:paraId="6E18C4CD" w14:textId="6429906F" w:rsidR="00576960" w:rsidRPr="00576960" w:rsidRDefault="00576960" w:rsidP="00576960">
      <w:pPr>
        <w:rPr>
          <w:rFonts w:ascii="Times New Roman" w:hAnsi="Times New Roman" w:cs="Times New Roman"/>
          <w:b/>
          <w:bCs/>
        </w:rPr>
      </w:pPr>
      <w:r w:rsidRPr="00576960">
        <w:rPr>
          <w:rFonts w:ascii="Times New Roman" w:hAnsi="Times New Roman" w:cs="Times New Roman"/>
          <w:b/>
          <w:bCs/>
        </w:rPr>
        <w:t>High-Speed Connectivity</w:t>
      </w:r>
    </w:p>
    <w:p w14:paraId="4742D9DE" w14:textId="77777777" w:rsidR="00576960" w:rsidRPr="00576960" w:rsidRDefault="00576960" w:rsidP="00576960">
      <w:pPr>
        <w:numPr>
          <w:ilvl w:val="0"/>
          <w:numId w:val="13"/>
        </w:numPr>
        <w:rPr>
          <w:rFonts w:ascii="Times New Roman" w:hAnsi="Times New Roman" w:cs="Times New Roman"/>
        </w:rPr>
      </w:pPr>
      <w:r w:rsidRPr="00576960">
        <w:rPr>
          <w:rFonts w:ascii="Times New Roman" w:hAnsi="Times New Roman" w:cs="Times New Roman"/>
        </w:rPr>
        <w:t xml:space="preserve">Reliable internet access across classrooms </w:t>
      </w:r>
    </w:p>
    <w:p w14:paraId="6AACFAFA" w14:textId="77777777" w:rsidR="00576960" w:rsidRPr="00576960" w:rsidRDefault="00576960" w:rsidP="00576960">
      <w:pPr>
        <w:numPr>
          <w:ilvl w:val="0"/>
          <w:numId w:val="13"/>
        </w:numPr>
        <w:rPr>
          <w:rFonts w:ascii="Times New Roman" w:hAnsi="Times New Roman" w:cs="Times New Roman"/>
        </w:rPr>
      </w:pPr>
      <w:r w:rsidRPr="00576960">
        <w:rPr>
          <w:rFonts w:ascii="Times New Roman" w:hAnsi="Times New Roman" w:cs="Times New Roman"/>
        </w:rPr>
        <w:t xml:space="preserve">Seamless access to online educational platforms and resources </w:t>
      </w:r>
    </w:p>
    <w:p w14:paraId="09254727" w14:textId="1BF1D89A" w:rsidR="00576960" w:rsidRPr="00576960" w:rsidRDefault="00576960" w:rsidP="00576960">
      <w:pPr>
        <w:rPr>
          <w:rFonts w:ascii="Times New Roman" w:hAnsi="Times New Roman" w:cs="Times New Roman"/>
          <w:b/>
          <w:bCs/>
        </w:rPr>
      </w:pPr>
      <w:r w:rsidRPr="00576960">
        <w:rPr>
          <w:rFonts w:ascii="Times New Roman" w:hAnsi="Times New Roman" w:cs="Times New Roman"/>
          <w:b/>
          <w:bCs/>
        </w:rPr>
        <w:t>Learning Management System (LMS)</w:t>
      </w:r>
    </w:p>
    <w:p w14:paraId="76276015" w14:textId="77777777" w:rsidR="00576960" w:rsidRPr="00576960" w:rsidRDefault="00576960" w:rsidP="00576960">
      <w:pPr>
        <w:numPr>
          <w:ilvl w:val="0"/>
          <w:numId w:val="14"/>
        </w:numPr>
        <w:rPr>
          <w:rFonts w:ascii="Times New Roman" w:hAnsi="Times New Roman" w:cs="Times New Roman"/>
        </w:rPr>
      </w:pPr>
      <w:r w:rsidRPr="00576960">
        <w:rPr>
          <w:rFonts w:ascii="Times New Roman" w:hAnsi="Times New Roman" w:cs="Times New Roman"/>
        </w:rPr>
        <w:t xml:space="preserve">Centralized platform for lesson delivery, assignments, and assessments </w:t>
      </w:r>
    </w:p>
    <w:p w14:paraId="5F9DF951" w14:textId="77777777" w:rsidR="00576960" w:rsidRPr="00576960" w:rsidRDefault="00576960" w:rsidP="00576960">
      <w:pPr>
        <w:numPr>
          <w:ilvl w:val="0"/>
          <w:numId w:val="14"/>
        </w:numPr>
        <w:rPr>
          <w:rFonts w:ascii="Times New Roman" w:hAnsi="Times New Roman" w:cs="Times New Roman"/>
        </w:rPr>
      </w:pPr>
      <w:r w:rsidRPr="00576960">
        <w:rPr>
          <w:rFonts w:ascii="Times New Roman" w:hAnsi="Times New Roman" w:cs="Times New Roman"/>
        </w:rPr>
        <w:t xml:space="preserve">Students can access notes, homework, and study materials anytime </w:t>
      </w:r>
    </w:p>
    <w:p w14:paraId="4A7283A6" w14:textId="77777777" w:rsidR="00576960" w:rsidRPr="00576960" w:rsidRDefault="00576960" w:rsidP="00576960">
      <w:pPr>
        <w:numPr>
          <w:ilvl w:val="0"/>
          <w:numId w:val="14"/>
        </w:numPr>
        <w:rPr>
          <w:rFonts w:ascii="Times New Roman" w:hAnsi="Times New Roman" w:cs="Times New Roman"/>
        </w:rPr>
      </w:pPr>
      <w:r w:rsidRPr="00576960">
        <w:rPr>
          <w:rFonts w:ascii="Times New Roman" w:hAnsi="Times New Roman" w:cs="Times New Roman"/>
        </w:rPr>
        <w:t xml:space="preserve">Teachers can upload content, track progress, and provide feedback </w:t>
      </w:r>
    </w:p>
    <w:p w14:paraId="26314E60" w14:textId="6CC45B1C" w:rsidR="00576960" w:rsidRPr="00576960" w:rsidRDefault="00576960" w:rsidP="00576960">
      <w:pPr>
        <w:rPr>
          <w:rFonts w:ascii="Times New Roman" w:hAnsi="Times New Roman" w:cs="Times New Roman"/>
          <w:b/>
          <w:bCs/>
        </w:rPr>
      </w:pPr>
      <w:r w:rsidRPr="00576960">
        <w:rPr>
          <w:rFonts w:ascii="Times New Roman" w:hAnsi="Times New Roman" w:cs="Times New Roman"/>
          <w:b/>
          <w:bCs/>
        </w:rPr>
        <w:t>Device Integration</w:t>
      </w:r>
    </w:p>
    <w:p w14:paraId="4C986EE6" w14:textId="77777777" w:rsidR="00576960" w:rsidRPr="00576960" w:rsidRDefault="00576960" w:rsidP="00576960">
      <w:pPr>
        <w:numPr>
          <w:ilvl w:val="0"/>
          <w:numId w:val="15"/>
        </w:numPr>
        <w:rPr>
          <w:rFonts w:ascii="Times New Roman" w:hAnsi="Times New Roman" w:cs="Times New Roman"/>
        </w:rPr>
      </w:pPr>
      <w:r w:rsidRPr="00576960">
        <w:rPr>
          <w:rFonts w:ascii="Times New Roman" w:hAnsi="Times New Roman" w:cs="Times New Roman"/>
        </w:rPr>
        <w:t xml:space="preserve">Use of tablets/computers (where applicable) </w:t>
      </w:r>
    </w:p>
    <w:p w14:paraId="0EE345F9" w14:textId="77777777" w:rsidR="00576960" w:rsidRPr="00576960" w:rsidRDefault="00576960" w:rsidP="00576960">
      <w:pPr>
        <w:numPr>
          <w:ilvl w:val="0"/>
          <w:numId w:val="15"/>
        </w:numPr>
        <w:rPr>
          <w:rFonts w:ascii="Times New Roman" w:hAnsi="Times New Roman" w:cs="Times New Roman"/>
        </w:rPr>
      </w:pPr>
      <w:r w:rsidRPr="00576960">
        <w:rPr>
          <w:rFonts w:ascii="Times New Roman" w:hAnsi="Times New Roman" w:cs="Times New Roman"/>
        </w:rPr>
        <w:t xml:space="preserve">Compatibility with digital platforms for blended learning </w:t>
      </w:r>
    </w:p>
    <w:p w14:paraId="6FE0F490" w14:textId="77777777" w:rsidR="00576960" w:rsidRPr="00576960" w:rsidRDefault="00576960" w:rsidP="00576960">
      <w:pPr>
        <w:rPr>
          <w:rFonts w:ascii="Times New Roman" w:hAnsi="Times New Roman" w:cs="Times New Roman"/>
        </w:rPr>
      </w:pPr>
      <w:r w:rsidRPr="00576960">
        <w:rPr>
          <w:rFonts w:ascii="Times New Roman" w:hAnsi="Times New Roman" w:cs="Times New Roman"/>
        </w:rPr>
        <w:t>We aim to create a future-ready learning environment where technology empowers both students and teachers. Our Digital Classroom initiative bridges the gap between traditional education and modern learning, preparing students for the digital world.</w:t>
      </w:r>
    </w:p>
    <w:p w14:paraId="1F004A2A" w14:textId="64A0804B" w:rsidR="00576960" w:rsidRPr="00576960" w:rsidRDefault="00576960" w:rsidP="00576960">
      <w:pPr>
        <w:rPr>
          <w:rFonts w:ascii="Times New Roman" w:hAnsi="Times New Roman" w:cs="Times New Roman"/>
        </w:rPr>
      </w:pPr>
    </w:p>
    <w:p w14:paraId="6929DDBC" w14:textId="7C66B7AE" w:rsidR="00576960" w:rsidRPr="00576960" w:rsidRDefault="00576960" w:rsidP="00576960">
      <w:pPr>
        <w:rPr>
          <w:rFonts w:ascii="Times New Roman" w:hAnsi="Times New Roman" w:cs="Times New Roman"/>
        </w:rPr>
      </w:pPr>
    </w:p>
    <w:p w14:paraId="1F3A5DDD" w14:textId="77777777" w:rsidR="001209D5" w:rsidRDefault="001209D5" w:rsidP="00576960">
      <w:pPr>
        <w:rPr>
          <w:rFonts w:ascii="Times New Roman" w:hAnsi="Times New Roman" w:cs="Times New Roman"/>
          <w:b/>
          <w:bCs/>
        </w:rPr>
      </w:pPr>
    </w:p>
    <w:p w14:paraId="18C9100E" w14:textId="365969BE" w:rsidR="00576960" w:rsidRPr="00576960" w:rsidRDefault="00576960" w:rsidP="00576960">
      <w:pPr>
        <w:rPr>
          <w:rFonts w:ascii="Times New Roman" w:hAnsi="Times New Roman" w:cs="Times New Roman"/>
          <w:b/>
          <w:bCs/>
        </w:rPr>
      </w:pPr>
      <w:r w:rsidRPr="00576960">
        <w:rPr>
          <w:rFonts w:ascii="Times New Roman" w:hAnsi="Times New Roman" w:cs="Times New Roman"/>
          <w:b/>
          <w:bCs/>
        </w:rPr>
        <w:t>Library</w:t>
      </w:r>
    </w:p>
    <w:p w14:paraId="74799FC8" w14:textId="600BE32E" w:rsidR="00576960" w:rsidRPr="00576960" w:rsidRDefault="00576960" w:rsidP="00576960">
      <w:pPr>
        <w:rPr>
          <w:rFonts w:ascii="Times New Roman" w:hAnsi="Times New Roman" w:cs="Times New Roman"/>
        </w:rPr>
      </w:pPr>
      <w:r w:rsidRPr="00576960">
        <w:rPr>
          <w:rFonts w:ascii="Times New Roman" w:hAnsi="Times New Roman" w:cs="Times New Roman"/>
        </w:rPr>
        <w:t xml:space="preserve">Information is at the heart of meaningful learning in schools. To promote a spirit of continuous learning amongst students, </w:t>
      </w:r>
      <w:r w:rsidR="001209D5" w:rsidRPr="001209D5">
        <w:rPr>
          <w:rFonts w:ascii="Times New Roman" w:hAnsi="Times New Roman" w:cs="Times New Roman"/>
        </w:rPr>
        <w:t>Vasundhara</w:t>
      </w:r>
      <w:r w:rsidRPr="00576960">
        <w:rPr>
          <w:rFonts w:ascii="Times New Roman" w:hAnsi="Times New Roman" w:cs="Times New Roman"/>
        </w:rPr>
        <w:t xml:space="preserve"> assures peaceful and enriching hours in the library. Students are encouraged to cultivate good reading habits and use the library as an important </w:t>
      </w:r>
      <w:proofErr w:type="spellStart"/>
      <w:r w:rsidRPr="00576960">
        <w:rPr>
          <w:rFonts w:ascii="Times New Roman" w:hAnsi="Times New Roman" w:cs="Times New Roman"/>
        </w:rPr>
        <w:t>centre</w:t>
      </w:r>
      <w:proofErr w:type="spellEnd"/>
      <w:r w:rsidRPr="00576960">
        <w:rPr>
          <w:rFonts w:ascii="Times New Roman" w:hAnsi="Times New Roman" w:cs="Times New Roman"/>
        </w:rPr>
        <w:t xml:space="preserve"> for learning. Books, journals and magazines from across the world are made available to the students. Each student can choose his own corner and explore history, literature or science. Undisturbed. Personal supervision is provided to every child to improve his reading and speaking abilities. The library has separate reading halls for primary and secondary sections. Few notable features of our library are:</w:t>
      </w:r>
    </w:p>
    <w:p w14:paraId="78F3AC6C" w14:textId="77777777" w:rsidR="00576960" w:rsidRPr="00576960" w:rsidRDefault="00576960" w:rsidP="00576960">
      <w:pPr>
        <w:numPr>
          <w:ilvl w:val="0"/>
          <w:numId w:val="3"/>
        </w:numPr>
        <w:rPr>
          <w:rFonts w:ascii="Times New Roman" w:hAnsi="Times New Roman" w:cs="Times New Roman"/>
        </w:rPr>
      </w:pPr>
      <w:r w:rsidRPr="00576960">
        <w:rPr>
          <w:rFonts w:ascii="Times New Roman" w:hAnsi="Times New Roman" w:cs="Times New Roman"/>
        </w:rPr>
        <w:t>Well stocked libraries for pre-primary, primary and secondary sections.</w:t>
      </w:r>
    </w:p>
    <w:p w14:paraId="372A9350" w14:textId="77777777" w:rsidR="00576960" w:rsidRPr="00576960" w:rsidRDefault="00576960" w:rsidP="00576960">
      <w:pPr>
        <w:numPr>
          <w:ilvl w:val="0"/>
          <w:numId w:val="3"/>
        </w:numPr>
        <w:rPr>
          <w:rFonts w:ascii="Times New Roman" w:hAnsi="Times New Roman" w:cs="Times New Roman"/>
        </w:rPr>
      </w:pPr>
      <w:proofErr w:type="spellStart"/>
      <w:r w:rsidRPr="00576960">
        <w:rPr>
          <w:rFonts w:ascii="Times New Roman" w:hAnsi="Times New Roman" w:cs="Times New Roman"/>
        </w:rPr>
        <w:t>Computerised</w:t>
      </w:r>
      <w:proofErr w:type="spellEnd"/>
      <w:r w:rsidRPr="00576960">
        <w:rPr>
          <w:rFonts w:ascii="Times New Roman" w:hAnsi="Times New Roman" w:cs="Times New Roman"/>
        </w:rPr>
        <w:t xml:space="preserve"> system to keep libraries up to date.</w:t>
      </w:r>
    </w:p>
    <w:p w14:paraId="77622313" w14:textId="77777777" w:rsidR="00576960" w:rsidRPr="00576960" w:rsidRDefault="00576960" w:rsidP="00576960">
      <w:pPr>
        <w:numPr>
          <w:ilvl w:val="0"/>
          <w:numId w:val="3"/>
        </w:numPr>
        <w:rPr>
          <w:rFonts w:ascii="Times New Roman" w:hAnsi="Times New Roman" w:cs="Times New Roman"/>
        </w:rPr>
      </w:pPr>
      <w:r w:rsidRPr="00576960">
        <w:rPr>
          <w:rFonts w:ascii="Times New Roman" w:hAnsi="Times New Roman" w:cs="Times New Roman"/>
        </w:rPr>
        <w:t>An abundance of reference material including multimedia equipment</w:t>
      </w:r>
    </w:p>
    <w:p w14:paraId="0AE886E4" w14:textId="77777777" w:rsidR="00576960" w:rsidRPr="00576960" w:rsidRDefault="00576960" w:rsidP="00576960">
      <w:pPr>
        <w:numPr>
          <w:ilvl w:val="0"/>
          <w:numId w:val="3"/>
        </w:numPr>
        <w:rPr>
          <w:rFonts w:ascii="Times New Roman" w:hAnsi="Times New Roman" w:cs="Times New Roman"/>
        </w:rPr>
      </w:pPr>
      <w:r w:rsidRPr="00576960">
        <w:rPr>
          <w:rFonts w:ascii="Times New Roman" w:hAnsi="Times New Roman" w:cs="Times New Roman"/>
        </w:rPr>
        <w:t>Newspapers, magazines, periodicals to keep students &amp; staff well informed</w:t>
      </w:r>
    </w:p>
    <w:p w14:paraId="158B9D64" w14:textId="77777777" w:rsidR="00576960" w:rsidRPr="00576960" w:rsidRDefault="00576960" w:rsidP="00576960">
      <w:pPr>
        <w:numPr>
          <w:ilvl w:val="0"/>
          <w:numId w:val="3"/>
        </w:numPr>
        <w:rPr>
          <w:rFonts w:ascii="Times New Roman" w:hAnsi="Times New Roman" w:cs="Times New Roman"/>
        </w:rPr>
      </w:pPr>
      <w:r w:rsidRPr="00576960">
        <w:rPr>
          <w:rFonts w:ascii="Times New Roman" w:hAnsi="Times New Roman" w:cs="Times New Roman"/>
        </w:rPr>
        <w:t>Reading / story telling sessions with the aid of puppets.</w:t>
      </w:r>
    </w:p>
    <w:p w14:paraId="23990F70" w14:textId="77777777" w:rsidR="00E83150" w:rsidRPr="001209D5" w:rsidRDefault="00E83150">
      <w:pPr>
        <w:rPr>
          <w:rFonts w:ascii="Times New Roman" w:hAnsi="Times New Roman" w:cs="Times New Roman"/>
        </w:rPr>
      </w:pPr>
    </w:p>
    <w:sectPr w:rsidR="00E83150" w:rsidRPr="001209D5" w:rsidSect="00F468D8">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04333"/>
    <w:multiLevelType w:val="multilevel"/>
    <w:tmpl w:val="A044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4043E"/>
    <w:multiLevelType w:val="multilevel"/>
    <w:tmpl w:val="C314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E13C3"/>
    <w:multiLevelType w:val="multilevel"/>
    <w:tmpl w:val="9708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05624"/>
    <w:multiLevelType w:val="multilevel"/>
    <w:tmpl w:val="F806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04CEA"/>
    <w:multiLevelType w:val="multilevel"/>
    <w:tmpl w:val="F09E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A6B42"/>
    <w:multiLevelType w:val="multilevel"/>
    <w:tmpl w:val="28C4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34AB8"/>
    <w:multiLevelType w:val="multilevel"/>
    <w:tmpl w:val="563CD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127CB0"/>
    <w:multiLevelType w:val="multilevel"/>
    <w:tmpl w:val="66F4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4B0380"/>
    <w:multiLevelType w:val="multilevel"/>
    <w:tmpl w:val="DB8C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9D2236"/>
    <w:multiLevelType w:val="multilevel"/>
    <w:tmpl w:val="403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65380"/>
    <w:multiLevelType w:val="multilevel"/>
    <w:tmpl w:val="1CCC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84EFE"/>
    <w:multiLevelType w:val="multilevel"/>
    <w:tmpl w:val="423C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606CD1"/>
    <w:multiLevelType w:val="multilevel"/>
    <w:tmpl w:val="DDEA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D1B63"/>
    <w:multiLevelType w:val="multilevel"/>
    <w:tmpl w:val="AC26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B6394"/>
    <w:multiLevelType w:val="multilevel"/>
    <w:tmpl w:val="C34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582ACC"/>
    <w:multiLevelType w:val="multilevel"/>
    <w:tmpl w:val="1C4C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782589">
    <w:abstractNumId w:val="6"/>
  </w:num>
  <w:num w:numId="2" w16cid:durableId="312876212">
    <w:abstractNumId w:val="2"/>
  </w:num>
  <w:num w:numId="3" w16cid:durableId="1401712077">
    <w:abstractNumId w:val="11"/>
  </w:num>
  <w:num w:numId="4" w16cid:durableId="646206829">
    <w:abstractNumId w:val="8"/>
  </w:num>
  <w:num w:numId="5" w16cid:durableId="692995790">
    <w:abstractNumId w:val="12"/>
  </w:num>
  <w:num w:numId="6" w16cid:durableId="618923148">
    <w:abstractNumId w:val="1"/>
  </w:num>
  <w:num w:numId="7" w16cid:durableId="1577671805">
    <w:abstractNumId w:val="4"/>
  </w:num>
  <w:num w:numId="8" w16cid:durableId="1047804129">
    <w:abstractNumId w:val="14"/>
  </w:num>
  <w:num w:numId="9" w16cid:durableId="1020861347">
    <w:abstractNumId w:val="10"/>
  </w:num>
  <w:num w:numId="10" w16cid:durableId="2143694928">
    <w:abstractNumId w:val="13"/>
  </w:num>
  <w:num w:numId="11" w16cid:durableId="599796030">
    <w:abstractNumId w:val="7"/>
  </w:num>
  <w:num w:numId="12" w16cid:durableId="944845893">
    <w:abstractNumId w:val="9"/>
  </w:num>
  <w:num w:numId="13" w16cid:durableId="955213448">
    <w:abstractNumId w:val="15"/>
  </w:num>
  <w:num w:numId="14" w16cid:durableId="330257660">
    <w:abstractNumId w:val="5"/>
  </w:num>
  <w:num w:numId="15" w16cid:durableId="1629706055">
    <w:abstractNumId w:val="3"/>
  </w:num>
  <w:num w:numId="16" w16cid:durableId="676268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960"/>
    <w:rsid w:val="0003449B"/>
    <w:rsid w:val="001209D5"/>
    <w:rsid w:val="0029240D"/>
    <w:rsid w:val="003F2AE8"/>
    <w:rsid w:val="004B138B"/>
    <w:rsid w:val="00576960"/>
    <w:rsid w:val="008B1030"/>
    <w:rsid w:val="00946BD9"/>
    <w:rsid w:val="00A06390"/>
    <w:rsid w:val="00E83150"/>
    <w:rsid w:val="00EC7F2B"/>
    <w:rsid w:val="00F468D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47A00"/>
  <w15:chartTrackingRefBased/>
  <w15:docId w15:val="{4C34B2C2-0BFD-4106-AB31-1EAF94C58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9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69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69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69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9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9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69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69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9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9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960"/>
    <w:rPr>
      <w:rFonts w:eastAsiaTheme="majorEastAsia" w:cstheme="majorBidi"/>
      <w:color w:val="272727" w:themeColor="text1" w:themeTint="D8"/>
    </w:rPr>
  </w:style>
  <w:style w:type="paragraph" w:styleId="Title">
    <w:name w:val="Title"/>
    <w:basedOn w:val="Normal"/>
    <w:next w:val="Normal"/>
    <w:link w:val="TitleChar"/>
    <w:uiPriority w:val="10"/>
    <w:qFormat/>
    <w:rsid w:val="00576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960"/>
    <w:pPr>
      <w:spacing w:before="160"/>
      <w:jc w:val="center"/>
    </w:pPr>
    <w:rPr>
      <w:i/>
      <w:iCs/>
      <w:color w:val="404040" w:themeColor="text1" w:themeTint="BF"/>
    </w:rPr>
  </w:style>
  <w:style w:type="character" w:customStyle="1" w:styleId="QuoteChar">
    <w:name w:val="Quote Char"/>
    <w:basedOn w:val="DefaultParagraphFont"/>
    <w:link w:val="Quote"/>
    <w:uiPriority w:val="29"/>
    <w:rsid w:val="00576960"/>
    <w:rPr>
      <w:i/>
      <w:iCs/>
      <w:color w:val="404040" w:themeColor="text1" w:themeTint="BF"/>
    </w:rPr>
  </w:style>
  <w:style w:type="paragraph" w:styleId="ListParagraph">
    <w:name w:val="List Paragraph"/>
    <w:basedOn w:val="Normal"/>
    <w:uiPriority w:val="34"/>
    <w:qFormat/>
    <w:rsid w:val="00576960"/>
    <w:pPr>
      <w:ind w:left="720"/>
      <w:contextualSpacing/>
    </w:pPr>
  </w:style>
  <w:style w:type="character" w:styleId="IntenseEmphasis">
    <w:name w:val="Intense Emphasis"/>
    <w:basedOn w:val="DefaultParagraphFont"/>
    <w:uiPriority w:val="21"/>
    <w:qFormat/>
    <w:rsid w:val="00576960"/>
    <w:rPr>
      <w:i/>
      <w:iCs/>
      <w:color w:val="2F5496" w:themeColor="accent1" w:themeShade="BF"/>
    </w:rPr>
  </w:style>
  <w:style w:type="paragraph" w:styleId="IntenseQuote">
    <w:name w:val="Intense Quote"/>
    <w:basedOn w:val="Normal"/>
    <w:next w:val="Normal"/>
    <w:link w:val="IntenseQuoteChar"/>
    <w:uiPriority w:val="30"/>
    <w:qFormat/>
    <w:rsid w:val="005769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960"/>
    <w:rPr>
      <w:i/>
      <w:iCs/>
      <w:color w:val="2F5496" w:themeColor="accent1" w:themeShade="BF"/>
    </w:rPr>
  </w:style>
  <w:style w:type="character" w:styleId="IntenseReference">
    <w:name w:val="Intense Reference"/>
    <w:basedOn w:val="DefaultParagraphFont"/>
    <w:uiPriority w:val="32"/>
    <w:qFormat/>
    <w:rsid w:val="00576960"/>
    <w:rPr>
      <w:b/>
      <w:bCs/>
      <w:smallCaps/>
      <w:color w:val="2F5496" w:themeColor="accent1" w:themeShade="BF"/>
      <w:spacing w:val="5"/>
    </w:rPr>
  </w:style>
  <w:style w:type="character" w:styleId="Hyperlink">
    <w:name w:val="Hyperlink"/>
    <w:basedOn w:val="DefaultParagraphFont"/>
    <w:uiPriority w:val="99"/>
    <w:unhideWhenUsed/>
    <w:rsid w:val="00576960"/>
    <w:rPr>
      <w:color w:val="0563C1" w:themeColor="hyperlink"/>
      <w:u w:val="single"/>
    </w:rPr>
  </w:style>
  <w:style w:type="character" w:styleId="UnresolvedMention">
    <w:name w:val="Unresolved Mention"/>
    <w:basedOn w:val="DefaultParagraphFont"/>
    <w:uiPriority w:val="99"/>
    <w:semiHidden/>
    <w:unhideWhenUsed/>
    <w:rsid w:val="005769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 GROUP</dc:creator>
  <cp:keywords/>
  <dc:description/>
  <cp:lastModifiedBy>SV GROUP</cp:lastModifiedBy>
  <cp:revision>14</cp:revision>
  <cp:lastPrinted>2026-05-05T07:17:00Z</cp:lastPrinted>
  <dcterms:created xsi:type="dcterms:W3CDTF">2026-05-05T06:15:00Z</dcterms:created>
  <dcterms:modified xsi:type="dcterms:W3CDTF">2026-05-12T07:47:00Z</dcterms:modified>
</cp:coreProperties>
</file>