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3E" w:rsidRDefault="00BE2A3E" w:rsidP="006A1C52">
      <w:pPr>
        <w:pStyle w:val="Heading1"/>
        <w:spacing w:before="0" w:line="240" w:lineRule="auto"/>
        <w:jc w:val="center"/>
      </w:pPr>
      <w:r>
        <w:t>CS 590 Machine Learning</w:t>
      </w:r>
    </w:p>
    <w:p w:rsidR="00BE2A3E" w:rsidRDefault="00BE2A3E" w:rsidP="006A1C52">
      <w:pPr>
        <w:pStyle w:val="Heading1"/>
        <w:spacing w:before="0" w:line="240" w:lineRule="auto"/>
        <w:jc w:val="center"/>
      </w:pPr>
      <w:r>
        <w:t>Homework 0</w:t>
      </w:r>
      <w:r w:rsidR="00CB7B48">
        <w:t>5</w:t>
      </w:r>
    </w:p>
    <w:p w:rsidR="00BE2A3E" w:rsidRPr="002F015F" w:rsidRDefault="00BE2A3E" w:rsidP="006A1C52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BE2A3E" w:rsidRDefault="00BE2A3E" w:rsidP="00CB7B48">
      <w:pPr>
        <w:tabs>
          <w:tab w:val="right" w:pos="93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B16AC" wp14:editId="24719C74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EGN94v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  <w:r w:rsidR="00CB7B48">
        <w:tab/>
      </w:r>
    </w:p>
    <w:p w:rsidR="007D2C40" w:rsidRDefault="00CB7B48" w:rsidP="00CB7B48">
      <w:pPr>
        <w:tabs>
          <w:tab w:val="right" w:pos="9360"/>
        </w:tabs>
        <w:spacing w:line="240" w:lineRule="auto"/>
        <w:rPr>
          <w:b/>
        </w:rPr>
      </w:pPr>
      <w:proofErr w:type="spellStart"/>
      <w:proofErr w:type="gramStart"/>
      <w:r w:rsidRPr="00CB7B48">
        <w:rPr>
          <w:b/>
        </w:rPr>
        <w:t>Qus</w:t>
      </w:r>
      <w:proofErr w:type="spellEnd"/>
      <w:r w:rsidRPr="00CB7B48">
        <w:rPr>
          <w:b/>
        </w:rPr>
        <w:t>.</w:t>
      </w:r>
      <w:proofErr w:type="gramEnd"/>
      <w:r w:rsidRPr="00CB7B48">
        <w:rPr>
          <w:b/>
        </w:rPr>
        <w:t xml:space="preserve"> 1 Ans.</w:t>
      </w:r>
      <w:r w:rsidR="00CB39A7">
        <w:rPr>
          <w:b/>
        </w:rPr>
        <w:t xml:space="preserve"> </w:t>
      </w:r>
      <w:r w:rsidRPr="00CB7B48">
        <w:rPr>
          <w:b/>
        </w:rPr>
        <w:t>-&gt;</w:t>
      </w:r>
    </w:p>
    <w:p w:rsidR="00CB7B48" w:rsidRDefault="00CB7B48" w:rsidP="00CB7B48">
      <w:pPr>
        <w:tabs>
          <w:tab w:val="right" w:pos="9360"/>
        </w:tabs>
        <w:spacing w:line="240" w:lineRule="auto"/>
        <w:rPr>
          <w:b/>
        </w:rPr>
      </w:pPr>
      <w:r>
        <w:rPr>
          <w:b/>
        </w:rPr>
        <w:t>Given Data:</w:t>
      </w:r>
    </w:p>
    <w:p w:rsidR="00CB7B48" w:rsidRPr="00CB7B48" w:rsidRDefault="00CB7B48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7B48">
        <w:t xml:space="preserve">Value </w:t>
      </w:r>
      <w:r w:rsidR="00B956FF" w:rsidRPr="00CB7B48">
        <w:t>Scale:</w:t>
      </w:r>
      <w:r w:rsidRPr="00CB7B48">
        <w:t xml:space="preserve"> 0 to 1</w:t>
      </w:r>
      <w:r w:rsidR="00B956FF">
        <w:t xml:space="preserve"> for features.</w:t>
      </w:r>
    </w:p>
    <w:p w:rsidR="00CB7B48" w:rsidRPr="00CB7B48" w:rsidRDefault="00CB7B48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7B48">
        <w:t>F features</w:t>
      </w:r>
    </w:p>
    <w:p w:rsidR="00CB7B48" w:rsidRDefault="00CB7B48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7B48">
        <w:t>Instance consider for each office</w:t>
      </w:r>
    </w:p>
    <w:p w:rsidR="008109C6" w:rsidRPr="00CB7B48" w:rsidRDefault="008109C6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>
        <w:t>Delimiter is “ “</w:t>
      </w:r>
    </w:p>
    <w:p w:rsidR="00CB7B48" w:rsidRPr="00CB7B48" w:rsidRDefault="00CB7B48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7B48">
        <w:t>Target is price.</w:t>
      </w:r>
    </w:p>
    <w:p w:rsidR="00CB7B48" w:rsidRPr="00CB7B48" w:rsidRDefault="00B956FF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>
        <w:t>Test data will be instance with</w:t>
      </w:r>
      <w:r w:rsidR="00CB7B48" w:rsidRPr="00CB7B48">
        <w:t xml:space="preserve"> missing price value.</w:t>
      </w:r>
      <w:r>
        <w:t xml:space="preserve"> Sample Output will be expected result.</w:t>
      </w:r>
    </w:p>
    <w:p w:rsidR="00CB7B48" w:rsidRPr="00CB7B48" w:rsidRDefault="00CB7B48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7B48">
        <w:t>Instance having price value will be treated as training data</w:t>
      </w:r>
    </w:p>
    <w:p w:rsidR="00CB7B48" w:rsidRPr="00CB7B48" w:rsidRDefault="00CB7B48" w:rsidP="00CB7B4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7B48">
        <w:t>Instance with missing price will be test data.</w:t>
      </w:r>
    </w:p>
    <w:p w:rsidR="00CB7B48" w:rsidRDefault="00CB7B48" w:rsidP="00CB7B48">
      <w:pPr>
        <w:tabs>
          <w:tab w:val="right" w:pos="9360"/>
        </w:tabs>
        <w:spacing w:line="240" w:lineRule="auto"/>
        <w:rPr>
          <w:b/>
        </w:rPr>
      </w:pPr>
    </w:p>
    <w:p w:rsidR="00CC1FEA" w:rsidRDefault="00CC1FEA" w:rsidP="00CB7B48">
      <w:pPr>
        <w:tabs>
          <w:tab w:val="right" w:pos="9360"/>
        </w:tabs>
        <w:spacing w:line="240" w:lineRule="auto"/>
        <w:rPr>
          <w:b/>
        </w:rPr>
      </w:pPr>
      <w:r>
        <w:rPr>
          <w:b/>
        </w:rPr>
        <w:t>Code Files:</w:t>
      </w:r>
    </w:p>
    <w:p w:rsidR="00CC1FEA" w:rsidRPr="00CB39A7" w:rsidRDefault="00CC1FEA" w:rsidP="00CB39A7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39A7">
        <w:t>hw5.py</w:t>
      </w:r>
    </w:p>
    <w:p w:rsidR="00CC1FEA" w:rsidRDefault="00CC024A" w:rsidP="00CB39A7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</w:pPr>
      <w:r w:rsidRPr="00CB39A7">
        <w:t>input files: Data.txt , Test.txt</w:t>
      </w:r>
    </w:p>
    <w:p w:rsidR="00CB39A7" w:rsidRDefault="00CB39A7" w:rsidP="00CB39A7">
      <w:pPr>
        <w:tabs>
          <w:tab w:val="right" w:pos="9360"/>
        </w:tabs>
        <w:spacing w:after="0" w:line="240" w:lineRule="auto"/>
      </w:pPr>
    </w:p>
    <w:p w:rsidR="00CB39A7" w:rsidRDefault="00CB39A7" w:rsidP="00CB39A7">
      <w:pPr>
        <w:tabs>
          <w:tab w:val="right" w:pos="9360"/>
        </w:tabs>
        <w:spacing w:after="0" w:line="240" w:lineRule="auto"/>
        <w:rPr>
          <w:b/>
        </w:rPr>
      </w:pPr>
      <w:r w:rsidRPr="00CB39A7">
        <w:rPr>
          <w:b/>
        </w:rPr>
        <w:t>Qus.2 Ans.</w:t>
      </w:r>
      <w:r>
        <w:rPr>
          <w:b/>
        </w:rPr>
        <w:t xml:space="preserve"> </w:t>
      </w:r>
      <w:r w:rsidRPr="00CB39A7">
        <w:rPr>
          <w:b/>
        </w:rPr>
        <w:t>-&gt;</w:t>
      </w:r>
    </w:p>
    <w:p w:rsidR="00BA42AB" w:rsidRDefault="00BA42AB" w:rsidP="00CB39A7">
      <w:pPr>
        <w:tabs>
          <w:tab w:val="right" w:pos="9360"/>
        </w:tabs>
        <w:spacing w:after="0" w:line="240" w:lineRule="auto"/>
        <w:rPr>
          <w:rFonts w:ascii="Helvetica" w:hAnsi="Helvetica"/>
          <w:b/>
          <w:color w:val="111111"/>
          <w:sz w:val="20"/>
          <w:szCs w:val="20"/>
          <w:shd w:val="clear" w:color="auto" w:fill="FFFFFF"/>
        </w:rPr>
      </w:pPr>
      <w:r w:rsidRPr="00BA42AB">
        <w:rPr>
          <w:rFonts w:ascii="Helvetica" w:hAnsi="Helvetica"/>
          <w:b/>
          <w:color w:val="111111"/>
          <w:sz w:val="20"/>
          <w:szCs w:val="20"/>
          <w:shd w:val="clear" w:color="auto" w:fill="FFFFFF"/>
        </w:rPr>
        <w:t>SVMs with a polynomial kernel</w:t>
      </w:r>
      <w:r>
        <w:rPr>
          <w:rFonts w:ascii="Helvetica" w:hAnsi="Helvetica"/>
          <w:b/>
          <w:color w:val="111111"/>
          <w:sz w:val="20"/>
          <w:szCs w:val="20"/>
          <w:shd w:val="clear" w:color="auto" w:fill="FFFFFF"/>
        </w:rPr>
        <w:t>:</w:t>
      </w:r>
    </w:p>
    <w:p w:rsidR="00BA42AB" w:rsidRPr="0003092C" w:rsidRDefault="00B51C27" w:rsidP="00CB39A7">
      <w:pPr>
        <w:tabs>
          <w:tab w:val="right" w:pos="9360"/>
        </w:tabs>
        <w:spacing w:after="0" w:line="240" w:lineRule="auto"/>
      </w:pPr>
      <w:r w:rsidRPr="0003092C">
        <w:t xml:space="preserve">Yes we can use SVMs, with a polynomial kernel. Because </w:t>
      </w:r>
    </w:p>
    <w:p w:rsidR="000506C1" w:rsidRPr="0003092C" w:rsidRDefault="000506C1" w:rsidP="0003092C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03092C">
        <w:t xml:space="preserve">Using Kernel we can transformation of variables from </w:t>
      </w:r>
      <w:r w:rsidR="007D3094" w:rsidRPr="0003092C">
        <w:t>nonlinear</w:t>
      </w:r>
      <w:r w:rsidRPr="0003092C">
        <w:t xml:space="preserve"> to linear space.</w:t>
      </w:r>
    </w:p>
    <w:p w:rsidR="00BF1F0E" w:rsidRPr="0003092C" w:rsidRDefault="000506C1" w:rsidP="0003092C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03092C">
        <w:t xml:space="preserve">As it </w:t>
      </w:r>
      <w:r w:rsidR="00BF1F0E" w:rsidRPr="0003092C">
        <w:t xml:space="preserve">can be used as classification technique for </w:t>
      </w:r>
      <w:r w:rsidR="007D2C40" w:rsidRPr="0003092C">
        <w:t>linear</w:t>
      </w:r>
      <w:r w:rsidR="00BF1F0E" w:rsidRPr="0003092C">
        <w:t xml:space="preserve"> and nonlinear Space. In given hacker rank example we can use polynomial </w:t>
      </w:r>
      <w:r w:rsidR="007D3094" w:rsidRPr="0003092C">
        <w:t>kernel.</w:t>
      </w:r>
    </w:p>
    <w:p w:rsidR="00BF1F0E" w:rsidRDefault="00BF1F0E" w:rsidP="007D2C40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03092C">
        <w:t>In SVM it leaves maximum margin on both side (road width on following image)</w:t>
      </w:r>
      <w:proofErr w:type="gramStart"/>
      <w:r w:rsidRPr="0003092C">
        <w:t>,</w:t>
      </w:r>
      <w:proofErr w:type="gramEnd"/>
      <w:r w:rsidRPr="0003092C">
        <w:t xml:space="preserve"> </w:t>
      </w:r>
      <w:r w:rsidR="000506C1" w:rsidRPr="0003092C">
        <w:t>therefore it is</w:t>
      </w:r>
      <w:r w:rsidR="007D2C40">
        <w:t xml:space="preserve"> l</w:t>
      </w:r>
      <w:r w:rsidR="007D2C40" w:rsidRPr="0003092C">
        <w:t>ess</w:t>
      </w:r>
      <w:r w:rsidR="000506C1" w:rsidRPr="0003092C">
        <w:t xml:space="preserve"> prone to miss classification errors. Also it is less likely to result into over fitting.</w:t>
      </w:r>
    </w:p>
    <w:p w:rsidR="007D2C40" w:rsidRPr="0003092C" w:rsidRDefault="007D2C40" w:rsidP="007D2C40">
      <w:pPr>
        <w:pStyle w:val="ListParagraph"/>
        <w:tabs>
          <w:tab w:val="right" w:pos="9360"/>
        </w:tabs>
        <w:spacing w:after="0" w:line="240" w:lineRule="auto"/>
      </w:pPr>
      <w:r>
        <w:rPr>
          <w:noProof/>
        </w:rPr>
        <w:drawing>
          <wp:inline distT="0" distB="0" distL="0" distR="0" wp14:anchorId="796AD7AB" wp14:editId="12E0AC0B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C1" w:rsidRPr="0003092C" w:rsidRDefault="000506C1" w:rsidP="0003092C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03092C">
        <w:t xml:space="preserve">Complexity with variables (k dimensions - features) is linear. Given example have 2 features, so we can easily apply </w:t>
      </w:r>
      <w:r w:rsidRPr="0003092C">
        <w:t>SVMs, with a polynomial kernel</w:t>
      </w:r>
      <w:r w:rsidRPr="0003092C">
        <w:t xml:space="preserve"> technique.</w:t>
      </w:r>
    </w:p>
    <w:p w:rsidR="00CB7B48" w:rsidRDefault="000506C1" w:rsidP="00CB7B48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03092C">
        <w:t>It can work with smaller dataset. (Given dataset for example is small)</w:t>
      </w:r>
      <w:bookmarkStart w:id="0" w:name="_GoBack"/>
      <w:bookmarkEnd w:id="0"/>
    </w:p>
    <w:sectPr w:rsidR="00CB7B48" w:rsidSect="00BE2A3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5D33"/>
    <w:multiLevelType w:val="hybridMultilevel"/>
    <w:tmpl w:val="7E8A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1526D"/>
    <w:multiLevelType w:val="multilevel"/>
    <w:tmpl w:val="AF9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B86B8B"/>
    <w:multiLevelType w:val="hybridMultilevel"/>
    <w:tmpl w:val="F048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27C70"/>
    <w:multiLevelType w:val="multilevel"/>
    <w:tmpl w:val="365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8F"/>
    <w:rsid w:val="0001407E"/>
    <w:rsid w:val="0003092C"/>
    <w:rsid w:val="00042162"/>
    <w:rsid w:val="000506C1"/>
    <w:rsid w:val="000F2D1D"/>
    <w:rsid w:val="00131B40"/>
    <w:rsid w:val="00240D6C"/>
    <w:rsid w:val="0032656D"/>
    <w:rsid w:val="00334023"/>
    <w:rsid w:val="003424DA"/>
    <w:rsid w:val="003528D1"/>
    <w:rsid w:val="00434566"/>
    <w:rsid w:val="00600352"/>
    <w:rsid w:val="006041F2"/>
    <w:rsid w:val="006A1C52"/>
    <w:rsid w:val="00772288"/>
    <w:rsid w:val="007D2C40"/>
    <w:rsid w:val="007D3094"/>
    <w:rsid w:val="008109C6"/>
    <w:rsid w:val="00914AE8"/>
    <w:rsid w:val="009521D1"/>
    <w:rsid w:val="009614BC"/>
    <w:rsid w:val="00AC3707"/>
    <w:rsid w:val="00B51C27"/>
    <w:rsid w:val="00B956FF"/>
    <w:rsid w:val="00BA42AB"/>
    <w:rsid w:val="00BE2A3E"/>
    <w:rsid w:val="00BF1F0E"/>
    <w:rsid w:val="00C82224"/>
    <w:rsid w:val="00CB39A7"/>
    <w:rsid w:val="00CB7B48"/>
    <w:rsid w:val="00CC024A"/>
    <w:rsid w:val="00CC1FEA"/>
    <w:rsid w:val="00D35081"/>
    <w:rsid w:val="00D55377"/>
    <w:rsid w:val="00E332DE"/>
    <w:rsid w:val="00ED3C8F"/>
    <w:rsid w:val="00EF431C"/>
    <w:rsid w:val="00F7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2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AE8"/>
    <w:rPr>
      <w:b/>
      <w:bCs/>
    </w:rPr>
  </w:style>
  <w:style w:type="character" w:customStyle="1" w:styleId="apple-converted-space">
    <w:name w:val="apple-converted-space"/>
    <w:basedOn w:val="DefaultParagraphFont"/>
    <w:rsid w:val="00914AE8"/>
  </w:style>
  <w:style w:type="character" w:customStyle="1" w:styleId="pre">
    <w:name w:val="pre"/>
    <w:basedOn w:val="DefaultParagraphFont"/>
    <w:rsid w:val="00914AE8"/>
  </w:style>
  <w:style w:type="paragraph" w:styleId="ListParagraph">
    <w:name w:val="List Paragraph"/>
    <w:basedOn w:val="Normal"/>
    <w:uiPriority w:val="34"/>
    <w:qFormat/>
    <w:rsid w:val="00CB7B48"/>
    <w:pPr>
      <w:ind w:left="720"/>
      <w:contextualSpacing/>
    </w:pPr>
  </w:style>
  <w:style w:type="character" w:customStyle="1" w:styleId="mi">
    <w:name w:val="mi"/>
    <w:basedOn w:val="DefaultParagraphFont"/>
    <w:rsid w:val="00BA42AB"/>
  </w:style>
  <w:style w:type="character" w:customStyle="1" w:styleId="mo">
    <w:name w:val="mo"/>
    <w:basedOn w:val="DefaultParagraphFont"/>
    <w:rsid w:val="00BA42AB"/>
  </w:style>
  <w:style w:type="character" w:customStyle="1" w:styleId="mn">
    <w:name w:val="mn"/>
    <w:basedOn w:val="DefaultParagraphFont"/>
    <w:rsid w:val="00BA4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2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AE8"/>
    <w:rPr>
      <w:b/>
      <w:bCs/>
    </w:rPr>
  </w:style>
  <w:style w:type="character" w:customStyle="1" w:styleId="apple-converted-space">
    <w:name w:val="apple-converted-space"/>
    <w:basedOn w:val="DefaultParagraphFont"/>
    <w:rsid w:val="00914AE8"/>
  </w:style>
  <w:style w:type="character" w:customStyle="1" w:styleId="pre">
    <w:name w:val="pre"/>
    <w:basedOn w:val="DefaultParagraphFont"/>
    <w:rsid w:val="00914AE8"/>
  </w:style>
  <w:style w:type="paragraph" w:styleId="ListParagraph">
    <w:name w:val="List Paragraph"/>
    <w:basedOn w:val="Normal"/>
    <w:uiPriority w:val="34"/>
    <w:qFormat/>
    <w:rsid w:val="00CB7B48"/>
    <w:pPr>
      <w:ind w:left="720"/>
      <w:contextualSpacing/>
    </w:pPr>
  </w:style>
  <w:style w:type="character" w:customStyle="1" w:styleId="mi">
    <w:name w:val="mi"/>
    <w:basedOn w:val="DefaultParagraphFont"/>
    <w:rsid w:val="00BA42AB"/>
  </w:style>
  <w:style w:type="character" w:customStyle="1" w:styleId="mo">
    <w:name w:val="mo"/>
    <w:basedOn w:val="DefaultParagraphFont"/>
    <w:rsid w:val="00BA42AB"/>
  </w:style>
  <w:style w:type="character" w:customStyle="1" w:styleId="mn">
    <w:name w:val="mn"/>
    <w:basedOn w:val="DefaultParagraphFont"/>
    <w:rsid w:val="00BA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14</cp:revision>
  <dcterms:created xsi:type="dcterms:W3CDTF">2017-01-26T04:00:00Z</dcterms:created>
  <dcterms:modified xsi:type="dcterms:W3CDTF">2017-02-17T04:34:00Z</dcterms:modified>
</cp:coreProperties>
</file>