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Exercise: Lexical Decision Task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 widely used reaction time task in psycholinguistics. In its most basic version, the participants read words and non-words that will appear in the middle of the screen. The participant must simply answer “yes” as quickly as possible if the sequence is a word (e.g. </w:t>
      </w:r>
      <w:r>
        <w:rPr>
          <w:i/>
          <w:iCs/>
        </w:rPr>
        <w:t>dog</w:t>
      </w:r>
      <w:r>
        <w:rPr/>
        <w:t xml:space="preserve">, </w:t>
      </w:r>
      <w:r>
        <w:rPr>
          <w:i/>
          <w:iCs/>
        </w:rPr>
        <w:t>chair</w:t>
      </w:r>
      <w:r>
        <w:rPr/>
        <w:t xml:space="preserve">, </w:t>
      </w:r>
      <w:r>
        <w:rPr>
          <w:i/>
          <w:iCs/>
        </w:rPr>
        <w:t>horse</w:t>
      </w:r>
      <w:r>
        <w:rPr/>
        <w:t xml:space="preserve">) or “no” if the sequence is not a word (e.g. </w:t>
      </w:r>
      <w:r>
        <w:rPr>
          <w:i/>
          <w:iCs/>
        </w:rPr>
        <w:t>birg</w:t>
      </w:r>
      <w:r>
        <w:rPr/>
        <w:t xml:space="preserve">, </w:t>
      </w:r>
      <w:r>
        <w:rPr>
          <w:i/>
          <w:iCs/>
        </w:rPr>
        <w:t>mikl</w:t>
      </w:r>
      <w:r>
        <w:rPr/>
        <w:t xml:space="preserve">, </w:t>
      </w:r>
      <w:r>
        <w:rPr>
          <w:i/>
          <w:iCs/>
        </w:rPr>
        <w:t>dner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This task has been used to investigate questions relating to word recognition and lexical access.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Your task is to investigate the following questions:</w:t>
      </w:r>
      <w:r>
        <w:rPr/>
        <w:t>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Frequency sensitivity in lexical access. Modify the given experiment using high-frequency and low frequency words from your </w:t>
      </w:r>
      <w:r>
        <w:rPr>
          <w:b/>
          <w:bCs/>
        </w:rPr>
        <w:t>mother tongue</w:t>
      </w:r>
      <w:r>
        <w:rPr/>
        <w:t xml:space="preserve">. You may not have access to a corpus, so you may base your judgements on familiar/non-familiar words. </w:t>
      </w:r>
      <w:r>
        <w:rPr/>
        <w:t>Run it on at least 3 people and report your results in terms of mean reaction times for high and low frequency items.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Creation of non-words in your language. If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1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741</TotalTime>
  <Application>LibreOffice/5.3.2.2$MacOSX_X86_64 LibreOffice_project/6cd4f1ef626f15116896b1d8e1398b56da0d0ee1</Application>
  <Pages>1</Pages>
  <Words>156</Words>
  <Characters>782</Characters>
  <CharactersWithSpaces>934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2018-12-09T21:41:33Z</dcterms:created>
  <dc:creator/>
  <dc:description/>
  <dc:language>en-IN</dc:language>
  <cp:lastModifiedBy/>
  <dcterms:modified xsi:type="dcterms:W3CDTF">2018-12-10T10:23:34Z</dcterms:modified>
  <cp:revision>4</cp:revision>
  <dc:subject/>
  <dc:title/>
</cp:coreProperties>
</file>