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03" w:rsidRPr="00064767" w:rsidRDefault="0004765B" w:rsidP="000647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044703" w:rsidRPr="00064767">
        <w:rPr>
          <w:rFonts w:ascii="Times New Roman" w:hAnsi="Times New Roman" w:cs="Times New Roman"/>
          <w:b/>
          <w:sz w:val="24"/>
          <w:szCs w:val="24"/>
        </w:rPr>
        <w:t xml:space="preserve">) The project is implemented as a </w:t>
      </w:r>
      <w:r w:rsidR="00571379">
        <w:rPr>
          <w:rFonts w:ascii="Times New Roman" w:hAnsi="Times New Roman" w:cs="Times New Roman"/>
          <w:b/>
          <w:sz w:val="24"/>
          <w:szCs w:val="24"/>
        </w:rPr>
        <w:t>Java</w:t>
      </w:r>
      <w:r w:rsidR="00044703" w:rsidRPr="00064767">
        <w:rPr>
          <w:rFonts w:ascii="Times New Roman" w:hAnsi="Times New Roman" w:cs="Times New Roman"/>
          <w:b/>
          <w:sz w:val="24"/>
          <w:szCs w:val="24"/>
        </w:rPr>
        <w:t xml:space="preserve"> application</w:t>
      </w:r>
    </w:p>
    <w:p w:rsidR="00E259E0" w:rsidRPr="00064767" w:rsidRDefault="00E259E0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</w:r>
      <w:r w:rsidR="00044703" w:rsidRPr="00064767">
        <w:rPr>
          <w:rFonts w:ascii="Times New Roman" w:hAnsi="Times New Roman" w:cs="Times New Roman"/>
          <w:sz w:val="24"/>
          <w:szCs w:val="24"/>
        </w:rPr>
        <w:t>There could</w:t>
      </w:r>
      <w:r w:rsidR="003D0E8A">
        <w:rPr>
          <w:rFonts w:ascii="Times New Roman" w:hAnsi="Times New Roman" w:cs="Times New Roman"/>
          <w:sz w:val="24"/>
          <w:szCs w:val="24"/>
        </w:rPr>
        <w:t xml:space="preserve"> be many ways of implementing the RTSP prot</w:t>
      </w:r>
      <w:r w:rsidR="0004765B">
        <w:rPr>
          <w:rFonts w:ascii="Times New Roman" w:hAnsi="Times New Roman" w:cs="Times New Roman"/>
          <w:sz w:val="24"/>
          <w:szCs w:val="24"/>
        </w:rPr>
        <w:t>o</w:t>
      </w:r>
      <w:r w:rsidR="003D0E8A">
        <w:rPr>
          <w:rFonts w:ascii="Times New Roman" w:hAnsi="Times New Roman" w:cs="Times New Roman"/>
          <w:sz w:val="24"/>
          <w:szCs w:val="24"/>
        </w:rPr>
        <w:t>col</w:t>
      </w:r>
      <w:r w:rsidR="001975C9">
        <w:rPr>
          <w:rFonts w:ascii="Times New Roman" w:hAnsi="Times New Roman" w:cs="Times New Roman"/>
          <w:sz w:val="24"/>
          <w:szCs w:val="24"/>
        </w:rPr>
        <w:t>.</w:t>
      </w:r>
      <w:r w:rsidR="00044703" w:rsidRPr="00064767">
        <w:rPr>
          <w:rFonts w:ascii="Times New Roman" w:hAnsi="Times New Roman" w:cs="Times New Roman"/>
          <w:sz w:val="24"/>
          <w:szCs w:val="24"/>
        </w:rPr>
        <w:t xml:space="preserve"> JAVA </w:t>
      </w:r>
      <w:r w:rsidR="0004765B">
        <w:rPr>
          <w:rFonts w:ascii="Times New Roman" w:hAnsi="Times New Roman" w:cs="Times New Roman"/>
          <w:sz w:val="24"/>
          <w:szCs w:val="24"/>
        </w:rPr>
        <w:t xml:space="preserve">is chosen </w:t>
      </w:r>
      <w:r w:rsidR="0082205E">
        <w:rPr>
          <w:rFonts w:ascii="Times New Roman" w:hAnsi="Times New Roman" w:cs="Times New Roman"/>
          <w:sz w:val="24"/>
          <w:szCs w:val="24"/>
        </w:rPr>
        <w:t>to come up with the requirements</w:t>
      </w:r>
      <w:r w:rsidR="00044703" w:rsidRPr="00064767">
        <w:rPr>
          <w:rFonts w:ascii="Times New Roman" w:hAnsi="Times New Roman" w:cs="Times New Roman"/>
          <w:sz w:val="24"/>
          <w:szCs w:val="24"/>
        </w:rPr>
        <w:t xml:space="preserve">. The reason being many: </w:t>
      </w:r>
    </w:p>
    <w:p w:rsidR="00E259E0" w:rsidRPr="0004765B" w:rsidRDefault="00044703" w:rsidP="0004765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65B">
        <w:rPr>
          <w:rFonts w:ascii="Times New Roman" w:hAnsi="Times New Roman" w:cs="Times New Roman"/>
          <w:sz w:val="24"/>
          <w:szCs w:val="24"/>
        </w:rPr>
        <w:t xml:space="preserve">Firstly, Java provides </w:t>
      </w:r>
      <w:r w:rsidR="0004765B" w:rsidRPr="0004765B">
        <w:rPr>
          <w:rFonts w:ascii="Times New Roman" w:hAnsi="Times New Roman" w:cs="Times New Roman"/>
          <w:sz w:val="24"/>
          <w:szCs w:val="24"/>
        </w:rPr>
        <w:t xml:space="preserve">wonderful RTSP </w:t>
      </w:r>
      <w:proofErr w:type="spellStart"/>
      <w:r w:rsidR="0004765B" w:rsidRPr="0004765B">
        <w:rPr>
          <w:rFonts w:ascii="Times New Roman" w:hAnsi="Times New Roman" w:cs="Times New Roman"/>
          <w:sz w:val="24"/>
          <w:szCs w:val="24"/>
        </w:rPr>
        <w:t>libraries</w:t>
      </w:r>
      <w:proofErr w:type="gramStart"/>
      <w:r w:rsidR="0004765B">
        <w:rPr>
          <w:rFonts w:ascii="Times New Roman" w:hAnsi="Times New Roman" w:cs="Times New Roman"/>
          <w:sz w:val="24"/>
          <w:szCs w:val="24"/>
        </w:rPr>
        <w:t>,</w:t>
      </w:r>
      <w:r w:rsidR="003D0E8A" w:rsidRPr="0004765B">
        <w:rPr>
          <w:rFonts w:ascii="Times New Roman" w:hAnsi="Times New Roman" w:cs="Times New Roman"/>
          <w:sz w:val="24"/>
          <w:szCs w:val="24"/>
        </w:rPr>
        <w:t>which</w:t>
      </w:r>
      <w:proofErr w:type="spellEnd"/>
      <w:proofErr w:type="gramEnd"/>
      <w:r w:rsidR="003D0E8A" w:rsidRPr="0004765B">
        <w:rPr>
          <w:rFonts w:ascii="Times New Roman" w:hAnsi="Times New Roman" w:cs="Times New Roman"/>
          <w:sz w:val="24"/>
          <w:szCs w:val="24"/>
        </w:rPr>
        <w:t xml:space="preserve"> simplifies the implementation part of it.</w:t>
      </w:r>
    </w:p>
    <w:p w:rsidR="00E259E0" w:rsidRPr="0004765B" w:rsidRDefault="00044703" w:rsidP="0004765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65B">
        <w:rPr>
          <w:rFonts w:ascii="Times New Roman" w:hAnsi="Times New Roman" w:cs="Times New Roman"/>
          <w:sz w:val="24"/>
          <w:szCs w:val="24"/>
        </w:rPr>
        <w:t xml:space="preserve">Secondly, JAVA is platform independent, meaning the project can run on literally any </w:t>
      </w:r>
      <w:r w:rsidR="003D0E8A" w:rsidRPr="0004765B">
        <w:rPr>
          <w:rFonts w:ascii="Times New Roman" w:hAnsi="Times New Roman" w:cs="Times New Roman"/>
          <w:sz w:val="24"/>
          <w:szCs w:val="24"/>
        </w:rPr>
        <w:t>platform which has</w:t>
      </w:r>
      <w:r w:rsidRPr="0004765B">
        <w:rPr>
          <w:rFonts w:ascii="Times New Roman" w:hAnsi="Times New Roman" w:cs="Times New Roman"/>
          <w:sz w:val="24"/>
          <w:szCs w:val="24"/>
        </w:rPr>
        <w:t xml:space="preserve"> JVM installed within it. </w:t>
      </w:r>
    </w:p>
    <w:p w:rsidR="00E259E0" w:rsidRPr="0004765B" w:rsidRDefault="00044703" w:rsidP="0004765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65B">
        <w:rPr>
          <w:rFonts w:ascii="Times New Roman" w:hAnsi="Times New Roman" w:cs="Times New Roman"/>
          <w:sz w:val="24"/>
          <w:szCs w:val="24"/>
        </w:rPr>
        <w:t xml:space="preserve">Thirdly, Oracle Corporation claims more than 70 billion devices run on JAVA which makes the end users used to it. </w:t>
      </w:r>
    </w:p>
    <w:p w:rsidR="00044703" w:rsidRPr="0004765B" w:rsidRDefault="00810586" w:rsidP="0004765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65B">
        <w:rPr>
          <w:rFonts w:ascii="Times New Roman" w:hAnsi="Times New Roman" w:cs="Times New Roman"/>
          <w:sz w:val="24"/>
          <w:szCs w:val="24"/>
        </w:rPr>
        <w:t>Las</w:t>
      </w:r>
      <w:r w:rsidR="005A3B7F" w:rsidRPr="0004765B">
        <w:rPr>
          <w:rFonts w:ascii="Times New Roman" w:hAnsi="Times New Roman" w:cs="Times New Roman"/>
          <w:sz w:val="24"/>
          <w:szCs w:val="24"/>
        </w:rPr>
        <w:t>tly, it can be readily portable to an</w:t>
      </w:r>
      <w:r w:rsidR="0082205E">
        <w:rPr>
          <w:rFonts w:ascii="Times New Roman" w:hAnsi="Times New Roman" w:cs="Times New Roman"/>
          <w:sz w:val="24"/>
          <w:szCs w:val="24"/>
        </w:rPr>
        <w:t xml:space="preserve">y devices like mobile phones, </w:t>
      </w:r>
      <w:proofErr w:type="spellStart"/>
      <w:r w:rsidR="0082205E">
        <w:rPr>
          <w:rFonts w:ascii="Times New Roman" w:hAnsi="Times New Roman" w:cs="Times New Roman"/>
          <w:sz w:val="24"/>
          <w:szCs w:val="24"/>
        </w:rPr>
        <w:t>iP</w:t>
      </w:r>
      <w:r w:rsidR="005A3B7F" w:rsidRPr="0004765B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5A3B7F" w:rsidRPr="0004765B">
        <w:rPr>
          <w:rFonts w:ascii="Times New Roman" w:hAnsi="Times New Roman" w:cs="Times New Roman"/>
          <w:sz w:val="24"/>
          <w:szCs w:val="24"/>
        </w:rPr>
        <w:t xml:space="preserve">, PDA, and any hand held devices that are capable of running JAVA. </w:t>
      </w:r>
    </w:p>
    <w:p w:rsidR="00F87975" w:rsidRPr="00064767" w:rsidRDefault="0004765B" w:rsidP="000647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044703" w:rsidRPr="00064767">
        <w:rPr>
          <w:rFonts w:ascii="Times New Roman" w:hAnsi="Times New Roman" w:cs="Times New Roman"/>
          <w:b/>
          <w:sz w:val="24"/>
          <w:szCs w:val="24"/>
        </w:rPr>
        <w:t>) The user-friendly interface using Java's view architecture</w:t>
      </w:r>
    </w:p>
    <w:p w:rsidR="00D52FC3" w:rsidRDefault="00E259E0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</w:r>
      <w:r w:rsidR="005A3B7F" w:rsidRPr="00064767">
        <w:rPr>
          <w:rFonts w:ascii="Times New Roman" w:hAnsi="Times New Roman" w:cs="Times New Roman"/>
          <w:sz w:val="24"/>
          <w:szCs w:val="24"/>
        </w:rPr>
        <w:t>The interface provided by this application is very user frien</w:t>
      </w:r>
      <w:r w:rsidR="0082205E">
        <w:rPr>
          <w:rFonts w:ascii="Times New Roman" w:hAnsi="Times New Roman" w:cs="Times New Roman"/>
          <w:sz w:val="24"/>
          <w:szCs w:val="24"/>
        </w:rPr>
        <w:t>dly and is developed using twitter bootstrap and HTML</w:t>
      </w:r>
    </w:p>
    <w:p w:rsidR="00E259E0" w:rsidRPr="003536CA" w:rsidRDefault="00841EB1" w:rsidP="0006476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7</w:t>
      </w:r>
      <w:r w:rsidR="00E259E0" w:rsidRPr="003536CA">
        <w:rPr>
          <w:rFonts w:ascii="Times New Roman" w:hAnsi="Times New Roman" w:cs="Times New Roman"/>
          <w:b/>
          <w:sz w:val="28"/>
          <w:szCs w:val="24"/>
        </w:rPr>
        <w:t>.2.2</w:t>
      </w:r>
      <w:r w:rsidR="00E259E0" w:rsidRPr="003536CA">
        <w:rPr>
          <w:rFonts w:ascii="Times New Roman" w:hAnsi="Times New Roman" w:cs="Times New Roman"/>
          <w:b/>
          <w:sz w:val="28"/>
          <w:szCs w:val="24"/>
        </w:rPr>
        <w:tab/>
        <w:t>Technical Aspect</w:t>
      </w:r>
    </w:p>
    <w:p w:rsidR="00D52FC3" w:rsidRPr="0004765B" w:rsidRDefault="00E259E0" w:rsidP="0004765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 xml:space="preserve">The technical aspect of implementation of the project is realized </w:t>
      </w:r>
      <w:r w:rsidR="00C005C6" w:rsidRPr="00064767">
        <w:rPr>
          <w:rFonts w:ascii="Times New Roman" w:hAnsi="Times New Roman" w:cs="Times New Roman"/>
          <w:sz w:val="24"/>
          <w:szCs w:val="24"/>
        </w:rPr>
        <w:t>as explained below</w:t>
      </w:r>
      <w:r w:rsidRPr="00064767">
        <w:rPr>
          <w:rFonts w:ascii="Times New Roman" w:hAnsi="Times New Roman" w:cs="Times New Roman"/>
          <w:sz w:val="24"/>
          <w:szCs w:val="24"/>
        </w:rPr>
        <w:t>:</w:t>
      </w:r>
    </w:p>
    <w:p w:rsidR="00F87975" w:rsidRPr="00064767" w:rsidRDefault="00841EB1" w:rsidP="0004765B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C005C6" w:rsidRPr="00064767">
        <w:rPr>
          <w:rFonts w:ascii="Times New Roman" w:hAnsi="Times New Roman" w:cs="Times New Roman"/>
          <w:b/>
          <w:sz w:val="24"/>
          <w:szCs w:val="24"/>
        </w:rPr>
        <w:t>.2.2.1 Servers</w:t>
      </w:r>
    </w:p>
    <w:p w:rsidR="00C005C6" w:rsidRPr="00064767" w:rsidRDefault="00C005C6" w:rsidP="000647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767">
        <w:rPr>
          <w:rFonts w:ascii="Times New Roman" w:hAnsi="Times New Roman" w:cs="Times New Roman"/>
          <w:b/>
          <w:sz w:val="24"/>
          <w:szCs w:val="24"/>
        </w:rPr>
        <w:t>Apache Tomcat to develop the product</w:t>
      </w:r>
    </w:p>
    <w:p w:rsidR="00C005C6" w:rsidRPr="00064767" w:rsidRDefault="00C005C6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  <w:t>Apache Tomcat (or simply Tomcat, formerly also Jakarta Tomcat) is an open source web server and servlet container developed by the</w:t>
      </w:r>
      <w:r w:rsidR="005B3B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3B4D">
        <w:rPr>
          <w:rFonts w:ascii="Times New Roman" w:hAnsi="Times New Roman" w:cs="Times New Roman"/>
          <w:sz w:val="24"/>
          <w:szCs w:val="24"/>
        </w:rPr>
        <w:t>ASF(</w:t>
      </w:r>
      <w:proofErr w:type="gramEnd"/>
      <w:r w:rsidR="005B3B4D">
        <w:rPr>
          <w:rFonts w:ascii="Times New Roman" w:hAnsi="Times New Roman" w:cs="Times New Roman"/>
          <w:sz w:val="24"/>
          <w:szCs w:val="24"/>
        </w:rPr>
        <w:t>Apache Software Foundation</w:t>
      </w:r>
      <w:r w:rsidRPr="00064767">
        <w:rPr>
          <w:rFonts w:ascii="Times New Roman" w:hAnsi="Times New Roman" w:cs="Times New Roman"/>
          <w:sz w:val="24"/>
          <w:szCs w:val="24"/>
        </w:rPr>
        <w:t xml:space="preserve">). Tomcat implements the Java Servlet and the </w:t>
      </w:r>
      <w:proofErr w:type="gramStart"/>
      <w:r w:rsidR="005B3B4D">
        <w:rPr>
          <w:rFonts w:ascii="Times New Roman" w:hAnsi="Times New Roman" w:cs="Times New Roman"/>
          <w:sz w:val="24"/>
          <w:szCs w:val="24"/>
        </w:rPr>
        <w:t>JSP(</w:t>
      </w:r>
      <w:proofErr w:type="gramEnd"/>
      <w:r w:rsidRPr="00064767">
        <w:rPr>
          <w:rFonts w:ascii="Times New Roman" w:hAnsi="Times New Roman" w:cs="Times New Roman"/>
          <w:sz w:val="24"/>
          <w:szCs w:val="24"/>
        </w:rPr>
        <w:t>Java</w:t>
      </w:r>
      <w:r w:rsidR="005B3B4D">
        <w:rPr>
          <w:rFonts w:ascii="Times New Roman" w:hAnsi="Times New Roman" w:cs="Times New Roman"/>
          <w:sz w:val="24"/>
          <w:szCs w:val="24"/>
        </w:rPr>
        <w:t xml:space="preserve"> Server Pages</w:t>
      </w:r>
      <w:r w:rsidRPr="00064767">
        <w:rPr>
          <w:rFonts w:ascii="Times New Roman" w:hAnsi="Times New Roman" w:cs="Times New Roman"/>
          <w:sz w:val="24"/>
          <w:szCs w:val="24"/>
        </w:rPr>
        <w:t>) specifications from Sun Microsystems, and provides a "pure Java" HTTP web server environment for Java code to run.</w:t>
      </w:r>
    </w:p>
    <w:p w:rsidR="00C005C6" w:rsidRPr="00064767" w:rsidRDefault="00C005C6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  <w:t>Apache Tomcat includes tools for configuration and management, but can also be configured by editing XML configuration files</w:t>
      </w:r>
    </w:p>
    <w:p w:rsidR="0004765B" w:rsidRDefault="0004765B" w:rsidP="000647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5C6" w:rsidRPr="00064767" w:rsidRDefault="00C005C6" w:rsidP="000647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767">
        <w:rPr>
          <w:rFonts w:ascii="Times New Roman" w:hAnsi="Times New Roman" w:cs="Times New Roman"/>
          <w:b/>
          <w:sz w:val="24"/>
          <w:szCs w:val="24"/>
        </w:rPr>
        <w:lastRenderedPageBreak/>
        <w:t>JBOSS Application server to host the product</w:t>
      </w:r>
    </w:p>
    <w:p w:rsidR="005977D4" w:rsidRPr="00064767" w:rsidRDefault="00225B05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2205E">
        <w:rPr>
          <w:rFonts w:ascii="Times New Roman" w:hAnsi="Times New Roman" w:cs="Times New Roman"/>
          <w:sz w:val="24"/>
          <w:szCs w:val="24"/>
        </w:rPr>
        <w:t>JBoss</w:t>
      </w:r>
      <w:r w:rsidR="005977D4" w:rsidRPr="000647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977D4" w:rsidRPr="00064767">
        <w:rPr>
          <w:rFonts w:ascii="Times New Roman" w:hAnsi="Times New Roman" w:cs="Times New Roman"/>
          <w:sz w:val="24"/>
          <w:szCs w:val="24"/>
        </w:rPr>
        <w:t xml:space="preserve"> an application server that implements the Java Platform, Enterprise</w:t>
      </w:r>
      <w:r w:rsidR="0082205E">
        <w:rPr>
          <w:rFonts w:ascii="Times New Roman" w:hAnsi="Times New Roman" w:cs="Times New Roman"/>
          <w:sz w:val="24"/>
          <w:szCs w:val="24"/>
        </w:rPr>
        <w:t xml:space="preserve"> Edition </w:t>
      </w:r>
    </w:p>
    <w:p w:rsidR="005977D4" w:rsidRPr="00064767" w:rsidRDefault="005977D4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767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064767">
        <w:rPr>
          <w:rFonts w:ascii="Times New Roman" w:hAnsi="Times New Roman" w:cs="Times New Roman"/>
          <w:sz w:val="24"/>
          <w:szCs w:val="24"/>
        </w:rPr>
        <w:t xml:space="preserve"> is written in Java and as such is cross-platform</w:t>
      </w:r>
      <w:r w:rsidR="0004765B">
        <w:rPr>
          <w:rFonts w:ascii="Times New Roman" w:hAnsi="Times New Roman" w:cs="Times New Roman"/>
          <w:sz w:val="24"/>
          <w:szCs w:val="24"/>
        </w:rPr>
        <w:t>. This is</w:t>
      </w:r>
      <w:r w:rsidRPr="00064767">
        <w:rPr>
          <w:rFonts w:ascii="Times New Roman" w:hAnsi="Times New Roman" w:cs="Times New Roman"/>
          <w:sz w:val="24"/>
          <w:szCs w:val="24"/>
        </w:rPr>
        <w:t xml:space="preserve"> usable on any operating system that supports Java. </w:t>
      </w:r>
    </w:p>
    <w:p w:rsidR="005977D4" w:rsidRPr="00064767" w:rsidRDefault="005977D4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767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064767">
        <w:rPr>
          <w:rFonts w:ascii="Times New Roman" w:hAnsi="Times New Roman" w:cs="Times New Roman"/>
          <w:sz w:val="24"/>
          <w:szCs w:val="24"/>
        </w:rPr>
        <w:t xml:space="preserve"> was developed by </w:t>
      </w:r>
      <w:proofErr w:type="spellStart"/>
      <w:r w:rsidRPr="00064767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064767">
        <w:rPr>
          <w:rFonts w:ascii="Times New Roman" w:hAnsi="Times New Roman" w:cs="Times New Roman"/>
          <w:sz w:val="24"/>
          <w:szCs w:val="24"/>
        </w:rPr>
        <w:t xml:space="preserve">, now a division of Red Hat. Licensed under the terms of the GNU Lesser General Public License, </w:t>
      </w:r>
      <w:proofErr w:type="spellStart"/>
      <w:r w:rsidRPr="00064767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064767">
        <w:rPr>
          <w:rFonts w:ascii="Times New Roman" w:hAnsi="Times New Roman" w:cs="Times New Roman"/>
          <w:sz w:val="24"/>
          <w:szCs w:val="24"/>
        </w:rPr>
        <w:t xml:space="preserve"> is free and open source software.</w:t>
      </w:r>
    </w:p>
    <w:p w:rsidR="00225B05" w:rsidRPr="00064767" w:rsidRDefault="00841EB1" w:rsidP="0004765B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225B05" w:rsidRPr="00064767">
        <w:rPr>
          <w:rFonts w:ascii="Times New Roman" w:hAnsi="Times New Roman" w:cs="Times New Roman"/>
          <w:b/>
          <w:sz w:val="24"/>
          <w:szCs w:val="24"/>
        </w:rPr>
        <w:t xml:space="preserve">.2.2.1 Database </w:t>
      </w:r>
    </w:p>
    <w:p w:rsidR="00225B05" w:rsidRPr="00064767" w:rsidRDefault="00225B05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  <w:t>MySQL</w:t>
      </w:r>
      <w:r w:rsidR="0004765B">
        <w:rPr>
          <w:rFonts w:ascii="Times New Roman" w:hAnsi="Times New Roman" w:cs="Times New Roman"/>
          <w:sz w:val="24"/>
          <w:szCs w:val="24"/>
        </w:rPr>
        <w:t xml:space="preserve"> officially</w:t>
      </w:r>
      <w:r w:rsidRPr="00064767">
        <w:rPr>
          <w:rFonts w:ascii="Times New Roman" w:hAnsi="Times New Roman" w:cs="Times New Roman"/>
          <w:sz w:val="24"/>
          <w:szCs w:val="24"/>
        </w:rPr>
        <w:t xml:space="preserve"> is (as of 2008) the world's most widely used open source relational database management system (RDBMS) that runs as a server providing multi-user access to a number of databases.</w:t>
      </w:r>
    </w:p>
    <w:p w:rsidR="007F5EC9" w:rsidRDefault="00225B05" w:rsidP="00064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  <w:t>The MySQL development project has made its source code available under the terms of the GNU General Public License, as well as under a variety of proprietary agreements. MySQL was owned and sponsored by a single for-profit firm, the Swedish company MySQL AB, now owned by Oracle Corporation.</w:t>
      </w:r>
    </w:p>
    <w:p w:rsidR="007F5EC9" w:rsidRDefault="007F5EC9" w:rsidP="000647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7.2.2.2 Digital Signature Algorithm</w:t>
      </w:r>
    </w:p>
    <w:p w:rsidR="00F51FE6" w:rsidRDefault="00225B05" w:rsidP="00CA48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67">
        <w:rPr>
          <w:rFonts w:ascii="Times New Roman" w:hAnsi="Times New Roman" w:cs="Times New Roman"/>
          <w:sz w:val="24"/>
          <w:szCs w:val="24"/>
        </w:rPr>
        <w:tab/>
      </w:r>
      <w:r w:rsidR="007F5EC9">
        <w:rPr>
          <w:rFonts w:ascii="Times New Roman" w:hAnsi="Times New Roman" w:cs="Times New Roman"/>
          <w:sz w:val="24"/>
          <w:szCs w:val="24"/>
        </w:rPr>
        <w:t xml:space="preserve">RSA + Digital Signature </w:t>
      </w:r>
      <w:proofErr w:type="gramStart"/>
      <w:r w:rsidR="007F5EC9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="007F5EC9">
        <w:rPr>
          <w:rFonts w:ascii="Times New Roman" w:hAnsi="Times New Roman" w:cs="Times New Roman"/>
          <w:sz w:val="24"/>
          <w:szCs w:val="24"/>
        </w:rPr>
        <w:t xml:space="preserve"> both authentication and confidentiality of votes. Encryption algorithm works by using independent keys taking hash and uses asymmetric keys.            </w:t>
      </w:r>
      <w:r w:rsidR="007F5EC9">
        <w:rPr>
          <w:noProof/>
        </w:rPr>
        <w:drawing>
          <wp:inline distT="0" distB="0" distL="0" distR="0" wp14:anchorId="62F924A5" wp14:editId="0AFFB978">
            <wp:extent cx="367665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692" r="38141" b="9971"/>
                    <a:stretch/>
                  </pic:blipFill>
                  <pic:spPr bwMode="auto">
                    <a:xfrm>
                      <a:off x="0" y="0"/>
                      <a:ext cx="36766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DB5" w:rsidRDefault="00FE5DB5" w:rsidP="00CA48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DB5">
        <w:rPr>
          <w:rFonts w:ascii="Times New Roman" w:hAnsi="Times New Roman" w:cs="Times New Roman"/>
          <w:b/>
          <w:sz w:val="28"/>
          <w:szCs w:val="28"/>
        </w:rPr>
        <w:lastRenderedPageBreak/>
        <w:t>7.3</w:t>
      </w:r>
      <w:r>
        <w:rPr>
          <w:rFonts w:ascii="Times New Roman" w:hAnsi="Times New Roman" w:cs="Times New Roman"/>
          <w:b/>
          <w:sz w:val="28"/>
          <w:szCs w:val="28"/>
        </w:rPr>
        <w:t xml:space="preserve"> Module Breakup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1:</w:t>
      </w:r>
      <w:r w:rsidRPr="00FE5DB5">
        <w:rPr>
          <w:rFonts w:ascii="Times New Roman" w:hAnsi="Times New Roman" w:cs="Times New Roman"/>
          <w:sz w:val="24"/>
          <w:szCs w:val="24"/>
        </w:rPr>
        <w:t xml:space="preserve"> Database design and DAO layer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2:</w:t>
      </w:r>
      <w:r w:rsidRPr="00FE5DB5">
        <w:rPr>
          <w:rFonts w:ascii="Times New Roman" w:hAnsi="Times New Roman" w:cs="Times New Roman"/>
          <w:sz w:val="24"/>
          <w:szCs w:val="24"/>
        </w:rPr>
        <w:t xml:space="preserve"> Core operations (Algorithm Implementation)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3:</w:t>
      </w:r>
      <w:r w:rsidRPr="00FE5DB5">
        <w:rPr>
          <w:rFonts w:ascii="Times New Roman" w:hAnsi="Times New Roman" w:cs="Times New Roman"/>
          <w:sz w:val="24"/>
          <w:szCs w:val="24"/>
        </w:rPr>
        <w:t xml:space="preserve"> OTP Generation</w:t>
      </w:r>
      <w:bookmarkStart w:id="0" w:name="_GoBack"/>
      <w:bookmarkEnd w:id="0"/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4:</w:t>
      </w:r>
      <w:r w:rsidRPr="00FE5DB5">
        <w:rPr>
          <w:rFonts w:ascii="Times New Roman" w:hAnsi="Times New Roman" w:cs="Times New Roman"/>
          <w:sz w:val="24"/>
          <w:szCs w:val="24"/>
        </w:rPr>
        <w:t xml:space="preserve"> Voter Registration and Access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5:</w:t>
      </w:r>
      <w:r w:rsidRPr="00FE5DB5">
        <w:rPr>
          <w:rFonts w:ascii="Times New Roman" w:hAnsi="Times New Roman" w:cs="Times New Roman"/>
          <w:sz w:val="24"/>
          <w:szCs w:val="24"/>
        </w:rPr>
        <w:t xml:space="preserve"> Election Lookup and Casting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6:</w:t>
      </w:r>
      <w:r w:rsidRPr="00FE5DB5">
        <w:rPr>
          <w:rFonts w:ascii="Times New Roman" w:hAnsi="Times New Roman" w:cs="Times New Roman"/>
          <w:sz w:val="24"/>
          <w:szCs w:val="24"/>
        </w:rPr>
        <w:t xml:space="preserve"> Election Analytics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7:</w:t>
      </w:r>
      <w:r w:rsidRPr="00FE5DB5">
        <w:rPr>
          <w:rFonts w:ascii="Times New Roman" w:hAnsi="Times New Roman" w:cs="Times New Roman"/>
          <w:sz w:val="24"/>
          <w:szCs w:val="24"/>
        </w:rPr>
        <w:t xml:space="preserve"> Admin Based operations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8:</w:t>
      </w:r>
      <w:r w:rsidRPr="00FE5DB5">
        <w:rPr>
          <w:rFonts w:ascii="Times New Roman" w:hAnsi="Times New Roman" w:cs="Times New Roman"/>
          <w:sz w:val="24"/>
          <w:szCs w:val="24"/>
        </w:rPr>
        <w:t xml:space="preserve"> Election Process</w:t>
      </w:r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9:</w:t>
      </w:r>
      <w:r w:rsidRPr="00FE5DB5">
        <w:rPr>
          <w:rFonts w:ascii="Times New Roman" w:hAnsi="Times New Roman" w:cs="Times New Roman"/>
          <w:sz w:val="24"/>
          <w:szCs w:val="24"/>
        </w:rPr>
        <w:t xml:space="preserve"> Deployment in </w:t>
      </w:r>
      <w:proofErr w:type="spellStart"/>
      <w:r w:rsidRPr="00FE5DB5">
        <w:rPr>
          <w:rFonts w:ascii="Times New Roman" w:hAnsi="Times New Roman" w:cs="Times New Roman"/>
          <w:sz w:val="24"/>
          <w:szCs w:val="24"/>
        </w:rPr>
        <w:t>JBoss</w:t>
      </w:r>
      <w:proofErr w:type="spellEnd"/>
    </w:p>
    <w:p w:rsidR="00FE5DB5" w:rsidRPr="00FE5DB5" w:rsidRDefault="00FE5DB5" w:rsidP="00B7555A">
      <w:pPr>
        <w:pStyle w:val="ListParagraph"/>
        <w:numPr>
          <w:ilvl w:val="0"/>
          <w:numId w:val="9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5A">
        <w:rPr>
          <w:rFonts w:ascii="Times New Roman" w:hAnsi="Times New Roman" w:cs="Times New Roman"/>
          <w:b/>
          <w:sz w:val="24"/>
          <w:szCs w:val="24"/>
        </w:rPr>
        <w:t>Module 10:</w:t>
      </w:r>
      <w:r w:rsidRPr="00FE5DB5">
        <w:rPr>
          <w:rFonts w:ascii="Times New Roman" w:hAnsi="Times New Roman" w:cs="Times New Roman"/>
          <w:sz w:val="24"/>
          <w:szCs w:val="24"/>
        </w:rPr>
        <w:t xml:space="preserve"> Load Balancing in </w:t>
      </w:r>
      <w:proofErr w:type="spellStart"/>
      <w:r w:rsidRPr="00FE5DB5">
        <w:rPr>
          <w:rFonts w:ascii="Times New Roman" w:hAnsi="Times New Roman" w:cs="Times New Roman"/>
          <w:sz w:val="24"/>
          <w:szCs w:val="24"/>
        </w:rPr>
        <w:t>JBoss</w:t>
      </w:r>
      <w:proofErr w:type="spellEnd"/>
    </w:p>
    <w:p w:rsidR="00FE5DB5" w:rsidRPr="00FE5DB5" w:rsidRDefault="00FE5DB5" w:rsidP="00CA48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5DB5" w:rsidRPr="00FE5DB5" w:rsidSect="005A35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750" w:rsidRDefault="008B7750" w:rsidP="001900D7">
      <w:pPr>
        <w:spacing w:after="0" w:line="240" w:lineRule="auto"/>
      </w:pPr>
      <w:r>
        <w:separator/>
      </w:r>
    </w:p>
  </w:endnote>
  <w:endnote w:type="continuationSeparator" w:id="0">
    <w:p w:rsidR="008B7750" w:rsidRDefault="008B7750" w:rsidP="0019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D7" w:rsidRDefault="001900D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NITMS</w:t>
    </w:r>
    <w:r>
      <w:rPr>
        <w:rFonts w:asciiTheme="majorHAnsi" w:hAnsiTheme="majorHAnsi"/>
      </w:rPr>
      <w:tab/>
      <w:t>2014-2015</w:t>
    </w:r>
    <w:r>
      <w:rPr>
        <w:rFonts w:asciiTheme="majorHAnsi" w:hAnsiTheme="majorHAnsi"/>
      </w:rPr>
      <w:ptab w:relativeTo="margin" w:alignment="right" w:leader="none"/>
    </w:r>
    <w:r w:rsidR="00D52566">
      <w:fldChar w:fldCharType="begin"/>
    </w:r>
    <w:r w:rsidR="00D14273">
      <w:instrText xml:space="preserve"> PAGE   \* MERGEFORMAT </w:instrText>
    </w:r>
    <w:r w:rsidR="00D52566">
      <w:fldChar w:fldCharType="separate"/>
    </w:r>
    <w:r w:rsidR="00B7555A" w:rsidRPr="00B7555A">
      <w:rPr>
        <w:rFonts w:asciiTheme="majorHAnsi" w:hAnsiTheme="majorHAnsi"/>
        <w:noProof/>
      </w:rPr>
      <w:t>36</w:t>
    </w:r>
    <w:r w:rsidR="00D52566">
      <w:rPr>
        <w:rFonts w:asciiTheme="majorHAnsi" w:hAnsiTheme="majorHAnsi"/>
        <w:noProof/>
      </w:rPr>
      <w:fldChar w:fldCharType="end"/>
    </w:r>
  </w:p>
  <w:p w:rsidR="001900D7" w:rsidRDefault="001900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750" w:rsidRDefault="008B7750" w:rsidP="001900D7">
      <w:pPr>
        <w:spacing w:after="0" w:line="240" w:lineRule="auto"/>
      </w:pPr>
      <w:r>
        <w:separator/>
      </w:r>
    </w:p>
  </w:footnote>
  <w:footnote w:type="continuationSeparator" w:id="0">
    <w:p w:rsidR="008B7750" w:rsidRDefault="008B7750" w:rsidP="0019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DD227F2A6B1242F8AEBBA0B1289EB0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900D7" w:rsidRPr="001900D7" w:rsidRDefault="001900D7" w:rsidP="001900D7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 w:rsidRPr="001900D7">
          <w:rPr>
            <w:rFonts w:ascii="Times New Roman" w:eastAsiaTheme="majorEastAsia" w:hAnsi="Times New Roman" w:cs="Times New Roman"/>
            <w:sz w:val="20"/>
            <w:szCs w:val="20"/>
          </w:rPr>
          <w:t>BBMP ONLINE VOTING PORTAL WITH MULTIPLE ENCRYPTION</w:t>
        </w:r>
        <w:r w:rsidR="005A35C3">
          <w:rPr>
            <w:rFonts w:ascii="Times New Roman" w:eastAsiaTheme="majorEastAsia" w:hAnsi="Times New Roman" w:cs="Times New Roman"/>
            <w:sz w:val="20"/>
            <w:szCs w:val="20"/>
          </w:rPr>
          <w:t xml:space="preserve">                                IMPLEMENTATION</w:t>
        </w:r>
      </w:p>
    </w:sdtContent>
  </w:sdt>
  <w:p w:rsidR="001900D7" w:rsidRDefault="001900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963"/>
    <w:multiLevelType w:val="hybridMultilevel"/>
    <w:tmpl w:val="2EC6B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486589"/>
    <w:multiLevelType w:val="hybridMultilevel"/>
    <w:tmpl w:val="157A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573CF"/>
    <w:multiLevelType w:val="hybridMultilevel"/>
    <w:tmpl w:val="31526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D68B5"/>
    <w:multiLevelType w:val="hybridMultilevel"/>
    <w:tmpl w:val="7CE6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546A5D"/>
    <w:multiLevelType w:val="hybridMultilevel"/>
    <w:tmpl w:val="6F743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16643"/>
    <w:multiLevelType w:val="hybridMultilevel"/>
    <w:tmpl w:val="E2DA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494"/>
    <w:multiLevelType w:val="hybridMultilevel"/>
    <w:tmpl w:val="6E064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E2335"/>
    <w:multiLevelType w:val="hybridMultilevel"/>
    <w:tmpl w:val="A2F4F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20A44"/>
    <w:multiLevelType w:val="hybridMultilevel"/>
    <w:tmpl w:val="EAE4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975"/>
    <w:rsid w:val="000436A4"/>
    <w:rsid w:val="00044703"/>
    <w:rsid w:val="0004765B"/>
    <w:rsid w:val="00053FB2"/>
    <w:rsid w:val="000579B5"/>
    <w:rsid w:val="00064767"/>
    <w:rsid w:val="00085D8D"/>
    <w:rsid w:val="0010412B"/>
    <w:rsid w:val="00134E26"/>
    <w:rsid w:val="001900D7"/>
    <w:rsid w:val="001975C9"/>
    <w:rsid w:val="00225B05"/>
    <w:rsid w:val="003304FF"/>
    <w:rsid w:val="003536CA"/>
    <w:rsid w:val="003653D4"/>
    <w:rsid w:val="00380474"/>
    <w:rsid w:val="003B7FFA"/>
    <w:rsid w:val="003D0E8A"/>
    <w:rsid w:val="003D2171"/>
    <w:rsid w:val="00471F6A"/>
    <w:rsid w:val="005064AD"/>
    <w:rsid w:val="00571379"/>
    <w:rsid w:val="005977D4"/>
    <w:rsid w:val="005A35C3"/>
    <w:rsid w:val="005A3B7F"/>
    <w:rsid w:val="005B3B4D"/>
    <w:rsid w:val="007419BE"/>
    <w:rsid w:val="007F5E86"/>
    <w:rsid w:val="007F5EC9"/>
    <w:rsid w:val="00810586"/>
    <w:rsid w:val="0082205E"/>
    <w:rsid w:val="00841EB1"/>
    <w:rsid w:val="008B7750"/>
    <w:rsid w:val="00916F9C"/>
    <w:rsid w:val="009660A0"/>
    <w:rsid w:val="009946D2"/>
    <w:rsid w:val="00A92C71"/>
    <w:rsid w:val="00B4323B"/>
    <w:rsid w:val="00B7555A"/>
    <w:rsid w:val="00C005C6"/>
    <w:rsid w:val="00CA487D"/>
    <w:rsid w:val="00CF3DAA"/>
    <w:rsid w:val="00D14273"/>
    <w:rsid w:val="00D52566"/>
    <w:rsid w:val="00D52FC3"/>
    <w:rsid w:val="00E259E0"/>
    <w:rsid w:val="00EA0702"/>
    <w:rsid w:val="00ED5F3C"/>
    <w:rsid w:val="00F51FE6"/>
    <w:rsid w:val="00F87975"/>
    <w:rsid w:val="00FE5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75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90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0D7"/>
  </w:style>
  <w:style w:type="paragraph" w:styleId="Footer">
    <w:name w:val="footer"/>
    <w:basedOn w:val="Normal"/>
    <w:link w:val="FooterChar"/>
    <w:uiPriority w:val="99"/>
    <w:unhideWhenUsed/>
    <w:rsid w:val="00190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0D7"/>
  </w:style>
  <w:style w:type="paragraph" w:styleId="BalloonText">
    <w:name w:val="Balloon Text"/>
    <w:basedOn w:val="Normal"/>
    <w:link w:val="BalloonTextChar"/>
    <w:uiPriority w:val="99"/>
    <w:semiHidden/>
    <w:unhideWhenUsed/>
    <w:rsid w:val="0019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227F2A6B1242F8AEBBA0B1289E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28FE4-C139-4B2C-B920-DC4060BEDAAF}"/>
      </w:docPartPr>
      <w:docPartBody>
        <w:p w:rsidR="00E31CB0" w:rsidRDefault="00486DF3" w:rsidP="00486DF3">
          <w:pPr>
            <w:pStyle w:val="DD227F2A6B1242F8AEBBA0B1289EB0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6DF3"/>
    <w:rsid w:val="002B6AE5"/>
    <w:rsid w:val="002D09E0"/>
    <w:rsid w:val="003412F0"/>
    <w:rsid w:val="00413AFE"/>
    <w:rsid w:val="00486DF3"/>
    <w:rsid w:val="007240D9"/>
    <w:rsid w:val="00BC7F86"/>
    <w:rsid w:val="00E31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227F2A6B1242F8AEBBA0B1289EB0C0">
    <w:name w:val="DD227F2A6B1242F8AEBBA0B1289EB0C0"/>
    <w:rsid w:val="00486DF3"/>
  </w:style>
  <w:style w:type="paragraph" w:customStyle="1" w:styleId="9921AE497F454EEE86678CAAD5B44EE9">
    <w:name w:val="9921AE497F454EEE86678CAAD5B44EE9"/>
    <w:rsid w:val="00486D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2203F-3CA4-4378-905F-A32D0C37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BBMP ONLINE VOTING PORTAL WITH MULTIPLE ENCRYPTION                                IMPLEMENTATION</vt:lpstr>
    </vt:vector>
  </TitlesOfParts>
  <Company>IBM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BBMP ONLINE VOTING PORTAL WITH MULTIPLE ENCRYPTION                                IMPLEMENTATION</dc:title>
  <dc:creator>ADMINIBM</dc:creator>
  <cp:lastModifiedBy>Admin</cp:lastModifiedBy>
  <cp:revision>5</cp:revision>
  <dcterms:created xsi:type="dcterms:W3CDTF">2015-06-07T12:44:00Z</dcterms:created>
  <dcterms:modified xsi:type="dcterms:W3CDTF">2015-06-08T11:06:00Z</dcterms:modified>
</cp:coreProperties>
</file>