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FC7DA" w14:textId="77777777" w:rsidR="00B81293" w:rsidRDefault="00000000">
      <w:pPr>
        <w:spacing w:before="59"/>
        <w:ind w:left="422"/>
        <w:jc w:val="center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13"/>
          <w:sz w:val="28"/>
        </w:rPr>
        <w:t xml:space="preserve"> </w:t>
      </w:r>
      <w:r>
        <w:rPr>
          <w:b/>
          <w:spacing w:val="-10"/>
          <w:sz w:val="28"/>
        </w:rPr>
        <w:t>4</w:t>
      </w:r>
    </w:p>
    <w:p w14:paraId="1A32A8B3" w14:textId="77777777" w:rsidR="00B81293" w:rsidRDefault="00000000">
      <w:pPr>
        <w:spacing w:before="211" w:line="278" w:lineRule="auto"/>
        <w:ind w:left="2061" w:hanging="1206"/>
        <w:rPr>
          <w:b/>
          <w:sz w:val="28"/>
        </w:rPr>
      </w:pPr>
      <w:r>
        <w:rPr>
          <w:b/>
          <w:sz w:val="28"/>
        </w:rPr>
        <w:t>VERIFICATION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PROPERTIES: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LINEARITY,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TIME INVARIANCE, CAUSALITY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 STABILITY</w:t>
      </w:r>
    </w:p>
    <w:p w14:paraId="247E9ED7" w14:textId="77777777" w:rsidR="00B81293" w:rsidRDefault="00000000">
      <w:pPr>
        <w:spacing w:before="161" w:line="396" w:lineRule="auto"/>
        <w:ind w:left="448" w:right="6865"/>
        <w:rPr>
          <w:b/>
          <w:sz w:val="28"/>
        </w:rPr>
      </w:pPr>
      <w:r>
        <w:rPr>
          <w:b/>
          <w:spacing w:val="-2"/>
          <w:sz w:val="28"/>
        </w:rPr>
        <w:t>DATE: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14.06.26 OBJECTIVE</w:t>
      </w:r>
    </w:p>
    <w:p w14:paraId="28A06058" w14:textId="77777777" w:rsidR="00B81293" w:rsidRDefault="00000000">
      <w:pPr>
        <w:tabs>
          <w:tab w:val="left" w:pos="1528"/>
        </w:tabs>
        <w:spacing w:before="4" w:line="278" w:lineRule="auto"/>
        <w:ind w:left="1528" w:right="496" w:hanging="721"/>
        <w:rPr>
          <w:b/>
          <w:sz w:val="28"/>
        </w:rPr>
      </w:pPr>
      <w:r>
        <w:rPr>
          <w:b/>
          <w:spacing w:val="-4"/>
          <w:sz w:val="28"/>
        </w:rPr>
        <w:t>(i)</w:t>
      </w:r>
      <w:r>
        <w:rPr>
          <w:b/>
          <w:sz w:val="28"/>
        </w:rPr>
        <w:tab/>
        <w:t>To verify the linearity and time-invariance properties of continuous-time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discrete-time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systems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suitable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input signals and system responses.</w:t>
      </w:r>
    </w:p>
    <w:p w14:paraId="2B9CD953" w14:textId="77777777" w:rsidR="00B81293" w:rsidRDefault="00000000">
      <w:pPr>
        <w:pStyle w:val="ListParagraph"/>
        <w:numPr>
          <w:ilvl w:val="1"/>
          <w:numId w:val="1"/>
        </w:numPr>
        <w:tabs>
          <w:tab w:val="left" w:pos="865"/>
        </w:tabs>
        <w:spacing w:before="156" w:line="278" w:lineRule="auto"/>
        <w:ind w:right="495" w:firstLine="0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verify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linearity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time-invariance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properties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continuous-time and discrete time systems using suitable input signals and system </w:t>
      </w:r>
      <w:r>
        <w:rPr>
          <w:b/>
          <w:spacing w:val="-2"/>
          <w:sz w:val="28"/>
        </w:rPr>
        <w:t>responses.</w:t>
      </w:r>
    </w:p>
    <w:p w14:paraId="3B4A1853" w14:textId="77777777" w:rsidR="00B81293" w:rsidRDefault="00000000">
      <w:pPr>
        <w:spacing w:before="162"/>
        <w:ind w:left="448"/>
        <w:rPr>
          <w:b/>
          <w:sz w:val="28"/>
        </w:rPr>
      </w:pPr>
      <w:r>
        <w:rPr>
          <w:b/>
          <w:spacing w:val="-2"/>
          <w:sz w:val="28"/>
        </w:rPr>
        <w:t>PROCEDURE</w:t>
      </w:r>
    </w:p>
    <w:p w14:paraId="2493F375" w14:textId="77777777" w:rsidR="00B81293" w:rsidRDefault="00000000">
      <w:pPr>
        <w:pStyle w:val="ListParagraph"/>
        <w:numPr>
          <w:ilvl w:val="2"/>
          <w:numId w:val="1"/>
        </w:numPr>
        <w:tabs>
          <w:tab w:val="left" w:pos="1167"/>
        </w:tabs>
        <w:spacing w:before="206"/>
        <w:ind w:left="1167" w:hanging="359"/>
        <w:rPr>
          <w:sz w:val="28"/>
        </w:rPr>
      </w:pPr>
      <w:r>
        <w:rPr>
          <w:sz w:val="28"/>
        </w:rPr>
        <w:t>Select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representative</w:t>
      </w:r>
      <w:r>
        <w:rPr>
          <w:spacing w:val="-5"/>
          <w:sz w:val="28"/>
        </w:rPr>
        <w:t xml:space="preserve"> </w:t>
      </w:r>
      <w:r>
        <w:rPr>
          <w:sz w:val="28"/>
        </w:rPr>
        <w:t>CT</w:t>
      </w:r>
      <w:r>
        <w:rPr>
          <w:spacing w:val="-12"/>
          <w:sz w:val="28"/>
        </w:rPr>
        <w:t xml:space="preserve"> </w:t>
      </w:r>
      <w:r>
        <w:rPr>
          <w:sz w:val="28"/>
        </w:rPr>
        <w:t>or</w:t>
      </w:r>
      <w:r>
        <w:rPr>
          <w:spacing w:val="-7"/>
          <w:sz w:val="28"/>
        </w:rPr>
        <w:t xml:space="preserve"> </w:t>
      </w:r>
      <w:r>
        <w:rPr>
          <w:sz w:val="28"/>
        </w:rPr>
        <w:t>DT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system.</w:t>
      </w:r>
    </w:p>
    <w:p w14:paraId="5AEF9808" w14:textId="77777777" w:rsidR="00B81293" w:rsidRDefault="00000000">
      <w:pPr>
        <w:pStyle w:val="ListParagraph"/>
        <w:numPr>
          <w:ilvl w:val="2"/>
          <w:numId w:val="1"/>
        </w:numPr>
        <w:tabs>
          <w:tab w:val="left" w:pos="1167"/>
        </w:tabs>
        <w:spacing w:before="48"/>
        <w:ind w:left="1167" w:hanging="359"/>
        <w:rPr>
          <w:sz w:val="28"/>
        </w:rPr>
      </w:pPr>
      <w:r>
        <w:rPr>
          <w:sz w:val="28"/>
        </w:rPr>
        <w:t>Generate</w:t>
      </w:r>
      <w:r>
        <w:rPr>
          <w:spacing w:val="-6"/>
          <w:sz w:val="28"/>
        </w:rPr>
        <w:t xml:space="preserve"> </w:t>
      </w:r>
      <w:r>
        <w:rPr>
          <w:sz w:val="28"/>
        </w:rPr>
        <w:t>two</w:t>
      </w:r>
      <w:r>
        <w:rPr>
          <w:spacing w:val="-7"/>
          <w:sz w:val="28"/>
        </w:rPr>
        <w:t xml:space="preserve"> </w:t>
      </w:r>
      <w:r>
        <w:rPr>
          <w:sz w:val="28"/>
        </w:rPr>
        <w:t>independent</w:t>
      </w:r>
      <w:r>
        <w:rPr>
          <w:spacing w:val="-7"/>
          <w:sz w:val="28"/>
        </w:rPr>
        <w:t xml:space="preserve"> </w:t>
      </w:r>
      <w:r>
        <w:rPr>
          <w:sz w:val="28"/>
        </w:rPr>
        <w:t>test</w:t>
      </w:r>
      <w:r>
        <w:rPr>
          <w:spacing w:val="-2"/>
          <w:sz w:val="28"/>
        </w:rPr>
        <w:t xml:space="preserve"> inputs.</w:t>
      </w:r>
    </w:p>
    <w:p w14:paraId="34A86484" w14:textId="77777777" w:rsidR="00B81293" w:rsidRDefault="00000000">
      <w:pPr>
        <w:pStyle w:val="ListParagraph"/>
        <w:numPr>
          <w:ilvl w:val="2"/>
          <w:numId w:val="1"/>
        </w:numPr>
        <w:tabs>
          <w:tab w:val="left" w:pos="1167"/>
        </w:tabs>
        <w:spacing w:before="52"/>
        <w:ind w:left="1167" w:hanging="359"/>
        <w:rPr>
          <w:sz w:val="28"/>
        </w:rPr>
      </w:pPr>
      <w:r>
        <w:rPr>
          <w:sz w:val="28"/>
        </w:rPr>
        <w:t>Compute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individual</w:t>
      </w:r>
      <w:r>
        <w:rPr>
          <w:spacing w:val="-11"/>
          <w:sz w:val="28"/>
        </w:rPr>
        <w:t xml:space="preserve"> </w:t>
      </w:r>
      <w:r>
        <w:rPr>
          <w:sz w:val="28"/>
        </w:rPr>
        <w:t>system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outputs.</w:t>
      </w:r>
    </w:p>
    <w:p w14:paraId="3B24EE3A" w14:textId="77777777" w:rsidR="00B81293" w:rsidRDefault="00000000">
      <w:pPr>
        <w:pStyle w:val="ListParagraph"/>
        <w:numPr>
          <w:ilvl w:val="2"/>
          <w:numId w:val="1"/>
        </w:numPr>
        <w:tabs>
          <w:tab w:val="left" w:pos="1166"/>
          <w:tab w:val="left" w:pos="1168"/>
          <w:tab w:val="left" w:pos="6103"/>
        </w:tabs>
        <w:spacing w:before="53" w:line="278" w:lineRule="auto"/>
        <w:ind w:left="1168" w:right="33"/>
        <w:rPr>
          <w:sz w:val="28"/>
        </w:rPr>
      </w:pPr>
      <w:r>
        <w:rPr>
          <w:sz w:val="28"/>
        </w:rPr>
        <w:t>Form</w:t>
      </w:r>
      <w:r>
        <w:rPr>
          <w:spacing w:val="80"/>
          <w:sz w:val="28"/>
        </w:rPr>
        <w:t xml:space="preserve"> </w:t>
      </w:r>
      <w:r>
        <w:rPr>
          <w:sz w:val="28"/>
        </w:rPr>
        <w:t>a</w:t>
      </w:r>
      <w:r>
        <w:rPr>
          <w:spacing w:val="80"/>
          <w:sz w:val="28"/>
        </w:rPr>
        <w:t xml:space="preserve"> </w:t>
      </w:r>
      <w:r>
        <w:rPr>
          <w:sz w:val="28"/>
        </w:rPr>
        <w:t>combined</w:t>
      </w:r>
      <w:r>
        <w:rPr>
          <w:spacing w:val="80"/>
          <w:sz w:val="28"/>
        </w:rPr>
        <w:t xml:space="preserve"> </w:t>
      </w:r>
      <w:r>
        <w:rPr>
          <w:sz w:val="28"/>
        </w:rPr>
        <w:t>input</w:t>
      </w:r>
      <w:r>
        <w:rPr>
          <w:spacing w:val="80"/>
          <w:sz w:val="28"/>
        </w:rPr>
        <w:t xml:space="preserve"> </w:t>
      </w:r>
      <w:r>
        <w:rPr>
          <w:sz w:val="28"/>
        </w:rPr>
        <w:t>and</w:t>
      </w:r>
      <w:r>
        <w:rPr>
          <w:spacing w:val="80"/>
          <w:sz w:val="28"/>
        </w:rPr>
        <w:t xml:space="preserve"> </w:t>
      </w:r>
      <w:r>
        <w:rPr>
          <w:sz w:val="28"/>
        </w:rPr>
        <w:t>compare</w:t>
      </w:r>
      <w:r>
        <w:rPr>
          <w:sz w:val="28"/>
        </w:rPr>
        <w:tab/>
        <w:t>its</w:t>
      </w:r>
      <w:r>
        <w:rPr>
          <w:spacing w:val="80"/>
          <w:sz w:val="28"/>
        </w:rPr>
        <w:t xml:space="preserve"> </w:t>
      </w:r>
      <w:r>
        <w:rPr>
          <w:sz w:val="28"/>
        </w:rPr>
        <w:t>system</w:t>
      </w:r>
      <w:r>
        <w:rPr>
          <w:spacing w:val="80"/>
          <w:sz w:val="28"/>
        </w:rPr>
        <w:t xml:space="preserve"> </w:t>
      </w:r>
      <w:r>
        <w:rPr>
          <w:sz w:val="28"/>
        </w:rPr>
        <w:t>output</w:t>
      </w:r>
      <w:r>
        <w:rPr>
          <w:spacing w:val="80"/>
          <w:sz w:val="28"/>
        </w:rPr>
        <w:t xml:space="preserve"> </w:t>
      </w:r>
      <w:r>
        <w:rPr>
          <w:sz w:val="28"/>
        </w:rPr>
        <w:t>with</w:t>
      </w:r>
      <w:r>
        <w:rPr>
          <w:spacing w:val="80"/>
          <w:sz w:val="28"/>
        </w:rPr>
        <w:t xml:space="preserve"> </w:t>
      </w:r>
      <w:r>
        <w:rPr>
          <w:sz w:val="28"/>
        </w:rPr>
        <w:t>the corresponding linear combination of outputs.</w:t>
      </w:r>
    </w:p>
    <w:p w14:paraId="12D3EB7C" w14:textId="77777777" w:rsidR="00B81293" w:rsidRDefault="00000000">
      <w:pPr>
        <w:pStyle w:val="ListParagraph"/>
        <w:numPr>
          <w:ilvl w:val="2"/>
          <w:numId w:val="1"/>
        </w:numPr>
        <w:tabs>
          <w:tab w:val="left" w:pos="1166"/>
          <w:tab w:val="left" w:pos="1168"/>
        </w:tabs>
        <w:spacing w:line="278" w:lineRule="auto"/>
        <w:ind w:left="1168" w:right="33"/>
        <w:rPr>
          <w:sz w:val="28"/>
        </w:rPr>
      </w:pPr>
      <w:r>
        <w:rPr>
          <w:sz w:val="28"/>
        </w:rPr>
        <w:t>Delay</w:t>
      </w:r>
      <w:r>
        <w:rPr>
          <w:spacing w:val="8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sz w:val="28"/>
        </w:rPr>
        <w:t xml:space="preserve"> </w:t>
      </w:r>
      <w:r>
        <w:rPr>
          <w:sz w:val="28"/>
        </w:rPr>
        <w:t>input</w:t>
      </w:r>
      <w:r>
        <w:rPr>
          <w:spacing w:val="80"/>
          <w:sz w:val="28"/>
        </w:rPr>
        <w:t xml:space="preserve"> </w:t>
      </w:r>
      <w:r>
        <w:rPr>
          <w:sz w:val="28"/>
        </w:rPr>
        <w:t>by</w:t>
      </w:r>
      <w:r>
        <w:rPr>
          <w:spacing w:val="80"/>
          <w:sz w:val="28"/>
        </w:rPr>
        <w:t xml:space="preserve"> </w:t>
      </w:r>
      <w:r>
        <w:rPr>
          <w:sz w:val="28"/>
        </w:rPr>
        <w:t>to</w:t>
      </w:r>
      <w:r>
        <w:rPr>
          <w:spacing w:val="80"/>
          <w:sz w:val="28"/>
        </w:rPr>
        <w:t xml:space="preserve"> </w:t>
      </w:r>
      <w:r>
        <w:rPr>
          <w:sz w:val="28"/>
        </w:rPr>
        <w:t>and</w:t>
      </w:r>
      <w:r>
        <w:rPr>
          <w:spacing w:val="80"/>
          <w:sz w:val="28"/>
        </w:rPr>
        <w:t xml:space="preserve"> </w:t>
      </w:r>
      <w:r>
        <w:rPr>
          <w:sz w:val="28"/>
        </w:rPr>
        <w:t>compare</w:t>
      </w:r>
      <w:r>
        <w:rPr>
          <w:spacing w:val="8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sz w:val="28"/>
        </w:rPr>
        <w:t xml:space="preserve"> </w:t>
      </w:r>
      <w:r>
        <w:rPr>
          <w:sz w:val="28"/>
        </w:rPr>
        <w:t>system</w:t>
      </w:r>
      <w:r>
        <w:rPr>
          <w:spacing w:val="80"/>
          <w:sz w:val="28"/>
        </w:rPr>
        <w:t xml:space="preserve"> </w:t>
      </w:r>
      <w:r>
        <w:rPr>
          <w:sz w:val="28"/>
        </w:rPr>
        <w:t>response</w:t>
      </w:r>
      <w:r>
        <w:rPr>
          <w:spacing w:val="80"/>
          <w:sz w:val="28"/>
        </w:rPr>
        <w:t xml:space="preserve"> </w:t>
      </w:r>
      <w:r>
        <w:rPr>
          <w:sz w:val="28"/>
        </w:rPr>
        <w:t>with</w:t>
      </w:r>
      <w:r>
        <w:rPr>
          <w:spacing w:val="80"/>
          <w:sz w:val="28"/>
        </w:rPr>
        <w:t xml:space="preserve"> </w:t>
      </w:r>
      <w:r>
        <w:rPr>
          <w:sz w:val="28"/>
        </w:rPr>
        <w:t>the correspondingly delayed original output.</w:t>
      </w:r>
    </w:p>
    <w:p w14:paraId="66FDA14D" w14:textId="77777777" w:rsidR="00B81293" w:rsidRDefault="00000000">
      <w:pPr>
        <w:pStyle w:val="ListParagraph"/>
        <w:numPr>
          <w:ilvl w:val="2"/>
          <w:numId w:val="1"/>
        </w:numPr>
        <w:tabs>
          <w:tab w:val="left" w:pos="1167"/>
        </w:tabs>
        <w:ind w:left="1167" w:hanging="359"/>
        <w:rPr>
          <w:sz w:val="28"/>
        </w:rPr>
      </w:pPr>
      <w:r>
        <w:rPr>
          <w:sz w:val="28"/>
        </w:rPr>
        <w:t>Calculate</w:t>
      </w:r>
      <w:r>
        <w:rPr>
          <w:spacing w:val="-5"/>
          <w:sz w:val="28"/>
        </w:rPr>
        <w:t xml:space="preserve"> </w:t>
      </w:r>
      <w:r>
        <w:rPr>
          <w:sz w:val="28"/>
        </w:rPr>
        <w:t>numerical</w:t>
      </w:r>
      <w:r>
        <w:rPr>
          <w:spacing w:val="-15"/>
          <w:sz w:val="28"/>
        </w:rPr>
        <w:t xml:space="preserve"> </w:t>
      </w:r>
      <w:r>
        <w:rPr>
          <w:sz w:val="28"/>
        </w:rPr>
        <w:t>differences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classify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system.</w:t>
      </w:r>
    </w:p>
    <w:p w14:paraId="2B21FC16" w14:textId="77777777" w:rsidR="00B81293" w:rsidRDefault="00000000">
      <w:pPr>
        <w:spacing w:before="214"/>
        <w:ind w:left="448"/>
        <w:rPr>
          <w:b/>
          <w:sz w:val="28"/>
        </w:rPr>
      </w:pPr>
      <w:r>
        <w:rPr>
          <w:b/>
          <w:spacing w:val="-4"/>
          <w:sz w:val="28"/>
        </w:rPr>
        <w:t>CODE</w:t>
      </w:r>
    </w:p>
    <w:p w14:paraId="51D0AE29" w14:textId="77777777" w:rsidR="00B81293" w:rsidRDefault="00000000">
      <w:pPr>
        <w:pStyle w:val="BodyText"/>
        <w:spacing w:before="207" w:line="396" w:lineRule="auto"/>
        <w:ind w:right="6865"/>
      </w:pPr>
      <w:r>
        <w:t>clc;</w:t>
      </w:r>
      <w:r>
        <w:rPr>
          <w:spacing w:val="-13"/>
        </w:rPr>
        <w:t xml:space="preserve"> </w:t>
      </w:r>
      <w:r>
        <w:t>clear;</w:t>
      </w:r>
      <w:r>
        <w:rPr>
          <w:spacing w:val="-13"/>
        </w:rPr>
        <w:t xml:space="preserve"> </w:t>
      </w:r>
      <w:r>
        <w:t>close</w:t>
      </w:r>
      <w:r>
        <w:rPr>
          <w:spacing w:val="-13"/>
        </w:rPr>
        <w:t xml:space="preserve"> </w:t>
      </w:r>
      <w:r>
        <w:t>all; t = -1:0.001:1;</w:t>
      </w:r>
    </w:p>
    <w:p w14:paraId="4DB63063" w14:textId="77777777" w:rsidR="00B81293" w:rsidRDefault="00000000">
      <w:pPr>
        <w:pStyle w:val="BodyText"/>
        <w:spacing w:line="396" w:lineRule="auto"/>
        <w:ind w:right="4547"/>
      </w:pPr>
      <w:r>
        <w:t>x1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sin(2*pi*5*t);</w:t>
      </w:r>
      <w:r>
        <w:rPr>
          <w:spacing w:val="-6"/>
        </w:rPr>
        <w:t xml:space="preserve"> </w:t>
      </w:r>
      <w:r>
        <w:t>x2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cos(2*pi*5*t); a = 2; b = 3; t0 = 0.2;</w:t>
      </w:r>
    </w:p>
    <w:p w14:paraId="616B2978" w14:textId="77777777" w:rsidR="00B81293" w:rsidRDefault="00000000">
      <w:pPr>
        <w:pStyle w:val="BodyText"/>
        <w:spacing w:before="4"/>
      </w:pPr>
      <w:r>
        <w:t>T</w:t>
      </w:r>
      <w:r>
        <w:rPr>
          <w:spacing w:val="-1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@(x)</w:t>
      </w:r>
      <w:r>
        <w:rPr>
          <w:spacing w:val="-5"/>
        </w:rPr>
        <w:t xml:space="preserve"> </w:t>
      </w:r>
      <w:r>
        <w:rPr>
          <w:spacing w:val="-4"/>
        </w:rPr>
        <w:t>2*x;</w:t>
      </w:r>
    </w:p>
    <w:p w14:paraId="6722C2D3" w14:textId="77777777" w:rsidR="00B81293" w:rsidRDefault="00000000">
      <w:pPr>
        <w:pStyle w:val="BodyText"/>
        <w:spacing w:before="211" w:line="396" w:lineRule="auto"/>
        <w:ind w:right="6368"/>
      </w:pPr>
      <w:r>
        <w:t>lhs = T(a*x1+b*x2);</w:t>
      </w:r>
      <w:r>
        <w:rPr>
          <w:spacing w:val="40"/>
        </w:rPr>
        <w:t xml:space="preserve"> </w:t>
      </w:r>
      <w:r>
        <w:t>rhs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a*T(x1)+b*T(x2);</w:t>
      </w:r>
    </w:p>
    <w:p w14:paraId="3B98F783" w14:textId="77777777" w:rsidR="00B81293" w:rsidRDefault="00000000">
      <w:pPr>
        <w:pStyle w:val="BodyText"/>
        <w:spacing w:line="396" w:lineRule="auto"/>
        <w:ind w:right="5044"/>
      </w:pPr>
      <w:r>
        <w:t>linError</w:t>
      </w:r>
      <w:r>
        <w:rPr>
          <w:spacing w:val="-18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max(abs(lhs-rhs)); xDelay = sin(2*pi*5*(t-t0));</w:t>
      </w:r>
    </w:p>
    <w:p w14:paraId="765C34C7" w14:textId="77777777" w:rsidR="00B81293" w:rsidRDefault="00B81293">
      <w:pPr>
        <w:pStyle w:val="BodyText"/>
        <w:spacing w:line="396" w:lineRule="auto"/>
        <w:sectPr w:rsidR="00B81293">
          <w:type w:val="continuous"/>
          <w:pgSz w:w="11910" w:h="16840"/>
          <w:pgMar w:top="1360" w:right="1417" w:bottom="280" w:left="992" w:header="720" w:footer="720" w:gutter="0"/>
          <w:cols w:space="720"/>
        </w:sectPr>
      </w:pPr>
    </w:p>
    <w:p w14:paraId="4A61AE7A" w14:textId="77777777" w:rsidR="00B81293" w:rsidRDefault="00000000">
      <w:pPr>
        <w:pStyle w:val="BodyText"/>
        <w:spacing w:before="75" w:line="396" w:lineRule="auto"/>
        <w:ind w:right="6865"/>
      </w:pPr>
      <w:r>
        <w:lastRenderedPageBreak/>
        <w:t>lhsTI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T(xDelay); rhsTI = T(x1);</w:t>
      </w:r>
    </w:p>
    <w:p w14:paraId="206F65A6" w14:textId="77777777" w:rsidR="00B81293" w:rsidRDefault="00000000">
      <w:pPr>
        <w:pStyle w:val="BodyText"/>
        <w:spacing w:line="396" w:lineRule="auto"/>
        <w:ind w:right="4201"/>
      </w:pPr>
      <w:r>
        <w:t>rhsTIshift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interp1(t,rhsTI,t-t0,'linear',0); tiError = max(abs(lhsTI-rhsTIshift)); </w:t>
      </w:r>
      <w:r>
        <w:rPr>
          <w:spacing w:val="-2"/>
        </w:rPr>
        <w:t>figure;</w:t>
      </w:r>
    </w:p>
    <w:p w14:paraId="6C9B5749" w14:textId="77777777" w:rsidR="00B81293" w:rsidRDefault="00000000">
      <w:pPr>
        <w:pStyle w:val="BodyText"/>
        <w:spacing w:before="5"/>
      </w:pPr>
      <w:r>
        <w:t>subplot(2,1,1);</w:t>
      </w:r>
      <w:r>
        <w:rPr>
          <w:spacing w:val="-11"/>
        </w:rPr>
        <w:t xml:space="preserve"> </w:t>
      </w:r>
      <w:r>
        <w:t>plot(t,lhs-rhs);</w:t>
      </w:r>
      <w:r>
        <w:rPr>
          <w:spacing w:val="-7"/>
        </w:rPr>
        <w:t xml:space="preserve"> </w:t>
      </w:r>
      <w:r>
        <w:t>grid</w:t>
      </w:r>
      <w:r>
        <w:rPr>
          <w:spacing w:val="-11"/>
        </w:rPr>
        <w:t xml:space="preserve"> </w:t>
      </w:r>
      <w:r>
        <w:t>on;</w:t>
      </w:r>
      <w:r>
        <w:rPr>
          <w:spacing w:val="-11"/>
        </w:rPr>
        <w:t xml:space="preserve"> </w:t>
      </w:r>
      <w:r>
        <w:t>title('Linearity</w:t>
      </w:r>
      <w:r>
        <w:rPr>
          <w:spacing w:val="-14"/>
        </w:rPr>
        <w:t xml:space="preserve"> </w:t>
      </w:r>
      <w:r>
        <w:rPr>
          <w:spacing w:val="-2"/>
        </w:rPr>
        <w:t>Error');</w:t>
      </w:r>
    </w:p>
    <w:p w14:paraId="1E707E63" w14:textId="77777777" w:rsidR="00B81293" w:rsidRDefault="00000000">
      <w:pPr>
        <w:pStyle w:val="BodyText"/>
        <w:spacing w:before="211" w:line="396" w:lineRule="auto"/>
      </w:pPr>
      <w:r>
        <w:t>subplot(2,1,2);</w:t>
      </w:r>
      <w:r>
        <w:rPr>
          <w:spacing w:val="-11"/>
        </w:rPr>
        <w:t xml:space="preserve"> </w:t>
      </w:r>
      <w:r>
        <w:t>plot(t,lhsTI-rhsTIshift);</w:t>
      </w:r>
      <w:r>
        <w:rPr>
          <w:spacing w:val="-7"/>
        </w:rPr>
        <w:t xml:space="preserve"> </w:t>
      </w:r>
      <w:r>
        <w:t>grid</w:t>
      </w:r>
      <w:r>
        <w:rPr>
          <w:spacing w:val="-8"/>
        </w:rPr>
        <w:t xml:space="preserve"> </w:t>
      </w:r>
      <w:r>
        <w:t>on;</w:t>
      </w:r>
      <w:r>
        <w:rPr>
          <w:spacing w:val="-11"/>
        </w:rPr>
        <w:t xml:space="preserve"> </w:t>
      </w:r>
      <w:r>
        <w:t>title('Time-Invariance</w:t>
      </w:r>
      <w:r>
        <w:rPr>
          <w:spacing w:val="-10"/>
        </w:rPr>
        <w:t xml:space="preserve"> </w:t>
      </w:r>
      <w:r>
        <w:t>Error'); fprintf('Linearity error = %g\n',linError);</w:t>
      </w:r>
    </w:p>
    <w:p w14:paraId="5CAD60F9" w14:textId="77777777" w:rsidR="00B81293" w:rsidRDefault="00000000">
      <w:pPr>
        <w:pStyle w:val="BodyText"/>
        <w:spacing w:before="4"/>
      </w:pPr>
      <w:r>
        <w:t>fprintf('Time-invariance</w:t>
      </w:r>
      <w:r>
        <w:rPr>
          <w:spacing w:val="-13"/>
        </w:rPr>
        <w:t xml:space="preserve"> </w:t>
      </w:r>
      <w:r>
        <w:t>error</w:t>
      </w:r>
      <w:r>
        <w:rPr>
          <w:spacing w:val="-15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%g\n',tiError);</w:t>
      </w:r>
    </w:p>
    <w:p w14:paraId="026E1577" w14:textId="77777777" w:rsidR="00B81293" w:rsidRDefault="00000000">
      <w:pPr>
        <w:spacing w:before="216"/>
        <w:ind w:left="448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543A2403" w14:textId="539E77A5" w:rsidR="00B81293" w:rsidRDefault="009E2C81">
      <w:pPr>
        <w:pStyle w:val="BodyText"/>
        <w:spacing w:before="4"/>
        <w:ind w:left="0"/>
        <w:rPr>
          <w:b/>
          <w:sz w:val="16"/>
        </w:rPr>
      </w:pPr>
      <w:r w:rsidRPr="009E2C81">
        <w:rPr>
          <w:b/>
          <w:sz w:val="16"/>
        </w:rPr>
        <w:drawing>
          <wp:inline distT="0" distB="0" distL="0" distR="0" wp14:anchorId="0160E783" wp14:editId="283AA057">
            <wp:extent cx="6033135" cy="2730500"/>
            <wp:effectExtent l="0" t="0" r="5715" b="0"/>
            <wp:docPr id="181084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41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6042" w14:textId="77777777" w:rsidR="00B81293" w:rsidRDefault="00000000">
      <w:pPr>
        <w:spacing w:before="210"/>
        <w:ind w:left="448"/>
        <w:rPr>
          <w:b/>
          <w:sz w:val="28"/>
        </w:rPr>
      </w:pPr>
      <w:r>
        <w:rPr>
          <w:b/>
          <w:spacing w:val="-2"/>
          <w:sz w:val="28"/>
        </w:rPr>
        <w:t>RESULT</w:t>
      </w:r>
    </w:p>
    <w:p w14:paraId="526D944D" w14:textId="77777777" w:rsidR="00B81293" w:rsidRDefault="00000000">
      <w:pPr>
        <w:pStyle w:val="BodyText"/>
        <w:spacing w:before="207"/>
      </w:pPr>
      <w:r>
        <w:t>Linearity</w:t>
      </w:r>
      <w:r>
        <w:rPr>
          <w:spacing w:val="-8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50DF1D05" w14:textId="77777777" w:rsidR="00B81293" w:rsidRDefault="00000000">
      <w:pPr>
        <w:pStyle w:val="BodyText"/>
        <w:spacing w:before="52"/>
      </w:pPr>
      <w:r>
        <w:t>Time-invariance</w:t>
      </w:r>
      <w:r>
        <w:rPr>
          <w:spacing w:val="-11"/>
        </w:rPr>
        <w:t xml:space="preserve"> </w:t>
      </w:r>
      <w:r>
        <w:t>error</w:t>
      </w:r>
      <w:r>
        <w:rPr>
          <w:spacing w:val="-12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p w14:paraId="1A693ADC" w14:textId="77777777" w:rsidR="00B81293" w:rsidRDefault="00000000">
      <w:pPr>
        <w:pStyle w:val="BodyText"/>
        <w:spacing w:before="211" w:line="278" w:lineRule="auto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properties</w:t>
      </w:r>
      <w:r>
        <w:rPr>
          <w:spacing w:val="-7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classified.</w:t>
      </w:r>
      <w:r>
        <w:rPr>
          <w:spacing w:val="-2"/>
        </w:rPr>
        <w:t xml:space="preserve"> </w:t>
      </w:r>
      <w:r>
        <w:t>Linearity,</w:t>
      </w:r>
      <w:r>
        <w:rPr>
          <w:spacing w:val="-6"/>
        </w:rPr>
        <w:t xml:space="preserve"> </w:t>
      </w:r>
      <w:r>
        <w:t>time invariance was analysed. The results confirmed the system behaviour for practical applications.</w:t>
      </w:r>
    </w:p>
    <w:p w14:paraId="5203CEEE" w14:textId="77777777" w:rsidR="00B81293" w:rsidRDefault="00B81293">
      <w:pPr>
        <w:pStyle w:val="BodyText"/>
        <w:spacing w:line="278" w:lineRule="auto"/>
        <w:sectPr w:rsidR="00B81293">
          <w:pgSz w:w="11910" w:h="16840"/>
          <w:pgMar w:top="1340" w:right="1417" w:bottom="280" w:left="992" w:header="720" w:footer="720" w:gutter="0"/>
          <w:cols w:space="720"/>
        </w:sectPr>
      </w:pPr>
    </w:p>
    <w:p w14:paraId="77266576" w14:textId="77777777" w:rsidR="00B81293" w:rsidRDefault="00000000">
      <w:pPr>
        <w:spacing w:before="75"/>
        <w:ind w:left="435"/>
        <w:jc w:val="center"/>
        <w:rPr>
          <w:b/>
          <w:sz w:val="28"/>
        </w:rPr>
      </w:pPr>
      <w:bookmarkStart w:id="0" w:name="LABORATORY_PERFORMANCE_ASSESSMENT_RUBRIC"/>
      <w:bookmarkEnd w:id="0"/>
      <w:r>
        <w:rPr>
          <w:b/>
          <w:spacing w:val="-2"/>
          <w:sz w:val="28"/>
        </w:rPr>
        <w:lastRenderedPageBreak/>
        <w:t>LABORATORY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PERFORMANCE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ASSESSMENT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RUBRICS:</w:t>
      </w:r>
    </w:p>
    <w:p w14:paraId="170F5A61" w14:textId="77777777" w:rsidR="00B81293" w:rsidRDefault="00B81293">
      <w:pPr>
        <w:pStyle w:val="BodyText"/>
        <w:spacing w:before="9"/>
        <w:ind w:left="0"/>
        <w:rPr>
          <w:b/>
          <w:sz w:val="11"/>
        </w:r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"/>
        <w:gridCol w:w="1258"/>
        <w:gridCol w:w="1119"/>
        <w:gridCol w:w="1047"/>
        <w:gridCol w:w="1119"/>
        <w:gridCol w:w="1105"/>
        <w:gridCol w:w="913"/>
        <w:gridCol w:w="903"/>
        <w:gridCol w:w="797"/>
      </w:tblGrid>
      <w:tr w:rsidR="00B81293" w14:paraId="10C420D9" w14:textId="77777777">
        <w:trPr>
          <w:trHeight w:val="1012"/>
        </w:trPr>
        <w:tc>
          <w:tcPr>
            <w:tcW w:w="1076" w:type="dxa"/>
          </w:tcPr>
          <w:p w14:paraId="430AEE1D" w14:textId="77777777" w:rsidR="00B81293" w:rsidRDefault="00000000">
            <w:pPr>
              <w:pStyle w:val="TableParagraph"/>
              <w:spacing w:line="242" w:lineRule="auto"/>
              <w:ind w:left="105" w:righ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Objecti </w:t>
            </w:r>
            <w:r>
              <w:rPr>
                <w:b/>
                <w:spacing w:val="-6"/>
                <w:sz w:val="24"/>
              </w:rPr>
              <w:t>ve</w:t>
            </w:r>
          </w:p>
        </w:tc>
        <w:tc>
          <w:tcPr>
            <w:tcW w:w="1258" w:type="dxa"/>
          </w:tcPr>
          <w:p w14:paraId="155DB531" w14:textId="77777777" w:rsidR="00B81293" w:rsidRDefault="00000000">
            <w:pPr>
              <w:pStyle w:val="TableParagraph"/>
              <w:ind w:left="105" w:righ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Assessme </w:t>
            </w:r>
            <w:r>
              <w:rPr>
                <w:b/>
                <w:spacing w:val="-6"/>
                <w:sz w:val="24"/>
              </w:rPr>
              <w:t xml:space="preserve">nt </w:t>
            </w:r>
            <w:r>
              <w:rPr>
                <w:b/>
                <w:spacing w:val="-2"/>
                <w:sz w:val="24"/>
              </w:rPr>
              <w:t>Criterion</w:t>
            </w:r>
          </w:p>
        </w:tc>
        <w:tc>
          <w:tcPr>
            <w:tcW w:w="1119" w:type="dxa"/>
          </w:tcPr>
          <w:p w14:paraId="46FCC66F" w14:textId="77777777" w:rsidR="00B81293" w:rsidRDefault="00000000">
            <w:pPr>
              <w:pStyle w:val="TableParagraph"/>
              <w:spacing w:line="242" w:lineRule="auto"/>
              <w:ind w:left="105" w:right="1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Excellen </w:t>
            </w:r>
            <w:r>
              <w:rPr>
                <w:b/>
                <w:sz w:val="24"/>
              </w:rPr>
              <w:t>t – 4</w:t>
            </w:r>
          </w:p>
        </w:tc>
        <w:tc>
          <w:tcPr>
            <w:tcW w:w="1047" w:type="dxa"/>
          </w:tcPr>
          <w:p w14:paraId="6A555B8D" w14:textId="77777777" w:rsidR="00B81293" w:rsidRDefault="00000000">
            <w:pPr>
              <w:pStyle w:val="TableParagraph"/>
              <w:spacing w:line="242" w:lineRule="auto"/>
              <w:ind w:left="105" w:right="94"/>
              <w:rPr>
                <w:b/>
                <w:sz w:val="24"/>
              </w:rPr>
            </w:pPr>
            <w:r>
              <w:rPr>
                <w:b/>
                <w:sz w:val="24"/>
              </w:rPr>
              <w:t>Good</w:t>
            </w:r>
            <w:r>
              <w:rPr>
                <w:b/>
                <w:spacing w:val="5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–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119" w:type="dxa"/>
          </w:tcPr>
          <w:p w14:paraId="67A61825" w14:textId="77777777" w:rsidR="00B81293" w:rsidRDefault="00000000">
            <w:pPr>
              <w:pStyle w:val="TableParagraph"/>
              <w:spacing w:line="242" w:lineRule="auto"/>
              <w:ind w:left="104" w:righ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Satisfact </w:t>
            </w:r>
            <w:r>
              <w:rPr>
                <w:b/>
                <w:sz w:val="24"/>
              </w:rPr>
              <w:t>ory – 2</w:t>
            </w:r>
          </w:p>
        </w:tc>
        <w:tc>
          <w:tcPr>
            <w:tcW w:w="1105" w:type="dxa"/>
          </w:tcPr>
          <w:p w14:paraId="69F9412B" w14:textId="77777777" w:rsidR="00B81293" w:rsidRDefault="00000000">
            <w:pPr>
              <w:pStyle w:val="TableParagraph"/>
              <w:ind w:left="104" w:right="1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Needs </w:t>
            </w:r>
            <w:r>
              <w:rPr>
                <w:b/>
                <w:spacing w:val="-2"/>
                <w:sz w:val="24"/>
              </w:rPr>
              <w:t xml:space="preserve">Improve </w:t>
            </w:r>
            <w:r>
              <w:rPr>
                <w:b/>
                <w:sz w:val="24"/>
              </w:rPr>
              <w:t>ment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–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913" w:type="dxa"/>
          </w:tcPr>
          <w:p w14:paraId="1A4606E2" w14:textId="77777777" w:rsidR="00B81293" w:rsidRDefault="00000000">
            <w:pPr>
              <w:pStyle w:val="TableParagraph"/>
              <w:spacing w:line="242" w:lineRule="auto"/>
              <w:ind w:left="108" w:righ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Weigh </w:t>
            </w:r>
            <w:r>
              <w:rPr>
                <w:b/>
                <w:spacing w:val="-4"/>
                <w:sz w:val="24"/>
              </w:rPr>
              <w:t>tage</w:t>
            </w:r>
          </w:p>
        </w:tc>
        <w:tc>
          <w:tcPr>
            <w:tcW w:w="903" w:type="dxa"/>
          </w:tcPr>
          <w:p w14:paraId="0B82D409" w14:textId="77777777" w:rsidR="00B81293" w:rsidRDefault="00000000">
            <w:pPr>
              <w:pStyle w:val="TableParagraph"/>
              <w:spacing w:line="242" w:lineRule="auto"/>
              <w:ind w:left="103" w:righ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Marks </w:t>
            </w: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797" w:type="dxa"/>
          </w:tcPr>
          <w:p w14:paraId="350D1F22" w14:textId="77777777" w:rsidR="00B81293" w:rsidRDefault="00000000">
            <w:pPr>
              <w:pStyle w:val="TableParagraph"/>
              <w:spacing w:line="242" w:lineRule="auto"/>
              <w:ind w:left="103" w:righ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Mark </w:t>
            </w:r>
            <w:r>
              <w:rPr>
                <w:rFonts w:ascii="Arial"/>
                <w:b/>
                <w:spacing w:val="-10"/>
              </w:rPr>
              <w:t>s</w:t>
            </w:r>
          </w:p>
          <w:p w14:paraId="5370283A" w14:textId="77777777" w:rsidR="00B81293" w:rsidRDefault="00000000">
            <w:pPr>
              <w:pStyle w:val="TableParagraph"/>
              <w:spacing w:line="250" w:lineRule="exact"/>
              <w:ind w:left="103" w:righ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obtai </w:t>
            </w:r>
            <w:r>
              <w:rPr>
                <w:rFonts w:ascii="Arial"/>
                <w:b/>
                <w:spacing w:val="-4"/>
              </w:rPr>
              <w:t>ned</w:t>
            </w:r>
          </w:p>
        </w:tc>
      </w:tr>
      <w:tr w:rsidR="00B81293" w14:paraId="22F532C0" w14:textId="77777777">
        <w:trPr>
          <w:trHeight w:val="271"/>
        </w:trPr>
        <w:tc>
          <w:tcPr>
            <w:tcW w:w="1076" w:type="dxa"/>
            <w:tcBorders>
              <w:bottom w:val="nil"/>
            </w:tcBorders>
          </w:tcPr>
          <w:p w14:paraId="4F2CEE43" w14:textId="77777777" w:rsidR="00B81293" w:rsidRDefault="00000000">
            <w:pPr>
              <w:pStyle w:val="TableParagraph"/>
              <w:tabs>
                <w:tab w:val="left" w:pos="690"/>
              </w:tabs>
              <w:spacing w:line="251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(i)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To</w:t>
            </w:r>
          </w:p>
        </w:tc>
        <w:tc>
          <w:tcPr>
            <w:tcW w:w="1258" w:type="dxa"/>
            <w:tcBorders>
              <w:bottom w:val="nil"/>
            </w:tcBorders>
          </w:tcPr>
          <w:p w14:paraId="09BD5A7B" w14:textId="77777777" w:rsidR="00B81293" w:rsidRDefault="00000000">
            <w:pPr>
              <w:pStyle w:val="TableParagraph"/>
              <w:spacing w:line="251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Linearity</w:t>
            </w:r>
          </w:p>
        </w:tc>
        <w:tc>
          <w:tcPr>
            <w:tcW w:w="1119" w:type="dxa"/>
            <w:tcBorders>
              <w:bottom w:val="nil"/>
            </w:tcBorders>
          </w:tcPr>
          <w:p w14:paraId="4044E7DE" w14:textId="77777777" w:rsidR="00B81293" w:rsidRDefault="00000000">
            <w:pPr>
              <w:pStyle w:val="TableParagraph"/>
              <w:spacing w:line="25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Correctl</w:t>
            </w:r>
          </w:p>
        </w:tc>
        <w:tc>
          <w:tcPr>
            <w:tcW w:w="1047" w:type="dxa"/>
            <w:tcBorders>
              <w:bottom w:val="nil"/>
            </w:tcBorders>
          </w:tcPr>
          <w:p w14:paraId="2E7FF88E" w14:textId="77777777" w:rsidR="00B81293" w:rsidRDefault="00000000">
            <w:pPr>
              <w:pStyle w:val="TableParagraph"/>
              <w:spacing w:line="25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</w:tc>
        <w:tc>
          <w:tcPr>
            <w:tcW w:w="1119" w:type="dxa"/>
            <w:tcBorders>
              <w:bottom w:val="nil"/>
            </w:tcBorders>
          </w:tcPr>
          <w:p w14:paraId="7E6F2F4E" w14:textId="77777777" w:rsidR="00B81293" w:rsidRDefault="00000000">
            <w:pPr>
              <w:pStyle w:val="TableParagraph"/>
              <w:spacing w:line="251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Performs</w:t>
            </w:r>
          </w:p>
        </w:tc>
        <w:tc>
          <w:tcPr>
            <w:tcW w:w="1105" w:type="dxa"/>
            <w:tcBorders>
              <w:bottom w:val="nil"/>
            </w:tcBorders>
          </w:tcPr>
          <w:p w14:paraId="0A76CDBB" w14:textId="77777777" w:rsidR="00B81293" w:rsidRDefault="00000000">
            <w:pPr>
              <w:pStyle w:val="TableParagraph"/>
              <w:spacing w:line="251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</w:p>
        </w:tc>
        <w:tc>
          <w:tcPr>
            <w:tcW w:w="913" w:type="dxa"/>
            <w:vMerge w:val="restart"/>
          </w:tcPr>
          <w:p w14:paraId="0ABF454B" w14:textId="77777777" w:rsidR="00B81293" w:rsidRDefault="00000000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903" w:type="dxa"/>
            <w:vMerge w:val="restart"/>
          </w:tcPr>
          <w:p w14:paraId="66D21739" w14:textId="77777777" w:rsidR="00B81293" w:rsidRDefault="00000000">
            <w:pPr>
              <w:pStyle w:val="TableParagraph"/>
              <w:spacing w:line="268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97" w:type="dxa"/>
            <w:vMerge w:val="restart"/>
          </w:tcPr>
          <w:p w14:paraId="24D1E2C4" w14:textId="77777777" w:rsidR="00B81293" w:rsidRDefault="00B81293">
            <w:pPr>
              <w:pStyle w:val="TableParagraph"/>
              <w:rPr>
                <w:sz w:val="24"/>
              </w:rPr>
            </w:pPr>
          </w:p>
        </w:tc>
      </w:tr>
      <w:tr w:rsidR="00B81293" w14:paraId="3D2AF1B4" w14:textId="77777777">
        <w:trPr>
          <w:trHeight w:val="265"/>
        </w:trPr>
        <w:tc>
          <w:tcPr>
            <w:tcW w:w="1076" w:type="dxa"/>
            <w:tcBorders>
              <w:top w:val="nil"/>
              <w:bottom w:val="nil"/>
            </w:tcBorders>
          </w:tcPr>
          <w:p w14:paraId="33A8B669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verify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6A6A98A2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Verificati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166E6B6D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y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applies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251BEFA5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3BC54583" w14:textId="77777777" w:rsidR="00B81293" w:rsidRDefault="00000000">
            <w:pPr>
              <w:pStyle w:val="TableParagraph"/>
              <w:tabs>
                <w:tab w:val="left" w:pos="512"/>
              </w:tabs>
              <w:spacing w:line="246" w:lineRule="exact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basic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1A0891C0" w14:textId="77777777" w:rsidR="00B81293" w:rsidRDefault="00000000"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pacing w:val="-4"/>
                <w:sz w:val="24"/>
              </w:rPr>
              <w:t>apply</w:t>
            </w:r>
          </w:p>
        </w:tc>
        <w:tc>
          <w:tcPr>
            <w:tcW w:w="913" w:type="dxa"/>
            <w:vMerge/>
            <w:tcBorders>
              <w:top w:val="nil"/>
            </w:tcBorders>
          </w:tcPr>
          <w:p w14:paraId="55CC4073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17D1637B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56E22825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160F78CF" w14:textId="77777777">
        <w:trPr>
          <w:trHeight w:val="265"/>
        </w:trPr>
        <w:tc>
          <w:tcPr>
            <w:tcW w:w="1076" w:type="dxa"/>
            <w:tcBorders>
              <w:top w:val="nil"/>
              <w:bottom w:val="nil"/>
            </w:tcBorders>
          </w:tcPr>
          <w:p w14:paraId="33874D33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the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68A969F4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on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465299F8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69E9A13F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linearity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42DBEC24" w14:textId="77777777" w:rsidR="00B81293" w:rsidRDefault="00000000"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linearity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09FEFD65" w14:textId="77777777" w:rsidR="00B81293" w:rsidRDefault="00000000"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913" w:type="dxa"/>
            <w:vMerge/>
            <w:tcBorders>
              <w:top w:val="nil"/>
            </w:tcBorders>
          </w:tcPr>
          <w:p w14:paraId="164BB6C7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71AFB4C6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7CB710E1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5A7B60FE" w14:textId="77777777">
        <w:trPr>
          <w:trHeight w:val="266"/>
        </w:trPr>
        <w:tc>
          <w:tcPr>
            <w:tcW w:w="1076" w:type="dxa"/>
            <w:tcBorders>
              <w:top w:val="nil"/>
              <w:bottom w:val="nil"/>
            </w:tcBorders>
          </w:tcPr>
          <w:p w14:paraId="6A9A546B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linearit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3DA5880E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(Homoge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12614C3E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homogen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39B6A11E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tests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2E4FD763" w14:textId="77777777" w:rsidR="00B81293" w:rsidRDefault="00000000"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(only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4806C27D" w14:textId="77777777" w:rsidR="00B81293" w:rsidRDefault="00000000"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interpret</w:t>
            </w:r>
          </w:p>
        </w:tc>
        <w:tc>
          <w:tcPr>
            <w:tcW w:w="913" w:type="dxa"/>
            <w:vMerge/>
            <w:tcBorders>
              <w:top w:val="nil"/>
            </w:tcBorders>
          </w:tcPr>
          <w:p w14:paraId="466000DD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6C0DF4C0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6E735B1D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2BBFC048" w14:textId="77777777">
        <w:trPr>
          <w:trHeight w:val="266"/>
        </w:trPr>
        <w:tc>
          <w:tcPr>
            <w:tcW w:w="1076" w:type="dxa"/>
            <w:tcBorders>
              <w:top w:val="nil"/>
              <w:bottom w:val="nil"/>
            </w:tcBorders>
          </w:tcPr>
          <w:p w14:paraId="4A44DB0C" w14:textId="77777777" w:rsidR="00B81293" w:rsidRDefault="00000000">
            <w:pPr>
              <w:pStyle w:val="TableParagraph"/>
              <w:tabs>
                <w:tab w:val="left" w:pos="580"/>
              </w:tabs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y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and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4E942EFB" w14:textId="77777777" w:rsidR="00B81293" w:rsidRDefault="00000000">
            <w:pPr>
              <w:pStyle w:val="TableParagraph"/>
              <w:tabs>
                <w:tab w:val="left" w:pos="949"/>
              </w:tabs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neity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&amp;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25DB21EF" w14:textId="77777777" w:rsidR="00B81293" w:rsidRDefault="00000000">
            <w:pPr>
              <w:pStyle w:val="TableParagraph"/>
              <w:tabs>
                <w:tab w:val="left" w:pos="670"/>
              </w:tabs>
              <w:spacing w:line="246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eity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62B1A3FD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correctl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53ED1CC4" w14:textId="77777777" w:rsidR="00B81293" w:rsidRDefault="00000000">
            <w:pPr>
              <w:pStyle w:val="TableParagraph"/>
              <w:tabs>
                <w:tab w:val="left" w:pos="805"/>
              </w:tabs>
              <w:spacing w:line="246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one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4A756EB5" w14:textId="77777777" w:rsidR="00B81293" w:rsidRDefault="00000000"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913" w:type="dxa"/>
            <w:vMerge/>
            <w:tcBorders>
              <w:top w:val="nil"/>
            </w:tcBorders>
          </w:tcPr>
          <w:p w14:paraId="1624F7FD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234A5D68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76EE36F8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3C7C263D" w14:textId="77777777">
        <w:trPr>
          <w:trHeight w:val="266"/>
        </w:trPr>
        <w:tc>
          <w:tcPr>
            <w:tcW w:w="1076" w:type="dxa"/>
            <w:tcBorders>
              <w:top w:val="nil"/>
              <w:bottom w:val="nil"/>
            </w:tcBorders>
          </w:tcPr>
          <w:p w14:paraId="76404B1E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time-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1B8EAA3F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Additivity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4B25FF8A" w14:textId="77777777" w:rsidR="00B81293" w:rsidRDefault="00000000">
            <w:pPr>
              <w:pStyle w:val="TableParagraph"/>
              <w:tabs>
                <w:tab w:val="left" w:pos="709"/>
              </w:tabs>
              <w:spacing w:line="24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0BC92402" w14:textId="77777777" w:rsidR="00B81293" w:rsidRDefault="00000000">
            <w:pPr>
              <w:pStyle w:val="TableParagraph"/>
              <w:tabs>
                <w:tab w:val="left" w:pos="743"/>
              </w:tabs>
              <w:spacing w:line="246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3E771028" w14:textId="77777777" w:rsidR="00B81293" w:rsidRDefault="00000000"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homogen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78B3A78B" w14:textId="77777777" w:rsidR="00B81293" w:rsidRDefault="00000000"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linearity</w:t>
            </w:r>
          </w:p>
        </w:tc>
        <w:tc>
          <w:tcPr>
            <w:tcW w:w="913" w:type="dxa"/>
            <w:vMerge/>
            <w:tcBorders>
              <w:top w:val="nil"/>
            </w:tcBorders>
          </w:tcPr>
          <w:p w14:paraId="1F2F779C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7B0C55BD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23422B19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79F877F8" w14:textId="77777777">
        <w:trPr>
          <w:trHeight w:val="265"/>
        </w:trPr>
        <w:tc>
          <w:tcPr>
            <w:tcW w:w="1076" w:type="dxa"/>
            <w:tcBorders>
              <w:top w:val="nil"/>
              <w:bottom w:val="nil"/>
            </w:tcBorders>
          </w:tcPr>
          <w:p w14:paraId="01D3C8EE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invaria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34D012FA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2D74C35C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additivit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73777649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most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4901D4DE" w14:textId="77777777" w:rsidR="00B81293" w:rsidRDefault="00000000">
            <w:pPr>
              <w:pStyle w:val="TableParagraph"/>
              <w:tabs>
                <w:tab w:val="left" w:pos="804"/>
              </w:tabs>
              <w:spacing w:line="246" w:lineRule="exact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eity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66501659" w14:textId="77777777" w:rsidR="00B81293" w:rsidRDefault="00000000"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test.</w:t>
            </w:r>
          </w:p>
        </w:tc>
        <w:tc>
          <w:tcPr>
            <w:tcW w:w="913" w:type="dxa"/>
            <w:vMerge/>
            <w:tcBorders>
              <w:top w:val="nil"/>
            </w:tcBorders>
          </w:tcPr>
          <w:p w14:paraId="29763C09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37E9E7BB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236BCF32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06B8C579" w14:textId="77777777">
        <w:trPr>
          <w:trHeight w:val="265"/>
        </w:trPr>
        <w:tc>
          <w:tcPr>
            <w:tcW w:w="1076" w:type="dxa"/>
            <w:tcBorders>
              <w:top w:val="nil"/>
              <w:bottom w:val="nil"/>
            </w:tcBorders>
          </w:tcPr>
          <w:p w14:paraId="4C1F57E2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nce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697B5D6E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3CBC271E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y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(or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193581CB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systems,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34C0FEB2" w14:textId="77777777" w:rsidR="00B81293" w:rsidRDefault="00000000"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additivit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6AF7C41C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3E2B5105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1ED0078F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2DBEAB27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4A320CA2" w14:textId="77777777">
        <w:trPr>
          <w:trHeight w:val="265"/>
        </w:trPr>
        <w:tc>
          <w:tcPr>
            <w:tcW w:w="1076" w:type="dxa"/>
            <w:tcBorders>
              <w:top w:val="nil"/>
              <w:bottom w:val="nil"/>
            </w:tcBorders>
          </w:tcPr>
          <w:p w14:paraId="797C5F50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properti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33616E48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3BD0A17D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4DD01060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with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42111628" w14:textId="77777777" w:rsidR="00B81293" w:rsidRDefault="00000000"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z w:val="24"/>
              </w:rPr>
              <w:t>y,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248BC9DC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21CBC1C8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20D5ECBA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49E75198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1E879089" w14:textId="77777777">
        <w:trPr>
          <w:trHeight w:val="266"/>
        </w:trPr>
        <w:tc>
          <w:tcPr>
            <w:tcW w:w="1076" w:type="dxa"/>
            <w:tcBorders>
              <w:top w:val="nil"/>
              <w:bottom w:val="nil"/>
            </w:tcBorders>
          </w:tcPr>
          <w:p w14:paraId="7D1B8993" w14:textId="77777777" w:rsidR="00B81293" w:rsidRDefault="00000000">
            <w:pPr>
              <w:pStyle w:val="TableParagraph"/>
              <w:tabs>
                <w:tab w:val="left" w:pos="762"/>
              </w:tabs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of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2479CDBB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6FD64630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combine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0A4F95AE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minor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2A2DD99A" w14:textId="77777777" w:rsidR="00B81293" w:rsidRDefault="00000000"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some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3C01B4EC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2886A29E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50195BEB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77E81C03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6D33EC56" w14:textId="77777777">
        <w:trPr>
          <w:trHeight w:val="266"/>
        </w:trPr>
        <w:tc>
          <w:tcPr>
            <w:tcW w:w="1076" w:type="dxa"/>
            <w:tcBorders>
              <w:top w:val="nil"/>
              <w:bottom w:val="nil"/>
            </w:tcBorders>
          </w:tcPr>
          <w:p w14:paraId="51C08B8B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continu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62B6410A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04EA0BE8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21D76CA5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errors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606FB39B" w14:textId="77777777" w:rsidR="00B81293" w:rsidRDefault="00000000"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systems)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384A2DF5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10D1D205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5C72BE44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38FA163D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594C235C" w14:textId="77777777">
        <w:trPr>
          <w:trHeight w:val="265"/>
        </w:trPr>
        <w:tc>
          <w:tcPr>
            <w:tcW w:w="1076" w:type="dxa"/>
            <w:tcBorders>
              <w:top w:val="nil"/>
              <w:bottom w:val="nil"/>
            </w:tcBorders>
          </w:tcPr>
          <w:p w14:paraId="7BFE98B3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ous-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7134F5CC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17C68D2C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superpos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3722806A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41A53B86" w14:textId="77777777" w:rsidR="00B81293" w:rsidRDefault="00000000"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with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7AE9556C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647F16F4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7AA07F41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7A3EE10A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0E01CE5F" w14:textId="77777777">
        <w:trPr>
          <w:trHeight w:val="266"/>
        </w:trPr>
        <w:tc>
          <w:tcPr>
            <w:tcW w:w="1076" w:type="dxa"/>
            <w:tcBorders>
              <w:top w:val="nil"/>
              <w:bottom w:val="nil"/>
            </w:tcBorders>
          </w:tcPr>
          <w:p w14:paraId="58F55B75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57C28BF1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5D7F80BA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ition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test)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7F7A5A26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choice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13E16A4E" w14:textId="77777777" w:rsidR="00B81293" w:rsidRDefault="00000000"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noticeabl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49B7E79C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2F3D2B22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58AC7A90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6BE6BD87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73F8165B" w14:textId="77777777">
        <w:trPr>
          <w:trHeight w:val="265"/>
        </w:trPr>
        <w:tc>
          <w:tcPr>
            <w:tcW w:w="1076" w:type="dxa"/>
            <w:tcBorders>
              <w:top w:val="nil"/>
              <w:bottom w:val="nil"/>
            </w:tcBorders>
          </w:tcPr>
          <w:p w14:paraId="7656BC65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and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78865D22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55AFD7AA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every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55F16767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of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2918C1AC" w14:textId="77777777" w:rsidR="00B81293" w:rsidRDefault="00000000"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z w:val="24"/>
              </w:rPr>
              <w:t>e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errors,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35CAA280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39C8D920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693E652F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19BC9DA2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435A93B8" w14:textId="77777777">
        <w:trPr>
          <w:trHeight w:val="265"/>
        </w:trPr>
        <w:tc>
          <w:tcPr>
            <w:tcW w:w="1076" w:type="dxa"/>
            <w:tcBorders>
              <w:top w:val="nil"/>
              <w:bottom w:val="nil"/>
            </w:tcBorders>
          </w:tcPr>
          <w:p w14:paraId="0F7E9E58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discrete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078D3E0F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50927FBE" w14:textId="77777777" w:rsidR="00B81293" w:rsidRDefault="00000000">
            <w:pPr>
              <w:pStyle w:val="TableParagraph"/>
              <w:tabs>
                <w:tab w:val="left" w:pos="666"/>
              </w:tabs>
              <w:spacing w:line="24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CT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1F3B8201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inputs,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48F71C02" w14:textId="77777777" w:rsidR="00B81293" w:rsidRDefault="00000000"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4AFA42AE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7DDCF1C3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2033BCE7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7BE2B584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12972A84" w14:textId="77777777">
        <w:trPr>
          <w:trHeight w:val="266"/>
        </w:trPr>
        <w:tc>
          <w:tcPr>
            <w:tcW w:w="1076" w:type="dxa"/>
            <w:tcBorders>
              <w:top w:val="nil"/>
              <w:bottom w:val="nil"/>
            </w:tcBorders>
          </w:tcPr>
          <w:p w14:paraId="04E1E2F9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68CD17DD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1F1955F9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DT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2A03FF62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algebra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766928D7" w14:textId="77777777" w:rsidR="00B81293" w:rsidRDefault="00000000"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needs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3B50C2EE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245303FF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1FCD17D1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1A178006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31D88320" w14:textId="77777777">
        <w:trPr>
          <w:trHeight w:val="266"/>
        </w:trPr>
        <w:tc>
          <w:tcPr>
            <w:tcW w:w="1076" w:type="dxa"/>
            <w:tcBorders>
              <w:top w:val="nil"/>
              <w:bottom w:val="nil"/>
            </w:tcBorders>
          </w:tcPr>
          <w:p w14:paraId="4C46D69B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systems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54A3CB2E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2AB67981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system.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356022E1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4426E37C" w14:textId="77777777" w:rsidR="00B81293" w:rsidRDefault="00000000"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guidance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22F1EC68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36071BE3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49C59F97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3D8852AD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60FFC4E9" w14:textId="77777777">
        <w:trPr>
          <w:trHeight w:val="266"/>
        </w:trPr>
        <w:tc>
          <w:tcPr>
            <w:tcW w:w="1076" w:type="dxa"/>
            <w:tcBorders>
              <w:top w:val="nil"/>
              <w:bottom w:val="nil"/>
            </w:tcBorders>
          </w:tcPr>
          <w:p w14:paraId="5A2B3904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using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473738DA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2C8CDA57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Chooses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32A0F899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compari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646DD9E0" w14:textId="77777777" w:rsidR="00B81293" w:rsidRDefault="00000000"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654C4D79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3B4518C3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64D3C9B4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2BEDE891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08383B81" w14:textId="77777777">
        <w:trPr>
          <w:trHeight w:val="265"/>
        </w:trPr>
        <w:tc>
          <w:tcPr>
            <w:tcW w:w="1076" w:type="dxa"/>
            <w:tcBorders>
              <w:top w:val="nil"/>
              <w:bottom w:val="nil"/>
            </w:tcBorders>
          </w:tcPr>
          <w:p w14:paraId="4F320E5D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suitable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4E5DD8F4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0158FA50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suitable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4D87713B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son.</w:t>
            </w: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600FB7AE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56066BF2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4F6805AB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64AE5A65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0FCEB667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20E5EC3F" w14:textId="77777777">
        <w:trPr>
          <w:trHeight w:val="266"/>
        </w:trPr>
        <w:tc>
          <w:tcPr>
            <w:tcW w:w="1076" w:type="dxa"/>
            <w:tcBorders>
              <w:top w:val="nil"/>
              <w:bottom w:val="nil"/>
            </w:tcBorders>
          </w:tcPr>
          <w:p w14:paraId="704F6C2C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31F5C98C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3D41D98D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2243B9F6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1B41CDA3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467AB3B1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6C4C6018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490F6DE8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6FF83A6A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025ABABF" w14:textId="77777777">
        <w:trPr>
          <w:trHeight w:val="265"/>
        </w:trPr>
        <w:tc>
          <w:tcPr>
            <w:tcW w:w="1076" w:type="dxa"/>
            <w:tcBorders>
              <w:top w:val="nil"/>
              <w:bottom w:val="nil"/>
            </w:tcBorders>
          </w:tcPr>
          <w:p w14:paraId="2FA4EA8E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signals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64C70FDE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43B8A006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signals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1CDFE0FF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53C74FCE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204D8261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588F9655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17872594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36B96B6B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2901373B" w14:textId="77777777">
        <w:trPr>
          <w:trHeight w:val="266"/>
        </w:trPr>
        <w:tc>
          <w:tcPr>
            <w:tcW w:w="1076" w:type="dxa"/>
            <w:tcBorders>
              <w:top w:val="nil"/>
              <w:bottom w:val="nil"/>
            </w:tcBorders>
          </w:tcPr>
          <w:p w14:paraId="6DBAE0D0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and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354F8AF2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47922860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4D23C922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70E80A85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10E8831C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42FA8723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201F2BE0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66E2E1E7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62048D9C" w14:textId="77777777">
        <w:trPr>
          <w:trHeight w:val="266"/>
        </w:trPr>
        <w:tc>
          <w:tcPr>
            <w:tcW w:w="1076" w:type="dxa"/>
            <w:tcBorders>
              <w:top w:val="nil"/>
              <w:bottom w:val="nil"/>
            </w:tcBorders>
          </w:tcPr>
          <w:p w14:paraId="2EB0A3E2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498BD996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15272A15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scaling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1A863243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2942E485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0645944B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3656A9C9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35BC41C3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1233A318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4596E433" w14:textId="77777777">
        <w:trPr>
          <w:trHeight w:val="265"/>
        </w:trPr>
        <w:tc>
          <w:tcPr>
            <w:tcW w:w="1076" w:type="dxa"/>
            <w:tcBorders>
              <w:top w:val="nil"/>
              <w:bottom w:val="nil"/>
            </w:tcBorders>
          </w:tcPr>
          <w:p w14:paraId="63B974DC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5CC4F7EF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0B6867C4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constants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3F6178CF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1964764B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3E1ACD99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254E42D2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46663CC5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5B361A2C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784453DF" w14:textId="77777777">
        <w:trPr>
          <w:trHeight w:val="266"/>
        </w:trPr>
        <w:tc>
          <w:tcPr>
            <w:tcW w:w="1076" w:type="dxa"/>
            <w:tcBorders>
              <w:top w:val="nil"/>
              <w:bottom w:val="nil"/>
            </w:tcBorders>
          </w:tcPr>
          <w:p w14:paraId="48BD46AD" w14:textId="77777777" w:rsidR="00B81293" w:rsidRDefault="00000000">
            <w:pPr>
              <w:pStyle w:val="TableParagraph"/>
              <w:spacing w:line="24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es.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204D45FF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4F8317BC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,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733267CD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6FC521E0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78B178B2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4B703B46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2B9EDAF3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0842730C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78E7A699" w14:textId="77777777">
        <w:trPr>
          <w:trHeight w:val="263"/>
        </w:trPr>
        <w:tc>
          <w:tcPr>
            <w:tcW w:w="1076" w:type="dxa"/>
            <w:tcBorders>
              <w:top w:val="nil"/>
              <w:bottom w:val="nil"/>
            </w:tcBorders>
          </w:tcPr>
          <w:p w14:paraId="70527AE9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274221E0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2F1A5123" w14:textId="77777777" w:rsidR="00B81293" w:rsidRDefault="00000000">
            <w:pPr>
              <w:pStyle w:val="TableParagraph"/>
              <w:spacing w:line="24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compare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1FA77F7D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77D294BB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64A0BE38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05AE66F4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0EB054BE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1DAFB60C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5EE690E8" w14:textId="77777777">
        <w:trPr>
          <w:trHeight w:val="266"/>
        </w:trPr>
        <w:tc>
          <w:tcPr>
            <w:tcW w:w="1076" w:type="dxa"/>
            <w:tcBorders>
              <w:top w:val="nil"/>
              <w:bottom w:val="nil"/>
            </w:tcBorders>
          </w:tcPr>
          <w:p w14:paraId="69EF3D48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1A0EDD2F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47480860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z w:val="24"/>
              </w:rPr>
              <w:t>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two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31761C79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1B2F2061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79F9FB95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063574E0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4BD15EA9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3A295675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0CC33A93" w14:textId="77777777">
        <w:trPr>
          <w:trHeight w:val="266"/>
        </w:trPr>
        <w:tc>
          <w:tcPr>
            <w:tcW w:w="1076" w:type="dxa"/>
            <w:tcBorders>
              <w:top w:val="nil"/>
              <w:bottom w:val="nil"/>
            </w:tcBorders>
          </w:tcPr>
          <w:p w14:paraId="4E51FC48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3A48347E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7F12938C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06B35088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28252FD3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35A870E5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19FFC05C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0383419F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5D792D14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3BF4C29B" w14:textId="77777777">
        <w:trPr>
          <w:trHeight w:val="266"/>
        </w:trPr>
        <w:tc>
          <w:tcPr>
            <w:tcW w:w="1076" w:type="dxa"/>
            <w:tcBorders>
              <w:top w:val="nil"/>
              <w:bottom w:val="nil"/>
            </w:tcBorders>
          </w:tcPr>
          <w:p w14:paraId="38AAD8DE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0D4E90B9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1A12B50B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5AB82470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655AB46D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63C8AE56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24D4F2EF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18787E90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619C1594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3BA9389E" w14:textId="77777777">
        <w:trPr>
          <w:trHeight w:val="266"/>
        </w:trPr>
        <w:tc>
          <w:tcPr>
            <w:tcW w:w="1076" w:type="dxa"/>
            <w:tcBorders>
              <w:top w:val="nil"/>
              <w:bottom w:val="nil"/>
            </w:tcBorders>
          </w:tcPr>
          <w:p w14:paraId="37DA871B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557DE5A2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59DF54FC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accuratel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67CC3F48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21A4910A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415CE4FB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23C93B71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79FA11C0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0987D955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7364C654" w14:textId="77777777">
        <w:trPr>
          <w:trHeight w:val="265"/>
        </w:trPr>
        <w:tc>
          <w:tcPr>
            <w:tcW w:w="1076" w:type="dxa"/>
            <w:tcBorders>
              <w:top w:val="nil"/>
              <w:bottom w:val="nil"/>
            </w:tcBorders>
          </w:tcPr>
          <w:p w14:paraId="65EDDBB7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7112DEE8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7BFE6BE7" w14:textId="77777777" w:rsidR="00B81293" w:rsidRDefault="00000000">
            <w:pPr>
              <w:pStyle w:val="TableParagraph"/>
              <w:tabs>
                <w:tab w:val="left" w:pos="656"/>
              </w:tabs>
              <w:spacing w:line="24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y,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6A7E8669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12F74FFA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34C3D787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5830283D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4A848FF7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5A93CE78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3A15FC64" w14:textId="77777777">
        <w:trPr>
          <w:trHeight w:val="266"/>
        </w:trPr>
        <w:tc>
          <w:tcPr>
            <w:tcW w:w="1076" w:type="dxa"/>
            <w:tcBorders>
              <w:top w:val="nil"/>
              <w:bottom w:val="nil"/>
            </w:tcBorders>
          </w:tcPr>
          <w:p w14:paraId="7C198491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79FF98D9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5D97A581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conclude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1DB53CA1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4CE39C24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52E9FEFF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75E86861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6FF95915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4BDB609B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45292C2D" w14:textId="77777777">
        <w:trPr>
          <w:trHeight w:val="265"/>
        </w:trPr>
        <w:tc>
          <w:tcPr>
            <w:tcW w:w="1076" w:type="dxa"/>
            <w:tcBorders>
              <w:top w:val="nil"/>
              <w:bottom w:val="nil"/>
            </w:tcBorders>
          </w:tcPr>
          <w:p w14:paraId="7880593F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6EECCCAE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0D7526BA" w14:textId="77777777" w:rsidR="00B81293" w:rsidRDefault="00000000">
            <w:pPr>
              <w:pStyle w:val="TableParagraph"/>
              <w:tabs>
                <w:tab w:val="left" w:pos="464"/>
              </w:tabs>
              <w:spacing w:line="246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linear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625B5641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6508EDA7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22920B0B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57BE63A3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3E01385C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4FDBFA96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0CDC8C63" w14:textId="77777777">
        <w:trPr>
          <w:trHeight w:val="266"/>
        </w:trPr>
        <w:tc>
          <w:tcPr>
            <w:tcW w:w="1076" w:type="dxa"/>
            <w:tcBorders>
              <w:top w:val="nil"/>
              <w:bottom w:val="nil"/>
            </w:tcBorders>
          </w:tcPr>
          <w:p w14:paraId="57909276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604FAA15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6B3CD313" w14:textId="77777777" w:rsidR="00B81293" w:rsidRDefault="00000000">
            <w:pPr>
              <w:pStyle w:val="TableParagraph"/>
              <w:tabs>
                <w:tab w:val="left" w:pos="570"/>
              </w:tabs>
              <w:spacing w:line="24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  <w:r>
              <w:rPr>
                <w:sz w:val="24"/>
              </w:rPr>
              <w:tab/>
              <w:t>non-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177A6BE0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4E894079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027B4278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4DB1A745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336AEC51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27F8BFA3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72BEF659" w14:textId="77777777">
        <w:trPr>
          <w:trHeight w:val="266"/>
        </w:trPr>
        <w:tc>
          <w:tcPr>
            <w:tcW w:w="1076" w:type="dxa"/>
            <w:tcBorders>
              <w:top w:val="nil"/>
              <w:bottom w:val="nil"/>
            </w:tcBorders>
          </w:tcPr>
          <w:p w14:paraId="04025FFA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6A289B29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32D56D94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linear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40D9A001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77DC2D03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54B7C672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2944F515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557AEF29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6835CB23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19A52946" w14:textId="77777777">
        <w:trPr>
          <w:trHeight w:val="266"/>
        </w:trPr>
        <w:tc>
          <w:tcPr>
            <w:tcW w:w="1076" w:type="dxa"/>
            <w:tcBorders>
              <w:top w:val="nil"/>
              <w:bottom w:val="nil"/>
            </w:tcBorders>
          </w:tcPr>
          <w:p w14:paraId="22FD9F1B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nil"/>
            </w:tcBorders>
          </w:tcPr>
          <w:p w14:paraId="76CDA280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49E00495" w14:textId="77777777" w:rsidR="00B81293" w:rsidRDefault="00000000"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correctly</w:t>
            </w:r>
          </w:p>
        </w:tc>
        <w:tc>
          <w:tcPr>
            <w:tcW w:w="1047" w:type="dxa"/>
            <w:tcBorders>
              <w:top w:val="nil"/>
              <w:bottom w:val="nil"/>
            </w:tcBorders>
          </w:tcPr>
          <w:p w14:paraId="321C9A2D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bottom w:val="nil"/>
            </w:tcBorders>
          </w:tcPr>
          <w:p w14:paraId="0E538638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bottom w:val="nil"/>
            </w:tcBorders>
          </w:tcPr>
          <w:p w14:paraId="3550CBF7" w14:textId="77777777" w:rsidR="00B81293" w:rsidRDefault="00B81293">
            <w:pPr>
              <w:pStyle w:val="TableParagraph"/>
              <w:rPr>
                <w:sz w:val="18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77AD905A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5887D3CA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6DD4D967" w14:textId="77777777" w:rsidR="00B81293" w:rsidRDefault="00B81293">
            <w:pPr>
              <w:rPr>
                <w:sz w:val="2"/>
                <w:szCs w:val="2"/>
              </w:rPr>
            </w:pPr>
          </w:p>
        </w:tc>
      </w:tr>
      <w:tr w:rsidR="00B81293" w14:paraId="29394021" w14:textId="77777777">
        <w:trPr>
          <w:trHeight w:val="274"/>
        </w:trPr>
        <w:tc>
          <w:tcPr>
            <w:tcW w:w="1076" w:type="dxa"/>
            <w:tcBorders>
              <w:top w:val="nil"/>
            </w:tcBorders>
          </w:tcPr>
          <w:p w14:paraId="702D28C9" w14:textId="77777777" w:rsidR="00B81293" w:rsidRDefault="00B81293">
            <w:pPr>
              <w:pStyle w:val="TableParagraph"/>
              <w:rPr>
                <w:sz w:val="20"/>
              </w:rPr>
            </w:pPr>
          </w:p>
        </w:tc>
        <w:tc>
          <w:tcPr>
            <w:tcW w:w="1258" w:type="dxa"/>
            <w:tcBorders>
              <w:top w:val="nil"/>
            </w:tcBorders>
          </w:tcPr>
          <w:p w14:paraId="0F82965E" w14:textId="77777777" w:rsidR="00B81293" w:rsidRDefault="00B81293">
            <w:pPr>
              <w:pStyle w:val="TableParagraph"/>
              <w:rPr>
                <w:sz w:val="20"/>
              </w:rPr>
            </w:pPr>
          </w:p>
        </w:tc>
        <w:tc>
          <w:tcPr>
            <w:tcW w:w="1119" w:type="dxa"/>
            <w:tcBorders>
              <w:top w:val="nil"/>
            </w:tcBorders>
          </w:tcPr>
          <w:p w14:paraId="1FCF44A1" w14:textId="77777777" w:rsidR="00B81293" w:rsidRDefault="00000000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047" w:type="dxa"/>
            <w:tcBorders>
              <w:top w:val="nil"/>
            </w:tcBorders>
          </w:tcPr>
          <w:p w14:paraId="6D889BF8" w14:textId="77777777" w:rsidR="00B81293" w:rsidRDefault="00B81293">
            <w:pPr>
              <w:pStyle w:val="TableParagraph"/>
              <w:rPr>
                <w:sz w:val="20"/>
              </w:rPr>
            </w:pPr>
          </w:p>
        </w:tc>
        <w:tc>
          <w:tcPr>
            <w:tcW w:w="1119" w:type="dxa"/>
            <w:tcBorders>
              <w:top w:val="nil"/>
            </w:tcBorders>
          </w:tcPr>
          <w:p w14:paraId="2CD45DE0" w14:textId="77777777" w:rsidR="00B81293" w:rsidRDefault="00B81293">
            <w:pPr>
              <w:pStyle w:val="TableParagraph"/>
              <w:rPr>
                <w:sz w:val="20"/>
              </w:rPr>
            </w:pPr>
          </w:p>
        </w:tc>
        <w:tc>
          <w:tcPr>
            <w:tcW w:w="1105" w:type="dxa"/>
            <w:tcBorders>
              <w:top w:val="nil"/>
            </w:tcBorders>
          </w:tcPr>
          <w:p w14:paraId="6A2219B0" w14:textId="77777777" w:rsidR="00B81293" w:rsidRDefault="00B81293">
            <w:pPr>
              <w:pStyle w:val="TableParagraph"/>
              <w:rPr>
                <w:sz w:val="20"/>
              </w:rPr>
            </w:pPr>
          </w:p>
        </w:tc>
        <w:tc>
          <w:tcPr>
            <w:tcW w:w="913" w:type="dxa"/>
            <w:vMerge/>
            <w:tcBorders>
              <w:top w:val="nil"/>
            </w:tcBorders>
          </w:tcPr>
          <w:p w14:paraId="3940616F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903" w:type="dxa"/>
            <w:vMerge/>
            <w:tcBorders>
              <w:top w:val="nil"/>
            </w:tcBorders>
          </w:tcPr>
          <w:p w14:paraId="75E6B9C2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</w:tcBorders>
          </w:tcPr>
          <w:p w14:paraId="2F7150E5" w14:textId="77777777" w:rsidR="00B81293" w:rsidRDefault="00B81293">
            <w:pPr>
              <w:rPr>
                <w:sz w:val="2"/>
                <w:szCs w:val="2"/>
              </w:rPr>
            </w:pPr>
          </w:p>
        </w:tc>
      </w:tr>
    </w:tbl>
    <w:p w14:paraId="145DEAC9" w14:textId="77777777" w:rsidR="00B81293" w:rsidRDefault="00B81293">
      <w:pPr>
        <w:rPr>
          <w:sz w:val="2"/>
          <w:szCs w:val="2"/>
        </w:rPr>
        <w:sectPr w:rsidR="00B81293">
          <w:pgSz w:w="11910" w:h="16840"/>
          <w:pgMar w:top="1340" w:right="1417" w:bottom="280" w:left="992" w:header="720" w:footer="720" w:gutter="0"/>
          <w:cols w:space="720"/>
        </w:sect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"/>
        <w:gridCol w:w="1258"/>
        <w:gridCol w:w="1119"/>
        <w:gridCol w:w="1047"/>
        <w:gridCol w:w="1119"/>
        <w:gridCol w:w="1105"/>
        <w:gridCol w:w="913"/>
        <w:gridCol w:w="903"/>
        <w:gridCol w:w="797"/>
      </w:tblGrid>
      <w:tr w:rsidR="00B81293" w14:paraId="41E611F5" w14:textId="77777777">
        <w:trPr>
          <w:trHeight w:val="9107"/>
        </w:trPr>
        <w:tc>
          <w:tcPr>
            <w:tcW w:w="1076" w:type="dxa"/>
            <w:vMerge w:val="restart"/>
          </w:tcPr>
          <w:p w14:paraId="7204EEB8" w14:textId="77777777" w:rsidR="00B81293" w:rsidRDefault="00B81293">
            <w:pPr>
              <w:pStyle w:val="TableParagraph"/>
              <w:rPr>
                <w:sz w:val="24"/>
              </w:rPr>
            </w:pPr>
          </w:p>
        </w:tc>
        <w:tc>
          <w:tcPr>
            <w:tcW w:w="1258" w:type="dxa"/>
          </w:tcPr>
          <w:p w14:paraId="4246F08B" w14:textId="77777777" w:rsidR="00B81293" w:rsidRDefault="00000000">
            <w:pPr>
              <w:pStyle w:val="TableParagraph"/>
              <w:ind w:left="105" w:right="100"/>
              <w:rPr>
                <w:b/>
                <w:sz w:val="24"/>
              </w:rPr>
            </w:pPr>
            <w:r>
              <w:rPr>
                <w:b/>
                <w:sz w:val="24"/>
              </w:rPr>
              <w:t>Time-</w:t>
            </w:r>
            <w:r>
              <w:rPr>
                <w:b/>
                <w:spacing w:val="-2"/>
                <w:sz w:val="24"/>
              </w:rPr>
              <w:t xml:space="preserve">Invarianc </w:t>
            </w:r>
            <w:r>
              <w:rPr>
                <w:b/>
                <w:spacing w:val="-10"/>
                <w:sz w:val="24"/>
              </w:rPr>
              <w:t xml:space="preserve">e </w:t>
            </w:r>
            <w:r>
              <w:rPr>
                <w:b/>
                <w:spacing w:val="-2"/>
                <w:sz w:val="24"/>
              </w:rPr>
              <w:t xml:space="preserve">Verificati </w:t>
            </w:r>
            <w:r>
              <w:rPr>
                <w:b/>
                <w:sz w:val="24"/>
              </w:rPr>
              <w:t>on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(Time-</w:t>
            </w:r>
            <w:r>
              <w:rPr>
                <w:b/>
                <w:spacing w:val="-2"/>
                <w:sz w:val="24"/>
              </w:rPr>
              <w:t>Shift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Test)</w:t>
            </w:r>
          </w:p>
        </w:tc>
        <w:tc>
          <w:tcPr>
            <w:tcW w:w="1119" w:type="dxa"/>
          </w:tcPr>
          <w:p w14:paraId="3686ED52" w14:textId="77777777" w:rsidR="00B81293" w:rsidRDefault="00000000">
            <w:pPr>
              <w:pStyle w:val="TableParagraph"/>
              <w:tabs>
                <w:tab w:val="left" w:pos="498"/>
                <w:tab w:val="left" w:pos="714"/>
              </w:tabs>
              <w:ind w:left="105" w:right="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Correctl </w:t>
            </w:r>
            <w:r>
              <w:rPr>
                <w:sz w:val="24"/>
              </w:rPr>
              <w:t>y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applies the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time-shift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test, </w:t>
            </w:r>
            <w:r>
              <w:rPr>
                <w:spacing w:val="-2"/>
                <w:sz w:val="24"/>
              </w:rPr>
              <w:t xml:space="preserve">compari </w:t>
            </w:r>
            <w:r>
              <w:rPr>
                <w:spacing w:val="-6"/>
                <w:sz w:val="24"/>
              </w:rPr>
              <w:t>ng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 xml:space="preserve">response </w:t>
            </w:r>
            <w:r>
              <w:rPr>
                <w:spacing w:val="-6"/>
                <w:sz w:val="24"/>
              </w:rPr>
              <w:t>to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 xml:space="preserve">shifted input </w:t>
            </w:r>
            <w:r>
              <w:rPr>
                <w:sz w:val="24"/>
              </w:rPr>
              <w:t>with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shifted output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every </w:t>
            </w:r>
            <w:r>
              <w:rPr>
                <w:spacing w:val="-2"/>
                <w:sz w:val="24"/>
              </w:rPr>
              <w:t xml:space="preserve">system. Handles systems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z w:val="24"/>
              </w:rPr>
              <w:t>time-</w:t>
            </w:r>
            <w:r>
              <w:rPr>
                <w:spacing w:val="-2"/>
                <w:sz w:val="24"/>
              </w:rPr>
              <w:t>scaling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time-</w:t>
            </w:r>
            <w:r>
              <w:rPr>
                <w:spacing w:val="-2"/>
                <w:sz w:val="24"/>
              </w:rPr>
              <w:t xml:space="preserve">varying coefficie </w:t>
            </w:r>
            <w:r>
              <w:rPr>
                <w:spacing w:val="-4"/>
                <w:sz w:val="24"/>
              </w:rPr>
              <w:t xml:space="preserve">nts </w:t>
            </w:r>
            <w:r>
              <w:rPr>
                <w:spacing w:val="-2"/>
                <w:sz w:val="24"/>
              </w:rPr>
              <w:t xml:space="preserve">correctly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conclude </w:t>
            </w:r>
            <w:r>
              <w:rPr>
                <w:spacing w:val="-10"/>
                <w:sz w:val="24"/>
              </w:rPr>
              <w:t>s</w:t>
            </w:r>
            <w:r>
              <w:rPr>
                <w:sz w:val="24"/>
              </w:rPr>
              <w:tab/>
              <w:t>time-</w:t>
            </w:r>
            <w:r>
              <w:rPr>
                <w:spacing w:val="-2"/>
                <w:sz w:val="24"/>
              </w:rPr>
              <w:t xml:space="preserve">invariant </w:t>
            </w:r>
            <w:r>
              <w:rPr>
                <w:sz w:val="24"/>
              </w:rPr>
              <w:t>or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time-</w:t>
            </w:r>
            <w:r>
              <w:rPr>
                <w:spacing w:val="-2"/>
                <w:sz w:val="24"/>
              </w:rPr>
              <w:t>varying correctly</w:t>
            </w:r>
          </w:p>
          <w:p w14:paraId="714B410C" w14:textId="77777777" w:rsidR="00B81293" w:rsidRDefault="00000000">
            <w:pPr>
              <w:pStyle w:val="TableParagraph"/>
              <w:spacing w:line="261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047" w:type="dxa"/>
          </w:tcPr>
          <w:p w14:paraId="6F0B5687" w14:textId="77777777" w:rsidR="00B81293" w:rsidRDefault="00000000">
            <w:pPr>
              <w:pStyle w:val="TableParagraph"/>
              <w:ind w:left="105" w:right="18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z w:val="24"/>
              </w:rPr>
              <w:t>time-</w:t>
            </w:r>
          </w:p>
          <w:p w14:paraId="21036BE9" w14:textId="77777777" w:rsidR="00B81293" w:rsidRDefault="00000000">
            <w:pPr>
              <w:pStyle w:val="TableParagraph"/>
              <w:tabs>
                <w:tab w:val="left" w:pos="743"/>
              </w:tabs>
              <w:ind w:left="105" w:right="101"/>
              <w:rPr>
                <w:sz w:val="24"/>
              </w:rPr>
            </w:pPr>
            <w:r>
              <w:rPr>
                <w:sz w:val="24"/>
              </w:rPr>
              <w:t>shift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test </w:t>
            </w:r>
            <w:r>
              <w:rPr>
                <w:spacing w:val="-2"/>
                <w:sz w:val="24"/>
              </w:rPr>
              <w:t xml:space="preserve">correctl </w:t>
            </w:r>
            <w:r>
              <w:rPr>
                <w:spacing w:val="-10"/>
                <w:sz w:val="24"/>
              </w:rPr>
              <w:t>y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to</w:t>
            </w:r>
          </w:p>
          <w:p w14:paraId="1B4F8EA8" w14:textId="77777777" w:rsidR="00B81293" w:rsidRDefault="00000000">
            <w:pPr>
              <w:pStyle w:val="TableParagraph"/>
              <w:ind w:left="105" w:right="9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most </w:t>
            </w:r>
            <w:r>
              <w:rPr>
                <w:spacing w:val="-2"/>
                <w:sz w:val="24"/>
              </w:rPr>
              <w:t xml:space="preserve">systems,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minor </w:t>
            </w:r>
            <w:r>
              <w:rPr>
                <w:sz w:val="24"/>
              </w:rPr>
              <w:t>errors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 xml:space="preserve">shifting </w:t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 xml:space="preserve">compari </w:t>
            </w:r>
            <w:r>
              <w:rPr>
                <w:spacing w:val="-4"/>
                <w:sz w:val="24"/>
              </w:rPr>
              <w:t>son.</w:t>
            </w:r>
          </w:p>
        </w:tc>
        <w:tc>
          <w:tcPr>
            <w:tcW w:w="1119" w:type="dxa"/>
          </w:tcPr>
          <w:p w14:paraId="562081AC" w14:textId="77777777" w:rsidR="00B81293" w:rsidRDefault="00000000">
            <w:pPr>
              <w:pStyle w:val="TableParagraph"/>
              <w:tabs>
                <w:tab w:val="left" w:pos="450"/>
                <w:tab w:val="left" w:pos="512"/>
                <w:tab w:val="left" w:pos="805"/>
              </w:tabs>
              <w:ind w:left="104" w:right="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Performs </w:t>
            </w: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basic </w:t>
            </w:r>
            <w:r>
              <w:rPr>
                <w:sz w:val="24"/>
              </w:rPr>
              <w:t>time- shift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test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noticeabl </w:t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errors </w:t>
            </w:r>
            <w:r>
              <w:rPr>
                <w:spacing w:val="-4"/>
                <w:sz w:val="24"/>
              </w:rPr>
              <w:t xml:space="preserve">(for </w:t>
            </w:r>
            <w:r>
              <w:rPr>
                <w:spacing w:val="-2"/>
                <w:sz w:val="24"/>
              </w:rPr>
              <w:t xml:space="preserve">example shifting </w:t>
            </w:r>
            <w:r>
              <w:rPr>
                <w:sz w:val="24"/>
              </w:rPr>
              <w:t>only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input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z w:val="24"/>
              </w:rPr>
              <w:t>only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 xml:space="preserve">output),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needs guidance</w:t>
            </w:r>
          </w:p>
          <w:p w14:paraId="381B77A1" w14:textId="77777777" w:rsidR="00B81293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105" w:type="dxa"/>
          </w:tcPr>
          <w:p w14:paraId="10C934A8" w14:textId="77777777" w:rsidR="00B81293" w:rsidRDefault="00000000">
            <w:pPr>
              <w:pStyle w:val="TableParagraph"/>
              <w:ind w:left="104" w:right="101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 xml:space="preserve">interpret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time-</w:t>
            </w:r>
            <w:r>
              <w:rPr>
                <w:spacing w:val="-2"/>
                <w:sz w:val="24"/>
              </w:rPr>
              <w:t xml:space="preserve">invarian </w:t>
            </w:r>
            <w:r>
              <w:rPr>
                <w:sz w:val="24"/>
              </w:rPr>
              <w:t>ce test.</w:t>
            </w:r>
          </w:p>
        </w:tc>
        <w:tc>
          <w:tcPr>
            <w:tcW w:w="913" w:type="dxa"/>
          </w:tcPr>
          <w:p w14:paraId="11F5CA5B" w14:textId="77777777" w:rsidR="00B81293" w:rsidRDefault="00000000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903" w:type="dxa"/>
          </w:tcPr>
          <w:p w14:paraId="1D60B6D0" w14:textId="77777777" w:rsidR="00B81293" w:rsidRDefault="00000000">
            <w:pPr>
              <w:pStyle w:val="TableParagraph"/>
              <w:spacing w:line="268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97" w:type="dxa"/>
          </w:tcPr>
          <w:p w14:paraId="2252146B" w14:textId="77777777" w:rsidR="00B81293" w:rsidRDefault="00B81293">
            <w:pPr>
              <w:pStyle w:val="TableParagraph"/>
              <w:rPr>
                <w:sz w:val="24"/>
              </w:rPr>
            </w:pPr>
          </w:p>
        </w:tc>
      </w:tr>
      <w:tr w:rsidR="00B81293" w14:paraId="6D2E1AEF" w14:textId="77777777">
        <w:trPr>
          <w:trHeight w:val="4695"/>
        </w:trPr>
        <w:tc>
          <w:tcPr>
            <w:tcW w:w="1076" w:type="dxa"/>
            <w:vMerge/>
            <w:tcBorders>
              <w:top w:val="nil"/>
            </w:tcBorders>
          </w:tcPr>
          <w:p w14:paraId="324BA99D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1258" w:type="dxa"/>
          </w:tcPr>
          <w:p w14:paraId="1BB6BC10" w14:textId="77777777" w:rsidR="00B81293" w:rsidRDefault="00000000">
            <w:pPr>
              <w:pStyle w:val="TableParagraph"/>
              <w:spacing w:before="1"/>
              <w:ind w:left="105" w:right="2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MATLA </w:t>
            </w:r>
            <w:r>
              <w:rPr>
                <w:b/>
                <w:spacing w:val="-10"/>
                <w:sz w:val="24"/>
              </w:rPr>
              <w:t>B</w:t>
            </w:r>
          </w:p>
          <w:p w14:paraId="4C5964FD" w14:textId="77777777" w:rsidR="00B81293" w:rsidRDefault="00000000">
            <w:pPr>
              <w:pStyle w:val="TableParagraph"/>
              <w:tabs>
                <w:tab w:val="left" w:pos="949"/>
              </w:tabs>
              <w:ind w:left="105" w:righ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 tation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 xml:space="preserve">Numerica </w:t>
            </w:r>
            <w:r>
              <w:rPr>
                <w:b/>
                <w:spacing w:val="-10"/>
                <w:sz w:val="24"/>
              </w:rPr>
              <w:t>l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Verificati </w:t>
            </w:r>
            <w:r>
              <w:rPr>
                <w:b/>
                <w:spacing w:val="-6"/>
                <w:sz w:val="24"/>
              </w:rPr>
              <w:t>on</w:t>
            </w:r>
          </w:p>
        </w:tc>
        <w:tc>
          <w:tcPr>
            <w:tcW w:w="1119" w:type="dxa"/>
          </w:tcPr>
          <w:p w14:paraId="1C841A13" w14:textId="77777777" w:rsidR="00B81293" w:rsidRDefault="00000000">
            <w:pPr>
              <w:pStyle w:val="TableParagraph"/>
              <w:spacing w:line="237" w:lineRule="auto"/>
              <w:ind w:left="105" w:right="140"/>
              <w:rPr>
                <w:sz w:val="24"/>
              </w:rPr>
            </w:pPr>
            <w:r>
              <w:rPr>
                <w:spacing w:val="-2"/>
                <w:sz w:val="24"/>
              </w:rPr>
              <w:t>Writes correct MATLA</w:t>
            </w:r>
          </w:p>
          <w:p w14:paraId="12E90E6A" w14:textId="77777777" w:rsidR="00B81293" w:rsidRDefault="00000000">
            <w:pPr>
              <w:pStyle w:val="TableParagraph"/>
              <w:tabs>
                <w:tab w:val="left" w:pos="555"/>
                <w:tab w:val="left" w:pos="675"/>
              </w:tabs>
              <w:spacing w:before="3"/>
              <w:ind w:left="105" w:right="94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code with </w:t>
            </w:r>
            <w:r>
              <w:rPr>
                <w:spacing w:val="-2"/>
                <w:sz w:val="24"/>
              </w:rPr>
              <w:t xml:space="preserve">suitable </w:t>
            </w:r>
            <w:r>
              <w:rPr>
                <w:sz w:val="24"/>
              </w:rPr>
              <w:t>time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index vectors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 xml:space="preserve">generate </w:t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test </w:t>
            </w:r>
            <w:r>
              <w:rPr>
                <w:spacing w:val="-2"/>
                <w:sz w:val="24"/>
              </w:rPr>
              <w:t xml:space="preserve">inputs,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system</w:t>
            </w:r>
          </w:p>
          <w:p w14:paraId="11DAC53D" w14:textId="77777777" w:rsidR="00B81293" w:rsidRDefault="00000000">
            <w:pPr>
              <w:pStyle w:val="TableParagraph"/>
              <w:tabs>
                <w:tab w:val="left" w:pos="714"/>
              </w:tabs>
              <w:spacing w:line="274" w:lineRule="exact"/>
              <w:ind w:left="105" w:right="9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response </w:t>
            </w:r>
            <w:r>
              <w:rPr>
                <w:spacing w:val="-6"/>
                <w:sz w:val="24"/>
              </w:rPr>
              <w:t>s,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</w:p>
        </w:tc>
        <w:tc>
          <w:tcPr>
            <w:tcW w:w="1047" w:type="dxa"/>
          </w:tcPr>
          <w:p w14:paraId="10CD68A4" w14:textId="77777777" w:rsidR="00B81293" w:rsidRDefault="00000000">
            <w:pPr>
              <w:pStyle w:val="TableParagraph"/>
              <w:tabs>
                <w:tab w:val="left" w:pos="642"/>
                <w:tab w:val="left" w:pos="733"/>
              </w:tabs>
              <w:ind w:left="105" w:right="96"/>
              <w:rPr>
                <w:sz w:val="24"/>
              </w:rPr>
            </w:pPr>
            <w:r>
              <w:rPr>
                <w:spacing w:val="-2"/>
                <w:sz w:val="24"/>
              </w:rPr>
              <w:t>Code, plots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numeric </w:t>
            </w:r>
            <w:r>
              <w:rPr>
                <w:spacing w:val="-6"/>
                <w:sz w:val="24"/>
              </w:rPr>
              <w:t xml:space="preserve">al </w:t>
            </w:r>
            <w:r>
              <w:rPr>
                <w:spacing w:val="-2"/>
                <w:sz w:val="24"/>
              </w:rPr>
              <w:t xml:space="preserve">compari </w:t>
            </w:r>
            <w:r>
              <w:rPr>
                <w:spacing w:val="-4"/>
                <w:sz w:val="24"/>
              </w:rPr>
              <w:t>son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are </w:t>
            </w:r>
            <w:r>
              <w:rPr>
                <w:spacing w:val="-2"/>
                <w:sz w:val="24"/>
              </w:rPr>
              <w:t xml:space="preserve">correct,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minor </w:t>
            </w:r>
            <w:r>
              <w:rPr>
                <w:sz w:val="24"/>
              </w:rPr>
              <w:t>errors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 xml:space="preserve">range, paramet </w:t>
            </w:r>
            <w:r>
              <w:rPr>
                <w:spacing w:val="-4"/>
                <w:sz w:val="24"/>
              </w:rPr>
              <w:t xml:space="preserve">ers, </w:t>
            </w:r>
            <w:r>
              <w:rPr>
                <w:spacing w:val="-2"/>
                <w:sz w:val="24"/>
              </w:rPr>
              <w:t xml:space="preserve">toleranc </w:t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</w:t>
            </w:r>
          </w:p>
        </w:tc>
        <w:tc>
          <w:tcPr>
            <w:tcW w:w="1119" w:type="dxa"/>
          </w:tcPr>
          <w:p w14:paraId="333406E3" w14:textId="77777777" w:rsidR="00B81293" w:rsidRDefault="00000000">
            <w:pPr>
              <w:pStyle w:val="TableParagraph"/>
              <w:tabs>
                <w:tab w:val="left" w:pos="450"/>
                <w:tab w:val="left" w:pos="545"/>
                <w:tab w:val="left" w:pos="665"/>
              </w:tabs>
              <w:ind w:left="104" w:right="9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Code </w:t>
            </w:r>
            <w:r>
              <w:rPr>
                <w:sz w:val="24"/>
              </w:rPr>
              <w:t>runs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but </w:t>
            </w:r>
            <w:r>
              <w:rPr>
                <w:spacing w:val="-4"/>
                <w:sz w:val="24"/>
              </w:rPr>
              <w:t xml:space="preserve">has </w:t>
            </w:r>
            <w:r>
              <w:rPr>
                <w:spacing w:val="-2"/>
                <w:sz w:val="24"/>
              </w:rPr>
              <w:t xml:space="preserve">noticeabl </w:t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errors </w:t>
            </w:r>
            <w:r>
              <w:rPr>
                <w:spacing w:val="-6"/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 xml:space="preserve">vectors, shifting </w:t>
            </w:r>
            <w:r>
              <w:rPr>
                <w:spacing w:val="-6"/>
                <w:sz w:val="24"/>
              </w:rPr>
              <w:t>or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error calculati </w:t>
            </w:r>
            <w:r>
              <w:rPr>
                <w:spacing w:val="-4"/>
                <w:sz w:val="24"/>
              </w:rPr>
              <w:t>on,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needs assistanc </w:t>
            </w:r>
            <w:r>
              <w:rPr>
                <w:spacing w:val="-6"/>
                <w:sz w:val="24"/>
              </w:rPr>
              <w:t>e.</w:t>
            </w:r>
          </w:p>
        </w:tc>
        <w:tc>
          <w:tcPr>
            <w:tcW w:w="1105" w:type="dxa"/>
          </w:tcPr>
          <w:p w14:paraId="6DF90BDA" w14:textId="77777777" w:rsidR="00B81293" w:rsidRDefault="00000000">
            <w:pPr>
              <w:pStyle w:val="TableParagraph"/>
              <w:tabs>
                <w:tab w:val="left" w:pos="698"/>
              </w:tabs>
              <w:ind w:left="104" w:right="100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 xml:space="preserve">impleme </w:t>
            </w:r>
            <w:r>
              <w:rPr>
                <w:spacing w:val="-5"/>
                <w:sz w:val="24"/>
              </w:rPr>
              <w:t>nt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</w:p>
          <w:p w14:paraId="06489ECA" w14:textId="77777777" w:rsidR="00B81293" w:rsidRDefault="00000000">
            <w:pPr>
              <w:pStyle w:val="TableParagraph"/>
              <w:tabs>
                <w:tab w:val="left" w:pos="646"/>
                <w:tab w:val="left" w:pos="794"/>
              </w:tabs>
              <w:ind w:left="104" w:right="98"/>
              <w:rPr>
                <w:sz w:val="24"/>
              </w:rPr>
            </w:pPr>
            <w:r>
              <w:rPr>
                <w:spacing w:val="-2"/>
                <w:sz w:val="24"/>
              </w:rPr>
              <w:t>tests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 xml:space="preserve">produce meaning </w:t>
            </w:r>
            <w:r>
              <w:rPr>
                <w:spacing w:val="-4"/>
                <w:sz w:val="24"/>
              </w:rPr>
              <w:t xml:space="preserve">ful </w:t>
            </w:r>
            <w:r>
              <w:rPr>
                <w:spacing w:val="-2"/>
                <w:sz w:val="24"/>
              </w:rPr>
              <w:t xml:space="preserve">response </w:t>
            </w:r>
            <w:r>
              <w:rPr>
                <w:spacing w:val="-10"/>
                <w:sz w:val="24"/>
              </w:rPr>
              <w:t>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  <w:p w14:paraId="2B0050C6" w14:textId="77777777" w:rsidR="00B81293" w:rsidRDefault="00000000">
            <w:pPr>
              <w:pStyle w:val="TableParagraph"/>
              <w:ind w:left="104" w:right="101"/>
              <w:jc w:val="both"/>
              <w:rPr>
                <w:sz w:val="24"/>
              </w:rPr>
            </w:pPr>
            <w:r>
              <w:rPr>
                <w:sz w:val="24"/>
              </w:rPr>
              <w:t xml:space="preserve">plots in </w:t>
            </w:r>
            <w:r>
              <w:rPr>
                <w:spacing w:val="-2"/>
                <w:sz w:val="24"/>
              </w:rPr>
              <w:t xml:space="preserve">MATLA </w:t>
            </w:r>
            <w:r>
              <w:rPr>
                <w:spacing w:val="-6"/>
                <w:sz w:val="24"/>
              </w:rPr>
              <w:t>B.</w:t>
            </w:r>
          </w:p>
        </w:tc>
        <w:tc>
          <w:tcPr>
            <w:tcW w:w="913" w:type="dxa"/>
          </w:tcPr>
          <w:p w14:paraId="462787E8" w14:textId="77777777" w:rsidR="00B81293" w:rsidRDefault="00000000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903" w:type="dxa"/>
          </w:tcPr>
          <w:p w14:paraId="7595B029" w14:textId="77777777" w:rsidR="00B81293" w:rsidRDefault="00000000">
            <w:pPr>
              <w:pStyle w:val="TableParagraph"/>
              <w:spacing w:line="273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97" w:type="dxa"/>
          </w:tcPr>
          <w:p w14:paraId="0A940FC8" w14:textId="77777777" w:rsidR="00B81293" w:rsidRDefault="00B81293">
            <w:pPr>
              <w:pStyle w:val="TableParagraph"/>
              <w:rPr>
                <w:sz w:val="24"/>
              </w:rPr>
            </w:pPr>
          </w:p>
        </w:tc>
      </w:tr>
    </w:tbl>
    <w:p w14:paraId="1CCC3445" w14:textId="77777777" w:rsidR="00B81293" w:rsidRDefault="00B81293">
      <w:pPr>
        <w:pStyle w:val="TableParagraph"/>
        <w:rPr>
          <w:sz w:val="24"/>
        </w:rPr>
        <w:sectPr w:rsidR="00B81293">
          <w:pgSz w:w="11910" w:h="16840"/>
          <w:pgMar w:top="1400" w:right="1417" w:bottom="280" w:left="992" w:header="720" w:footer="720" w:gutter="0"/>
          <w:cols w:space="720"/>
        </w:sect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"/>
        <w:gridCol w:w="1258"/>
        <w:gridCol w:w="1119"/>
        <w:gridCol w:w="1047"/>
        <w:gridCol w:w="1119"/>
        <w:gridCol w:w="1105"/>
        <w:gridCol w:w="913"/>
        <w:gridCol w:w="903"/>
        <w:gridCol w:w="797"/>
      </w:tblGrid>
      <w:tr w:rsidR="00B81293" w14:paraId="5ECD79A3" w14:textId="77777777">
        <w:trPr>
          <w:trHeight w:val="8003"/>
        </w:trPr>
        <w:tc>
          <w:tcPr>
            <w:tcW w:w="1076" w:type="dxa"/>
            <w:vMerge w:val="restart"/>
          </w:tcPr>
          <w:p w14:paraId="60FDEED7" w14:textId="77777777" w:rsidR="00B81293" w:rsidRDefault="00B81293">
            <w:pPr>
              <w:pStyle w:val="TableParagraph"/>
              <w:rPr>
                <w:sz w:val="24"/>
              </w:rPr>
            </w:pPr>
          </w:p>
        </w:tc>
        <w:tc>
          <w:tcPr>
            <w:tcW w:w="1258" w:type="dxa"/>
          </w:tcPr>
          <w:p w14:paraId="08C09BA8" w14:textId="77777777" w:rsidR="00B81293" w:rsidRDefault="00B81293">
            <w:pPr>
              <w:pStyle w:val="TableParagraph"/>
              <w:rPr>
                <w:sz w:val="24"/>
              </w:rPr>
            </w:pPr>
          </w:p>
        </w:tc>
        <w:tc>
          <w:tcPr>
            <w:tcW w:w="1119" w:type="dxa"/>
          </w:tcPr>
          <w:p w14:paraId="60201E92" w14:textId="77777777" w:rsidR="00B81293" w:rsidRDefault="00000000">
            <w:pPr>
              <w:pStyle w:val="TableParagraph"/>
              <w:tabs>
                <w:tab w:val="left" w:pos="709"/>
              </w:tabs>
              <w:ind w:left="105" w:right="1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scaled, summed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shifted versions, </w:t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plots.</w:t>
            </w:r>
          </w:p>
          <w:p w14:paraId="4B41BD20" w14:textId="77777777" w:rsidR="00B81293" w:rsidRDefault="00000000">
            <w:pPr>
              <w:pStyle w:val="TableParagraph"/>
              <w:tabs>
                <w:tab w:val="left" w:pos="445"/>
                <w:tab w:val="left" w:pos="661"/>
                <w:tab w:val="left" w:pos="805"/>
                <w:tab w:val="left" w:pos="896"/>
              </w:tabs>
              <w:ind w:left="105" w:right="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Compute </w:t>
            </w:r>
            <w:r>
              <w:rPr>
                <w:spacing w:val="-10"/>
                <w:sz w:val="24"/>
              </w:rPr>
              <w:t xml:space="preserve">s </w:t>
            </w:r>
            <w:r>
              <w:rPr>
                <w:spacing w:val="-2"/>
                <w:sz w:val="24"/>
              </w:rPr>
              <w:t xml:space="preserve">numerica </w:t>
            </w:r>
            <w:r>
              <w:rPr>
                <w:spacing w:val="-10"/>
                <w:sz w:val="24"/>
              </w:rPr>
              <w:t>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errors between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 xml:space="preserve">compare </w:t>
            </w:r>
            <w:r>
              <w:rPr>
                <w:spacing w:val="-10"/>
                <w:sz w:val="24"/>
              </w:rPr>
              <w:t xml:space="preserve">d </w:t>
            </w:r>
            <w:r>
              <w:rPr>
                <w:spacing w:val="-2"/>
                <w:sz w:val="24"/>
              </w:rPr>
              <w:t xml:space="preserve">response </w:t>
            </w:r>
            <w:r>
              <w:rPr>
                <w:spacing w:val="-6"/>
                <w:sz w:val="24"/>
              </w:rPr>
              <w:t>s,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 uses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 xml:space="preserve">tolerance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decide </w:t>
            </w:r>
            <w:r>
              <w:rPr>
                <w:spacing w:val="-4"/>
                <w:sz w:val="24"/>
              </w:rPr>
              <w:t>pass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fail.</w:t>
            </w:r>
          </w:p>
          <w:p w14:paraId="340158A8" w14:textId="77777777" w:rsidR="00B81293" w:rsidRDefault="00000000">
            <w:pPr>
              <w:pStyle w:val="TableParagraph"/>
              <w:ind w:left="105" w:right="19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Plots </w:t>
            </w:r>
            <w:r>
              <w:rPr>
                <w:spacing w:val="-4"/>
                <w:sz w:val="24"/>
              </w:rPr>
              <w:t xml:space="preserve">have </w:t>
            </w:r>
            <w:r>
              <w:rPr>
                <w:spacing w:val="-2"/>
                <w:sz w:val="24"/>
              </w:rPr>
              <w:t xml:space="preserve">titles, </w:t>
            </w:r>
            <w:r>
              <w:rPr>
                <w:spacing w:val="-4"/>
                <w:sz w:val="24"/>
              </w:rPr>
              <w:t>axis labels and</w:t>
            </w:r>
          </w:p>
          <w:p w14:paraId="32B2EB51" w14:textId="77777777" w:rsidR="00B81293" w:rsidRDefault="00000000">
            <w:pPr>
              <w:pStyle w:val="TableParagraph"/>
              <w:spacing w:line="26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legends.</w:t>
            </w:r>
          </w:p>
        </w:tc>
        <w:tc>
          <w:tcPr>
            <w:tcW w:w="1047" w:type="dxa"/>
          </w:tcPr>
          <w:p w14:paraId="14FA4471" w14:textId="77777777" w:rsidR="00B81293" w:rsidRDefault="00000000">
            <w:pPr>
              <w:pStyle w:val="TableParagraph"/>
              <w:spacing w:line="242" w:lineRule="auto"/>
              <w:ind w:left="105" w:right="20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labellin </w:t>
            </w:r>
            <w:r>
              <w:rPr>
                <w:spacing w:val="-6"/>
                <w:sz w:val="24"/>
              </w:rPr>
              <w:t>g.</w:t>
            </w:r>
          </w:p>
        </w:tc>
        <w:tc>
          <w:tcPr>
            <w:tcW w:w="1119" w:type="dxa"/>
          </w:tcPr>
          <w:p w14:paraId="60205780" w14:textId="77777777" w:rsidR="00B81293" w:rsidRDefault="00B81293">
            <w:pPr>
              <w:pStyle w:val="TableParagraph"/>
              <w:rPr>
                <w:sz w:val="24"/>
              </w:rPr>
            </w:pPr>
          </w:p>
        </w:tc>
        <w:tc>
          <w:tcPr>
            <w:tcW w:w="1105" w:type="dxa"/>
          </w:tcPr>
          <w:p w14:paraId="53C9A908" w14:textId="77777777" w:rsidR="00B81293" w:rsidRDefault="00B81293">
            <w:pPr>
              <w:pStyle w:val="TableParagraph"/>
              <w:rPr>
                <w:sz w:val="24"/>
              </w:rPr>
            </w:pPr>
          </w:p>
        </w:tc>
        <w:tc>
          <w:tcPr>
            <w:tcW w:w="913" w:type="dxa"/>
          </w:tcPr>
          <w:p w14:paraId="7A668872" w14:textId="77777777" w:rsidR="00B81293" w:rsidRDefault="00B81293">
            <w:pPr>
              <w:pStyle w:val="TableParagraph"/>
              <w:rPr>
                <w:sz w:val="24"/>
              </w:rPr>
            </w:pPr>
          </w:p>
        </w:tc>
        <w:tc>
          <w:tcPr>
            <w:tcW w:w="903" w:type="dxa"/>
          </w:tcPr>
          <w:p w14:paraId="4A8D76DF" w14:textId="77777777" w:rsidR="00B81293" w:rsidRDefault="00B81293">
            <w:pPr>
              <w:pStyle w:val="TableParagraph"/>
              <w:rPr>
                <w:sz w:val="24"/>
              </w:rPr>
            </w:pPr>
          </w:p>
        </w:tc>
        <w:tc>
          <w:tcPr>
            <w:tcW w:w="797" w:type="dxa"/>
          </w:tcPr>
          <w:p w14:paraId="301633C9" w14:textId="77777777" w:rsidR="00B81293" w:rsidRDefault="00B81293">
            <w:pPr>
              <w:pStyle w:val="TableParagraph"/>
              <w:rPr>
                <w:sz w:val="24"/>
              </w:rPr>
            </w:pPr>
          </w:p>
        </w:tc>
      </w:tr>
      <w:tr w:rsidR="00B81293" w14:paraId="6A26846E" w14:textId="77777777">
        <w:trPr>
          <w:trHeight w:val="5799"/>
        </w:trPr>
        <w:tc>
          <w:tcPr>
            <w:tcW w:w="1076" w:type="dxa"/>
            <w:vMerge/>
            <w:tcBorders>
              <w:top w:val="nil"/>
            </w:tcBorders>
          </w:tcPr>
          <w:p w14:paraId="0BC05755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1258" w:type="dxa"/>
          </w:tcPr>
          <w:p w14:paraId="6CE307AE" w14:textId="77777777" w:rsidR="00B81293" w:rsidRDefault="00000000">
            <w:pPr>
              <w:pStyle w:val="TableParagraph"/>
              <w:tabs>
                <w:tab w:val="left" w:pos="949"/>
              </w:tabs>
              <w:spacing w:before="1"/>
              <w:ind w:left="105" w:righ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System Classifica </w:t>
            </w:r>
            <w:r>
              <w:rPr>
                <w:b/>
                <w:spacing w:val="-4"/>
                <w:sz w:val="24"/>
              </w:rPr>
              <w:t>tion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 xml:space="preserve">Mathema tical Justificati </w:t>
            </w:r>
            <w:r>
              <w:rPr>
                <w:b/>
                <w:spacing w:val="-6"/>
                <w:sz w:val="24"/>
              </w:rPr>
              <w:t>on</w:t>
            </w:r>
          </w:p>
        </w:tc>
        <w:tc>
          <w:tcPr>
            <w:tcW w:w="1119" w:type="dxa"/>
          </w:tcPr>
          <w:p w14:paraId="5CAA9A11" w14:textId="77777777" w:rsidR="00B81293" w:rsidRDefault="00000000">
            <w:pPr>
              <w:pStyle w:val="TableParagraph"/>
              <w:tabs>
                <w:tab w:val="left" w:pos="570"/>
                <w:tab w:val="left" w:pos="685"/>
              </w:tabs>
              <w:ind w:left="105" w:right="10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Independ ently classifies </w:t>
            </w:r>
            <w:r>
              <w:rPr>
                <w:sz w:val="24"/>
              </w:rPr>
              <w:t>each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CT </w:t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DT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 xml:space="preserve">linear </w:t>
            </w:r>
            <w:r>
              <w:rPr>
                <w:spacing w:val="-6"/>
                <w:sz w:val="24"/>
              </w:rPr>
              <w:t>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non-linear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time-invariant </w:t>
            </w:r>
            <w:r>
              <w:rPr>
                <w:sz w:val="24"/>
              </w:rPr>
              <w:t>or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time-</w:t>
            </w:r>
            <w:r>
              <w:rPr>
                <w:spacing w:val="-2"/>
                <w:sz w:val="24"/>
              </w:rPr>
              <w:t xml:space="preserve">varying Supports </w:t>
            </w:r>
            <w:r>
              <w:rPr>
                <w:spacing w:val="-4"/>
                <w:sz w:val="24"/>
              </w:rPr>
              <w:t xml:space="preserve">each </w:t>
            </w:r>
            <w:r>
              <w:rPr>
                <w:spacing w:val="-2"/>
                <w:sz w:val="24"/>
              </w:rPr>
              <w:t xml:space="preserve">classifica </w:t>
            </w:r>
            <w:r>
              <w:rPr>
                <w:sz w:val="24"/>
              </w:rPr>
              <w:t>tion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correct mathema</w:t>
            </w:r>
          </w:p>
          <w:p w14:paraId="17E561C2" w14:textId="77777777" w:rsidR="00B81293" w:rsidRDefault="00000000">
            <w:pPr>
              <w:pStyle w:val="TableParagraph"/>
              <w:spacing w:line="274" w:lineRule="exact"/>
              <w:ind w:left="105" w:right="198"/>
              <w:rPr>
                <w:sz w:val="24"/>
              </w:rPr>
            </w:pPr>
            <w:r>
              <w:rPr>
                <w:spacing w:val="-2"/>
                <w:sz w:val="24"/>
              </w:rPr>
              <w:t>tical working</w:t>
            </w:r>
          </w:p>
        </w:tc>
        <w:tc>
          <w:tcPr>
            <w:tcW w:w="1047" w:type="dxa"/>
          </w:tcPr>
          <w:p w14:paraId="55E41250" w14:textId="77777777" w:rsidR="00B81293" w:rsidRDefault="00000000">
            <w:pPr>
              <w:pStyle w:val="TableParagraph"/>
              <w:tabs>
                <w:tab w:val="left" w:pos="502"/>
              </w:tabs>
              <w:ind w:left="105" w:right="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Classifi </w:t>
            </w:r>
            <w:r>
              <w:rPr>
                <w:sz w:val="24"/>
              </w:rPr>
              <w:t>es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 xml:space="preserve">most </w:t>
            </w:r>
            <w:r>
              <w:rPr>
                <w:spacing w:val="-2"/>
                <w:sz w:val="24"/>
              </w:rPr>
              <w:t xml:space="preserve">systems correctl </w:t>
            </w:r>
            <w:r>
              <w:rPr>
                <w:spacing w:val="-6"/>
                <w:sz w:val="24"/>
              </w:rPr>
              <w:t>y,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minor </w:t>
            </w:r>
            <w:r>
              <w:rPr>
                <w:sz w:val="24"/>
              </w:rPr>
              <w:t>errors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limited justifica tion.</w:t>
            </w:r>
          </w:p>
        </w:tc>
        <w:tc>
          <w:tcPr>
            <w:tcW w:w="1119" w:type="dxa"/>
          </w:tcPr>
          <w:p w14:paraId="299F61CD" w14:textId="77777777" w:rsidR="00B81293" w:rsidRDefault="00000000">
            <w:pPr>
              <w:pStyle w:val="TableParagraph"/>
              <w:ind w:left="104" w:right="112"/>
              <w:rPr>
                <w:sz w:val="24"/>
              </w:rPr>
            </w:pPr>
            <w:r>
              <w:rPr>
                <w:spacing w:val="-2"/>
                <w:sz w:val="24"/>
              </w:rPr>
              <w:t>Gives basic classifica tions.</w:t>
            </w:r>
          </w:p>
          <w:p w14:paraId="6277CE09" w14:textId="77777777" w:rsidR="00B81293" w:rsidRDefault="00000000">
            <w:pPr>
              <w:pStyle w:val="TableParagraph"/>
              <w:tabs>
                <w:tab w:val="left" w:pos="670"/>
                <w:tab w:val="left" w:pos="848"/>
              </w:tabs>
              <w:ind w:left="104" w:right="10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Justificat </w:t>
            </w:r>
            <w:r>
              <w:rPr>
                <w:spacing w:val="-4"/>
                <w:sz w:val="24"/>
              </w:rPr>
              <w:t>ion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 xml:space="preserve">incomple </w:t>
            </w:r>
            <w:r>
              <w:rPr>
                <w:sz w:val="24"/>
              </w:rPr>
              <w:t>te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not linked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test </w:t>
            </w:r>
            <w:r>
              <w:rPr>
                <w:spacing w:val="-2"/>
                <w:sz w:val="24"/>
              </w:rPr>
              <w:t xml:space="preserve">results,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needs guidance</w:t>
            </w:r>
          </w:p>
          <w:p w14:paraId="292823EF" w14:textId="77777777" w:rsidR="00B81293" w:rsidRDefault="00000000">
            <w:pPr>
              <w:pStyle w:val="TableParagraph"/>
              <w:spacing w:line="272" w:lineRule="exact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105" w:type="dxa"/>
          </w:tcPr>
          <w:p w14:paraId="03F75A8D" w14:textId="77777777" w:rsidR="00B81293" w:rsidRDefault="00000000">
            <w:pPr>
              <w:pStyle w:val="TableParagraph"/>
              <w:ind w:left="104" w:right="101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 xml:space="preserve">classify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 xml:space="preserve">systems correctly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justify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classific ation.</w:t>
            </w:r>
          </w:p>
        </w:tc>
        <w:tc>
          <w:tcPr>
            <w:tcW w:w="913" w:type="dxa"/>
          </w:tcPr>
          <w:p w14:paraId="435974B7" w14:textId="77777777" w:rsidR="00B81293" w:rsidRDefault="00000000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903" w:type="dxa"/>
          </w:tcPr>
          <w:p w14:paraId="59DF71BC" w14:textId="77777777" w:rsidR="00B81293" w:rsidRDefault="00000000">
            <w:pPr>
              <w:pStyle w:val="TableParagraph"/>
              <w:spacing w:line="273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97" w:type="dxa"/>
          </w:tcPr>
          <w:p w14:paraId="6C1B30A8" w14:textId="77777777" w:rsidR="00B81293" w:rsidRDefault="00B81293">
            <w:pPr>
              <w:pStyle w:val="TableParagraph"/>
              <w:rPr>
                <w:sz w:val="24"/>
              </w:rPr>
            </w:pPr>
          </w:p>
        </w:tc>
      </w:tr>
    </w:tbl>
    <w:p w14:paraId="62B36346" w14:textId="77777777" w:rsidR="00B81293" w:rsidRDefault="00B81293">
      <w:pPr>
        <w:pStyle w:val="TableParagraph"/>
        <w:rPr>
          <w:sz w:val="24"/>
        </w:rPr>
        <w:sectPr w:rsidR="00B81293">
          <w:type w:val="continuous"/>
          <w:pgSz w:w="11910" w:h="16840"/>
          <w:pgMar w:top="1400" w:right="1417" w:bottom="280" w:left="992" w:header="720" w:footer="720" w:gutter="0"/>
          <w:cols w:space="720"/>
        </w:sect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"/>
        <w:gridCol w:w="1258"/>
        <w:gridCol w:w="1119"/>
        <w:gridCol w:w="1047"/>
        <w:gridCol w:w="1119"/>
        <w:gridCol w:w="1105"/>
        <w:gridCol w:w="913"/>
        <w:gridCol w:w="903"/>
        <w:gridCol w:w="797"/>
      </w:tblGrid>
      <w:tr w:rsidR="00B81293" w14:paraId="42DD6AAA" w14:textId="77777777">
        <w:trPr>
          <w:trHeight w:val="2702"/>
        </w:trPr>
        <w:tc>
          <w:tcPr>
            <w:tcW w:w="1076" w:type="dxa"/>
            <w:vMerge w:val="restart"/>
          </w:tcPr>
          <w:p w14:paraId="16F4632D" w14:textId="77777777" w:rsidR="00B81293" w:rsidRDefault="00B81293">
            <w:pPr>
              <w:pStyle w:val="TableParagraph"/>
              <w:rPr>
                <w:sz w:val="24"/>
              </w:rPr>
            </w:pPr>
          </w:p>
        </w:tc>
        <w:tc>
          <w:tcPr>
            <w:tcW w:w="1258" w:type="dxa"/>
          </w:tcPr>
          <w:p w14:paraId="388D7AA8" w14:textId="77777777" w:rsidR="00B81293" w:rsidRDefault="00B81293">
            <w:pPr>
              <w:pStyle w:val="TableParagraph"/>
              <w:rPr>
                <w:sz w:val="24"/>
              </w:rPr>
            </w:pPr>
          </w:p>
        </w:tc>
        <w:tc>
          <w:tcPr>
            <w:tcW w:w="1119" w:type="dxa"/>
          </w:tcPr>
          <w:p w14:paraId="26A7598C" w14:textId="77777777" w:rsidR="00B81293" w:rsidRDefault="00000000">
            <w:pPr>
              <w:pStyle w:val="TableParagraph"/>
              <w:tabs>
                <w:tab w:val="left" w:pos="800"/>
              </w:tabs>
              <w:ind w:left="105" w:right="100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 xml:space="preserve">wavefor </w:t>
            </w:r>
            <w:r>
              <w:rPr>
                <w:spacing w:val="-10"/>
                <w:sz w:val="24"/>
              </w:rPr>
              <w:t>m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</w:t>
            </w:r>
          </w:p>
          <w:p w14:paraId="7D231384" w14:textId="77777777" w:rsidR="00B81293" w:rsidRDefault="00000000">
            <w:pPr>
              <w:pStyle w:val="TableParagraph"/>
              <w:ind w:left="105" w:right="1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error evidence </w:t>
            </w:r>
            <w:r>
              <w:rPr>
                <w:spacing w:val="-4"/>
                <w:sz w:val="24"/>
              </w:rPr>
              <w:t xml:space="preserve">from </w:t>
            </w:r>
            <w:r>
              <w:rPr>
                <w:spacing w:val="-2"/>
                <w:sz w:val="24"/>
              </w:rPr>
              <w:t xml:space="preserve">MATLA </w:t>
            </w:r>
            <w:r>
              <w:rPr>
                <w:spacing w:val="-6"/>
                <w:sz w:val="24"/>
              </w:rPr>
              <w:t>B.</w:t>
            </w:r>
          </w:p>
        </w:tc>
        <w:tc>
          <w:tcPr>
            <w:tcW w:w="1047" w:type="dxa"/>
          </w:tcPr>
          <w:p w14:paraId="45B0AFFB" w14:textId="77777777" w:rsidR="00B81293" w:rsidRDefault="00B81293">
            <w:pPr>
              <w:pStyle w:val="TableParagraph"/>
              <w:rPr>
                <w:sz w:val="24"/>
              </w:rPr>
            </w:pPr>
          </w:p>
        </w:tc>
        <w:tc>
          <w:tcPr>
            <w:tcW w:w="1119" w:type="dxa"/>
          </w:tcPr>
          <w:p w14:paraId="265C01EF" w14:textId="77777777" w:rsidR="00B81293" w:rsidRDefault="00B81293">
            <w:pPr>
              <w:pStyle w:val="TableParagraph"/>
              <w:rPr>
                <w:sz w:val="24"/>
              </w:rPr>
            </w:pPr>
          </w:p>
        </w:tc>
        <w:tc>
          <w:tcPr>
            <w:tcW w:w="1105" w:type="dxa"/>
          </w:tcPr>
          <w:p w14:paraId="32C2E7D2" w14:textId="77777777" w:rsidR="00B81293" w:rsidRDefault="00B81293">
            <w:pPr>
              <w:pStyle w:val="TableParagraph"/>
              <w:rPr>
                <w:sz w:val="24"/>
              </w:rPr>
            </w:pPr>
          </w:p>
        </w:tc>
        <w:tc>
          <w:tcPr>
            <w:tcW w:w="913" w:type="dxa"/>
          </w:tcPr>
          <w:p w14:paraId="7A442D64" w14:textId="77777777" w:rsidR="00B81293" w:rsidRDefault="00B81293">
            <w:pPr>
              <w:pStyle w:val="TableParagraph"/>
              <w:rPr>
                <w:sz w:val="24"/>
              </w:rPr>
            </w:pPr>
          </w:p>
        </w:tc>
        <w:tc>
          <w:tcPr>
            <w:tcW w:w="903" w:type="dxa"/>
          </w:tcPr>
          <w:p w14:paraId="248E47D2" w14:textId="77777777" w:rsidR="00B81293" w:rsidRDefault="00B81293">
            <w:pPr>
              <w:pStyle w:val="TableParagraph"/>
              <w:rPr>
                <w:sz w:val="24"/>
              </w:rPr>
            </w:pPr>
          </w:p>
        </w:tc>
        <w:tc>
          <w:tcPr>
            <w:tcW w:w="797" w:type="dxa"/>
          </w:tcPr>
          <w:p w14:paraId="01660BC0" w14:textId="77777777" w:rsidR="00B81293" w:rsidRDefault="00B81293">
            <w:pPr>
              <w:pStyle w:val="TableParagraph"/>
              <w:rPr>
                <w:sz w:val="24"/>
              </w:rPr>
            </w:pPr>
          </w:p>
        </w:tc>
      </w:tr>
      <w:tr w:rsidR="00B81293" w14:paraId="5FA36265" w14:textId="77777777">
        <w:trPr>
          <w:trHeight w:val="8834"/>
        </w:trPr>
        <w:tc>
          <w:tcPr>
            <w:tcW w:w="1076" w:type="dxa"/>
            <w:vMerge/>
            <w:tcBorders>
              <w:top w:val="nil"/>
            </w:tcBorders>
          </w:tcPr>
          <w:p w14:paraId="4351D227" w14:textId="77777777" w:rsidR="00B81293" w:rsidRDefault="00B81293">
            <w:pPr>
              <w:rPr>
                <w:sz w:val="2"/>
                <w:szCs w:val="2"/>
              </w:rPr>
            </w:pPr>
          </w:p>
        </w:tc>
        <w:tc>
          <w:tcPr>
            <w:tcW w:w="1258" w:type="dxa"/>
          </w:tcPr>
          <w:p w14:paraId="34F7F1AB" w14:textId="77777777" w:rsidR="00B81293" w:rsidRDefault="00000000">
            <w:pPr>
              <w:pStyle w:val="TableParagraph"/>
              <w:ind w:left="105" w:righ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Engineeri </w:t>
            </w:r>
            <w:r>
              <w:rPr>
                <w:b/>
                <w:spacing w:val="-6"/>
                <w:sz w:val="24"/>
              </w:rPr>
              <w:t xml:space="preserve">ng </w:t>
            </w:r>
            <w:r>
              <w:rPr>
                <w:b/>
                <w:spacing w:val="-2"/>
                <w:sz w:val="24"/>
              </w:rPr>
              <w:t xml:space="preserve">Analysis, </w:t>
            </w:r>
            <w:r>
              <w:rPr>
                <w:b/>
                <w:sz w:val="24"/>
              </w:rPr>
              <w:t>Record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Interpret ation</w:t>
            </w:r>
          </w:p>
        </w:tc>
        <w:tc>
          <w:tcPr>
            <w:tcW w:w="1119" w:type="dxa"/>
          </w:tcPr>
          <w:p w14:paraId="26FEFC3F" w14:textId="77777777" w:rsidR="00B81293" w:rsidRDefault="00000000">
            <w:pPr>
              <w:pStyle w:val="TableParagraph"/>
              <w:tabs>
                <w:tab w:val="left" w:pos="804"/>
              </w:tabs>
              <w:ind w:left="105" w:right="9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Provides </w:t>
            </w:r>
            <w:r>
              <w:rPr>
                <w:spacing w:val="-10"/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 xml:space="preserve">technical </w:t>
            </w:r>
            <w:r>
              <w:rPr>
                <w:spacing w:val="-6"/>
                <w:sz w:val="24"/>
              </w:rPr>
              <w:t xml:space="preserve">ly </w:t>
            </w:r>
            <w:r>
              <w:rPr>
                <w:spacing w:val="-2"/>
                <w:sz w:val="24"/>
              </w:rPr>
              <w:t>accurate interpret ation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 xml:space="preserve">results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links </w:t>
            </w:r>
            <w:r>
              <w:rPr>
                <w:spacing w:val="-4"/>
                <w:sz w:val="24"/>
              </w:rPr>
              <w:t>them</w:t>
            </w:r>
            <w:r>
              <w:rPr>
                <w:sz w:val="24"/>
              </w:rPr>
              <w:tab/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to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 xml:space="preserve">importan </w:t>
            </w:r>
            <w:r>
              <w:rPr>
                <w:spacing w:val="-5"/>
                <w:sz w:val="24"/>
              </w:rPr>
              <w:t>ce</w:t>
            </w:r>
            <w:r>
              <w:rPr>
                <w:sz w:val="24"/>
              </w:rPr>
              <w:tab/>
            </w:r>
            <w:r>
              <w:rPr>
                <w:spacing w:val="-6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of</w:t>
            </w:r>
          </w:p>
          <w:p w14:paraId="1F1FCF89" w14:textId="77777777" w:rsidR="00B81293" w:rsidRDefault="00000000">
            <w:pPr>
              <w:pStyle w:val="TableParagraph"/>
              <w:ind w:left="105" w:right="1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linear </w:t>
            </w:r>
            <w:r>
              <w:rPr>
                <w:sz w:val="24"/>
              </w:rPr>
              <w:t>time-</w:t>
            </w:r>
            <w:r>
              <w:rPr>
                <w:spacing w:val="-2"/>
                <w:sz w:val="24"/>
              </w:rPr>
              <w:t>invariant (LTI)</w:t>
            </w:r>
          </w:p>
          <w:p w14:paraId="22697BA9" w14:textId="77777777" w:rsidR="00B81293" w:rsidRDefault="00000000">
            <w:pPr>
              <w:pStyle w:val="TableParagraph"/>
              <w:tabs>
                <w:tab w:val="left" w:pos="902"/>
              </w:tabs>
              <w:ind w:left="105" w:right="9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systems Maintain </w:t>
            </w:r>
            <w:r>
              <w:rPr>
                <w:spacing w:val="-10"/>
                <w:sz w:val="24"/>
              </w:rPr>
              <w:t>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</w:t>
            </w:r>
          </w:p>
          <w:p w14:paraId="43B9C169" w14:textId="77777777" w:rsidR="00B81293" w:rsidRDefault="00000000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  <w:p w14:paraId="483DA9C4" w14:textId="77777777" w:rsidR="00B81293" w:rsidRDefault="00000000">
            <w:pPr>
              <w:pStyle w:val="TableParagraph"/>
              <w:tabs>
                <w:tab w:val="left" w:pos="517"/>
                <w:tab w:val="left" w:pos="661"/>
              </w:tabs>
              <w:ind w:left="105" w:right="95"/>
              <w:rPr>
                <w:sz w:val="24"/>
              </w:rPr>
            </w:pPr>
            <w:r>
              <w:rPr>
                <w:spacing w:val="-10"/>
                <w:sz w:val="24"/>
              </w:rPr>
              <w:t>,</w:t>
            </w:r>
            <w:r>
              <w:rPr>
                <w:sz w:val="24"/>
              </w:rPr>
              <w:tab/>
              <w:t>well-</w:t>
            </w:r>
            <w:r>
              <w:rPr>
                <w:spacing w:val="-2"/>
                <w:sz w:val="24"/>
              </w:rPr>
              <w:t xml:space="preserve">organize </w:t>
            </w:r>
            <w:r>
              <w:rPr>
                <w:sz w:val="24"/>
              </w:rPr>
              <w:t>d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 xml:space="preserve">record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code, plots, observati </w:t>
            </w:r>
            <w:r>
              <w:rPr>
                <w:spacing w:val="-4"/>
                <w:sz w:val="24"/>
              </w:rPr>
              <w:t>ons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conclusi</w:t>
            </w:r>
          </w:p>
          <w:p w14:paraId="00A6AF21" w14:textId="77777777" w:rsidR="00B81293" w:rsidRDefault="00000000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ons.</w:t>
            </w:r>
          </w:p>
        </w:tc>
        <w:tc>
          <w:tcPr>
            <w:tcW w:w="1047" w:type="dxa"/>
          </w:tcPr>
          <w:p w14:paraId="1599402F" w14:textId="77777777" w:rsidR="00B81293" w:rsidRDefault="00000000">
            <w:pPr>
              <w:pStyle w:val="TableParagraph"/>
              <w:tabs>
                <w:tab w:val="left" w:pos="824"/>
              </w:tabs>
              <w:spacing w:line="237" w:lineRule="auto"/>
              <w:ind w:left="105" w:right="1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Maintai </w:t>
            </w:r>
            <w:r>
              <w:rPr>
                <w:spacing w:val="-5"/>
                <w:sz w:val="24"/>
              </w:rPr>
              <w:t>ns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</w:t>
            </w:r>
          </w:p>
          <w:p w14:paraId="33401196" w14:textId="77777777" w:rsidR="00B81293" w:rsidRDefault="00000000">
            <w:pPr>
              <w:pStyle w:val="TableParagraph"/>
              <w:ind w:left="105" w:right="1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proper record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omissio ns.</w:t>
            </w:r>
          </w:p>
          <w:p w14:paraId="3BEF638C" w14:textId="77777777" w:rsidR="00B81293" w:rsidRDefault="00000000">
            <w:pPr>
              <w:pStyle w:val="TableParagraph"/>
              <w:ind w:left="105" w:right="1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Interpret </w:t>
            </w:r>
            <w:r>
              <w:rPr>
                <w:sz w:val="24"/>
              </w:rPr>
              <w:t>ation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 xml:space="preserve">correct </w:t>
            </w:r>
            <w:r>
              <w:rPr>
                <w:spacing w:val="-4"/>
                <w:sz w:val="24"/>
              </w:rPr>
              <w:t>but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brief.</w:t>
            </w:r>
          </w:p>
        </w:tc>
        <w:tc>
          <w:tcPr>
            <w:tcW w:w="1119" w:type="dxa"/>
          </w:tcPr>
          <w:p w14:paraId="69CACEF5" w14:textId="77777777" w:rsidR="00B81293" w:rsidRDefault="00000000">
            <w:pPr>
              <w:pStyle w:val="TableParagraph"/>
              <w:tabs>
                <w:tab w:val="left" w:pos="665"/>
                <w:tab w:val="left" w:pos="804"/>
              </w:tabs>
              <w:ind w:left="104" w:right="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Record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interpret </w:t>
            </w:r>
            <w:r>
              <w:rPr>
                <w:sz w:val="24"/>
              </w:rPr>
              <w:t>ation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 xml:space="preserve">are </w:t>
            </w:r>
            <w:r>
              <w:rPr>
                <w:spacing w:val="-2"/>
                <w:sz w:val="24"/>
              </w:rPr>
              <w:t>basic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 xml:space="preserve">partly incomple </w:t>
            </w:r>
            <w:r>
              <w:rPr>
                <w:spacing w:val="-4"/>
                <w:sz w:val="24"/>
              </w:rPr>
              <w:t>te,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need </w:t>
            </w:r>
            <w:r>
              <w:rPr>
                <w:spacing w:val="-2"/>
                <w:sz w:val="24"/>
              </w:rPr>
              <w:t>guidance</w:t>
            </w:r>
          </w:p>
          <w:p w14:paraId="24726E1D" w14:textId="77777777" w:rsidR="00B81293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105" w:type="dxa"/>
          </w:tcPr>
          <w:p w14:paraId="54F71198" w14:textId="77777777" w:rsidR="00B81293" w:rsidRDefault="00000000">
            <w:pPr>
              <w:pStyle w:val="TableParagraph"/>
              <w:tabs>
                <w:tab w:val="left" w:pos="756"/>
              </w:tabs>
              <w:ind w:left="104" w:right="10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Incompl </w:t>
            </w:r>
            <w:r>
              <w:rPr>
                <w:spacing w:val="-4"/>
                <w:sz w:val="24"/>
              </w:rPr>
              <w:t xml:space="preserve">ete </w:t>
            </w:r>
            <w:r>
              <w:rPr>
                <w:spacing w:val="-2"/>
                <w:sz w:val="24"/>
              </w:rPr>
              <w:t>record, limited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no</w:t>
            </w:r>
          </w:p>
          <w:p w14:paraId="256AE3DD" w14:textId="77777777" w:rsidR="00B81293" w:rsidRDefault="00000000">
            <w:pPr>
              <w:pStyle w:val="TableParagraph"/>
              <w:tabs>
                <w:tab w:val="left" w:pos="789"/>
              </w:tabs>
              <w:ind w:left="104" w:right="98"/>
              <w:rPr>
                <w:sz w:val="24"/>
              </w:rPr>
            </w:pPr>
            <w:r>
              <w:rPr>
                <w:spacing w:val="-2"/>
                <w:sz w:val="24"/>
              </w:rPr>
              <w:t>interpret ation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results.</w:t>
            </w:r>
          </w:p>
        </w:tc>
        <w:tc>
          <w:tcPr>
            <w:tcW w:w="913" w:type="dxa"/>
          </w:tcPr>
          <w:p w14:paraId="10B4617E" w14:textId="77777777" w:rsidR="00B81293" w:rsidRDefault="00000000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903" w:type="dxa"/>
          </w:tcPr>
          <w:p w14:paraId="730CC7D5" w14:textId="77777777" w:rsidR="00B81293" w:rsidRDefault="00000000">
            <w:pPr>
              <w:pStyle w:val="TableParagraph"/>
              <w:spacing w:line="268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97" w:type="dxa"/>
          </w:tcPr>
          <w:p w14:paraId="4C5B24E6" w14:textId="77777777" w:rsidR="00B81293" w:rsidRDefault="00B81293">
            <w:pPr>
              <w:pStyle w:val="TableParagraph"/>
              <w:rPr>
                <w:sz w:val="24"/>
              </w:rPr>
            </w:pPr>
          </w:p>
        </w:tc>
      </w:tr>
      <w:tr w:rsidR="00B81293" w14:paraId="76D8D803" w14:textId="77777777">
        <w:trPr>
          <w:trHeight w:val="297"/>
        </w:trPr>
        <w:tc>
          <w:tcPr>
            <w:tcW w:w="1076" w:type="dxa"/>
          </w:tcPr>
          <w:p w14:paraId="1A02AA8A" w14:textId="77777777" w:rsidR="00B81293" w:rsidRDefault="00B81293">
            <w:pPr>
              <w:pStyle w:val="TableParagraph"/>
            </w:pPr>
          </w:p>
        </w:tc>
        <w:tc>
          <w:tcPr>
            <w:tcW w:w="1258" w:type="dxa"/>
          </w:tcPr>
          <w:p w14:paraId="73552E8C" w14:textId="77777777" w:rsidR="00B81293" w:rsidRDefault="00B81293">
            <w:pPr>
              <w:pStyle w:val="TableParagraph"/>
            </w:pPr>
          </w:p>
        </w:tc>
        <w:tc>
          <w:tcPr>
            <w:tcW w:w="1119" w:type="dxa"/>
          </w:tcPr>
          <w:p w14:paraId="25E79677" w14:textId="77777777" w:rsidR="00B81293" w:rsidRDefault="00B81293">
            <w:pPr>
              <w:pStyle w:val="TableParagraph"/>
            </w:pPr>
          </w:p>
        </w:tc>
        <w:tc>
          <w:tcPr>
            <w:tcW w:w="1047" w:type="dxa"/>
          </w:tcPr>
          <w:p w14:paraId="40841265" w14:textId="77777777" w:rsidR="00B81293" w:rsidRDefault="00B81293">
            <w:pPr>
              <w:pStyle w:val="TableParagraph"/>
            </w:pPr>
          </w:p>
        </w:tc>
        <w:tc>
          <w:tcPr>
            <w:tcW w:w="1119" w:type="dxa"/>
          </w:tcPr>
          <w:p w14:paraId="25C28B41" w14:textId="77777777" w:rsidR="00B81293" w:rsidRDefault="00B81293">
            <w:pPr>
              <w:pStyle w:val="TableParagraph"/>
            </w:pPr>
          </w:p>
        </w:tc>
        <w:tc>
          <w:tcPr>
            <w:tcW w:w="1105" w:type="dxa"/>
          </w:tcPr>
          <w:p w14:paraId="3364F8EF" w14:textId="77777777" w:rsidR="00B81293" w:rsidRDefault="00000000">
            <w:pPr>
              <w:pStyle w:val="TableParagraph"/>
              <w:spacing w:line="273" w:lineRule="exact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913" w:type="dxa"/>
          </w:tcPr>
          <w:p w14:paraId="43AEA4C4" w14:textId="77777777" w:rsidR="00B81293" w:rsidRDefault="00000000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903" w:type="dxa"/>
          </w:tcPr>
          <w:p w14:paraId="1DF3D908" w14:textId="77777777" w:rsidR="00B81293" w:rsidRDefault="00000000">
            <w:pPr>
              <w:pStyle w:val="TableParagraph"/>
              <w:spacing w:line="273" w:lineRule="exact"/>
              <w:ind w:left="10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797" w:type="dxa"/>
          </w:tcPr>
          <w:p w14:paraId="2ED9DBFA" w14:textId="77777777" w:rsidR="00B81293" w:rsidRDefault="00B81293">
            <w:pPr>
              <w:pStyle w:val="TableParagraph"/>
            </w:pPr>
          </w:p>
        </w:tc>
      </w:tr>
    </w:tbl>
    <w:p w14:paraId="77E3F541" w14:textId="77777777" w:rsidR="00800B78" w:rsidRDefault="00800B78"/>
    <w:sectPr w:rsidR="00800B78">
      <w:type w:val="continuous"/>
      <w:pgSz w:w="11910" w:h="16840"/>
      <w:pgMar w:top="1400" w:right="1417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F7499"/>
    <w:multiLevelType w:val="multilevel"/>
    <w:tmpl w:val="997E12A2"/>
    <w:lvl w:ilvl="0">
      <w:start w:val="4"/>
      <w:numFmt w:val="decimal"/>
      <w:lvlText w:val="%1"/>
      <w:lvlJc w:val="left"/>
      <w:pPr>
        <w:ind w:left="448" w:hanging="41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8" w:hanging="4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16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01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38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2" w:hanging="361"/>
      </w:pPr>
      <w:rPr>
        <w:rFonts w:hint="default"/>
        <w:lang w:val="en-US" w:eastAsia="en-US" w:bidi="ar-SA"/>
      </w:rPr>
    </w:lvl>
  </w:abstractNum>
  <w:num w:numId="1" w16cid:durableId="130096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1293"/>
    <w:rsid w:val="00124DE5"/>
    <w:rsid w:val="00800B78"/>
    <w:rsid w:val="009E2C81"/>
    <w:rsid w:val="00B8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6CC3"/>
  <w15:docId w15:val="{AF58F1F8-856B-4CCA-85FB-DE786BCBD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448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16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800</Words>
  <Characters>4564</Characters>
  <Application>Microsoft Office Word</Application>
  <DocSecurity>0</DocSecurity>
  <Lines>38</Lines>
  <Paragraphs>10</Paragraphs>
  <ScaleCrop>false</ScaleCrop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JANAVARSHINI CV</dc:creator>
  <cp:lastModifiedBy>Ashwin Ram Vipa J</cp:lastModifiedBy>
  <cp:revision>2</cp:revision>
  <dcterms:created xsi:type="dcterms:W3CDTF">2026-10-21T07:48:00Z</dcterms:created>
  <dcterms:modified xsi:type="dcterms:W3CDTF">2026-10-21T08:22:00Z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2026-10-21T00:00:00Z</vt:filetime>
  </property>
  <property fmtid="{D5CDD505-2E9C-101B-9397-08002B2CF9AE}" pid="6" name="Producer">
    <vt:lpwstr>www.ilovepdf.com</vt:lpwstr>
  </property>
  <property fmtid="{D5CDD505-2E9C-101B-9397-08002B2CF9AE}" pid="7" name="GrammarlyDocumentId">
    <vt:lpwstr>90fbc1d7b0ab2e7a2b2b9f86ef149180937b0d575047215d33dae2b2bdbbd61f</vt:lpwstr>
  </property>
</Properties>
</file>