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108BD" w14:textId="77777777" w:rsidR="00D67ED7" w:rsidRPr="002D04CE" w:rsidRDefault="00013F4A" w:rsidP="002D04CE">
      <w:pPr>
        <w:spacing w:after="0" w:line="240" w:lineRule="auto"/>
        <w:jc w:val="center"/>
        <w:rPr>
          <w:rFonts w:ascii="Times New Roman" w:hAnsi="Times New Roman" w:cs="Times New Roman"/>
          <w:b/>
          <w:sz w:val="24"/>
          <w:szCs w:val="24"/>
        </w:rPr>
      </w:pPr>
      <w:r w:rsidRPr="002D04CE">
        <w:rPr>
          <w:rFonts w:ascii="Times New Roman" w:hAnsi="Times New Roman" w:cs="Times New Roman"/>
          <w:b/>
          <w:sz w:val="24"/>
          <w:szCs w:val="24"/>
        </w:rPr>
        <w:t>Reinforcing Spirals Model</w:t>
      </w:r>
    </w:p>
    <w:p w14:paraId="36F8DF27" w14:textId="77777777" w:rsidR="00CA6EC1" w:rsidRPr="002D04CE" w:rsidRDefault="00CA6EC1" w:rsidP="002D04CE">
      <w:pPr>
        <w:pStyle w:val="NoSpacing"/>
        <w:rPr>
          <w:rFonts w:ascii="Times New Roman" w:hAnsi="Times New Roman" w:cs="Times New Roman"/>
        </w:rPr>
      </w:pPr>
      <w:r w:rsidRPr="002D04CE">
        <w:rPr>
          <w:rFonts w:ascii="Times New Roman" w:hAnsi="Times New Roman" w:cs="Times New Roman"/>
        </w:rPr>
        <w:t>Michael D. Slater*</w:t>
      </w:r>
    </w:p>
    <w:p w14:paraId="0495A042" w14:textId="77777777" w:rsidR="00CA6EC1" w:rsidRPr="002D04CE" w:rsidRDefault="00CA6EC1" w:rsidP="002D04CE">
      <w:pPr>
        <w:pStyle w:val="NoSpacing"/>
        <w:rPr>
          <w:rFonts w:ascii="Times New Roman" w:hAnsi="Times New Roman" w:cs="Times New Roman"/>
        </w:rPr>
      </w:pPr>
      <w:r w:rsidRPr="002D04CE">
        <w:rPr>
          <w:rFonts w:ascii="Times New Roman" w:hAnsi="Times New Roman" w:cs="Times New Roman"/>
        </w:rPr>
        <w:t>The Ohio State University</w:t>
      </w:r>
    </w:p>
    <w:p w14:paraId="7B31AEAF" w14:textId="4026F613" w:rsidR="00CA6EC1" w:rsidRDefault="00680B30" w:rsidP="002D04CE">
      <w:pPr>
        <w:pStyle w:val="NoSpacing"/>
        <w:rPr>
          <w:rStyle w:val="Hyperlink"/>
          <w:rFonts w:ascii="Times New Roman" w:hAnsi="Times New Roman" w:cs="Times New Roman"/>
        </w:rPr>
      </w:pPr>
      <w:hyperlink r:id="rId5" w:history="1">
        <w:r w:rsidR="00CA6EC1" w:rsidRPr="002D04CE">
          <w:rPr>
            <w:rStyle w:val="Hyperlink"/>
            <w:rFonts w:ascii="Times New Roman" w:hAnsi="Times New Roman" w:cs="Times New Roman"/>
          </w:rPr>
          <w:t>slater.59@osu.edu</w:t>
        </w:r>
      </w:hyperlink>
    </w:p>
    <w:p w14:paraId="5BE1B487" w14:textId="3C6C4D29" w:rsidR="00C14E27" w:rsidRPr="002D04CE" w:rsidRDefault="00C14E27" w:rsidP="002D04CE">
      <w:pPr>
        <w:pStyle w:val="NoSpacing"/>
        <w:rPr>
          <w:rFonts w:ascii="Times New Roman" w:hAnsi="Times New Roman" w:cs="Times New Roman"/>
        </w:rPr>
      </w:pPr>
    </w:p>
    <w:p w14:paraId="3C075DF2" w14:textId="7267D1D3" w:rsidR="00CA6EC1" w:rsidRPr="00C14E27" w:rsidRDefault="00C14E27" w:rsidP="002D0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Adam Shehata and </w:t>
      </w:r>
      <w:r w:rsidRPr="00C14E27">
        <w:rPr>
          <w:rFonts w:ascii="Times New Roman" w:hAnsi="Times New Roman" w:cs="Times New Roman"/>
          <w:sz w:val="24"/>
          <w:szCs w:val="24"/>
        </w:rPr>
        <w:t>Jesper Strömbäck</w:t>
      </w:r>
    </w:p>
    <w:p w14:paraId="01ABD5D3" w14:textId="6CEEF0E9" w:rsidR="002D04CE" w:rsidRDefault="00C14E27" w:rsidP="002D04CE">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Gothenburg</w:t>
      </w:r>
    </w:p>
    <w:p w14:paraId="259D19E0" w14:textId="77777777" w:rsidR="00C14E27" w:rsidRPr="00C14E27" w:rsidRDefault="00C14E27" w:rsidP="002D04CE">
      <w:pPr>
        <w:spacing w:after="0" w:line="240" w:lineRule="auto"/>
        <w:rPr>
          <w:rFonts w:ascii="Times New Roman" w:hAnsi="Times New Roman" w:cs="Times New Roman"/>
          <w:sz w:val="24"/>
          <w:szCs w:val="24"/>
        </w:rPr>
      </w:pPr>
    </w:p>
    <w:p w14:paraId="3836A903" w14:textId="5EBCBCD8" w:rsidR="002D04CE" w:rsidRPr="002D04CE" w:rsidRDefault="00DC6480" w:rsidP="002D04CE">
      <w:pPr>
        <w:pStyle w:val="NoSpacing"/>
        <w:rPr>
          <w:rFonts w:ascii="Times New Roman" w:hAnsi="Times New Roman" w:cs="Times New Roman"/>
        </w:rPr>
      </w:pPr>
      <w:r>
        <w:rPr>
          <w:rFonts w:ascii="Times New Roman" w:hAnsi="Times New Roman" w:cs="Times New Roman"/>
        </w:rPr>
        <w:t>Word Count: 4,</w:t>
      </w:r>
      <w:r w:rsidR="00684482">
        <w:rPr>
          <w:rFonts w:ascii="Times New Roman" w:hAnsi="Times New Roman" w:cs="Times New Roman"/>
        </w:rPr>
        <w:t>625</w:t>
      </w:r>
    </w:p>
    <w:p w14:paraId="23FEBC20" w14:textId="77777777" w:rsidR="002D04CE" w:rsidRPr="002D04CE" w:rsidRDefault="002D04CE" w:rsidP="002D04CE">
      <w:pPr>
        <w:pStyle w:val="NoSpacing"/>
        <w:rPr>
          <w:rFonts w:ascii="Times New Roman" w:hAnsi="Times New Roman" w:cs="Times New Roman"/>
        </w:rPr>
      </w:pPr>
    </w:p>
    <w:p w14:paraId="2197B02C" w14:textId="6007591C" w:rsidR="002D04CE" w:rsidRPr="002D04CE" w:rsidRDefault="002D04CE" w:rsidP="002D04CE">
      <w:pPr>
        <w:pStyle w:val="NoSpacing"/>
        <w:rPr>
          <w:rFonts w:ascii="Times New Roman" w:hAnsi="Times New Roman" w:cs="Times New Roman"/>
        </w:rPr>
      </w:pPr>
      <w:r w:rsidRPr="002D04CE">
        <w:rPr>
          <w:rFonts w:ascii="Times New Roman" w:hAnsi="Times New Roman" w:cs="Times New Roman"/>
        </w:rPr>
        <w:t>Abstract:</w:t>
      </w:r>
      <w:bookmarkStart w:id="0" w:name="_GoBack"/>
      <w:bookmarkEnd w:id="0"/>
    </w:p>
    <w:p w14:paraId="534E3D42" w14:textId="77777777" w:rsidR="002D04CE" w:rsidRPr="002D04CE" w:rsidRDefault="002D04CE" w:rsidP="002D04CE">
      <w:pPr>
        <w:spacing w:after="0" w:line="240" w:lineRule="auto"/>
        <w:rPr>
          <w:rFonts w:ascii="Times New Roman" w:hAnsi="Times New Roman" w:cs="Times New Roman"/>
          <w:sz w:val="24"/>
          <w:szCs w:val="24"/>
        </w:rPr>
      </w:pPr>
    </w:p>
    <w:p w14:paraId="0BC40BDD" w14:textId="05BBF92B" w:rsidR="002D04CE" w:rsidRDefault="00680B30" w:rsidP="002D04CE">
      <w:pPr>
        <w:spacing w:after="0" w:line="240" w:lineRule="auto"/>
        <w:rPr>
          <w:rFonts w:ascii="Times New Roman" w:hAnsi="Times New Roman" w:cs="Times New Roman"/>
          <w:sz w:val="24"/>
          <w:szCs w:val="24"/>
        </w:rPr>
      </w:pPr>
      <w:r w:rsidRPr="00680B30">
        <w:rPr>
          <w:rFonts w:ascii="Times New Roman" w:hAnsi="Times New Roman" w:cs="Times New Roman"/>
          <w:sz w:val="24"/>
          <w:szCs w:val="24"/>
        </w:rPr>
        <w:t xml:space="preserve">The Reinforcing Spirals Model (RSM) describes the role of communication (mediated and interpersonal) in how socialization, attitudes, and social identities </w:t>
      </w:r>
      <w:proofErr w:type="gramStart"/>
      <w:r w:rsidRPr="00680B30">
        <w:rPr>
          <w:rFonts w:ascii="Times New Roman" w:hAnsi="Times New Roman" w:cs="Times New Roman"/>
          <w:sz w:val="24"/>
          <w:szCs w:val="24"/>
        </w:rPr>
        <w:t>are formed, reinforced, and/or sustained in the face of competing perspectives</w:t>
      </w:r>
      <w:proofErr w:type="gramEnd"/>
      <w:r w:rsidRPr="00680B30">
        <w:rPr>
          <w:rFonts w:ascii="Times New Roman" w:hAnsi="Times New Roman" w:cs="Times New Roman"/>
          <w:sz w:val="24"/>
          <w:szCs w:val="24"/>
        </w:rPr>
        <w:t xml:space="preserve">.  The RSM proposes that people tend to select communication sources and content that reinforces their beliefs and social identity, and in </w:t>
      </w:r>
      <w:proofErr w:type="gramStart"/>
      <w:r w:rsidRPr="00680B30">
        <w:rPr>
          <w:rFonts w:ascii="Times New Roman" w:hAnsi="Times New Roman" w:cs="Times New Roman"/>
          <w:sz w:val="24"/>
          <w:szCs w:val="24"/>
        </w:rPr>
        <w:t>turn</w:t>
      </w:r>
      <w:proofErr w:type="gramEnd"/>
      <w:r w:rsidRPr="00680B30">
        <w:rPr>
          <w:rFonts w:ascii="Times New Roman" w:hAnsi="Times New Roman" w:cs="Times New Roman"/>
          <w:sz w:val="24"/>
          <w:szCs w:val="24"/>
        </w:rPr>
        <w:t xml:space="preserve"> beliefs and behaviors can be reinforced by such communication selectivity.  From this perspective, the role of mediated communication in particular </w:t>
      </w:r>
      <w:proofErr w:type="gramStart"/>
      <w:r w:rsidRPr="00680B30">
        <w:rPr>
          <w:rFonts w:ascii="Times New Roman" w:hAnsi="Times New Roman" w:cs="Times New Roman"/>
          <w:sz w:val="24"/>
          <w:szCs w:val="24"/>
        </w:rPr>
        <w:t>can be viewed</w:t>
      </w:r>
      <w:proofErr w:type="gramEnd"/>
      <w:r w:rsidRPr="00680B30">
        <w:rPr>
          <w:rFonts w:ascii="Times New Roman" w:hAnsi="Times New Roman" w:cs="Times New Roman"/>
          <w:sz w:val="24"/>
          <w:szCs w:val="24"/>
        </w:rPr>
        <w:t xml:space="preserve"> as an endogenous or mediating process.  Under normal </w:t>
      </w:r>
      <w:proofErr w:type="gramStart"/>
      <w:r w:rsidRPr="00680B30">
        <w:rPr>
          <w:rFonts w:ascii="Times New Roman" w:hAnsi="Times New Roman" w:cs="Times New Roman"/>
          <w:sz w:val="24"/>
          <w:szCs w:val="24"/>
        </w:rPr>
        <w:t>circumstances</w:t>
      </w:r>
      <w:proofErr w:type="gramEnd"/>
      <w:r w:rsidRPr="00680B30">
        <w:rPr>
          <w:rFonts w:ascii="Times New Roman" w:hAnsi="Times New Roman" w:cs="Times New Roman"/>
          <w:sz w:val="24"/>
          <w:szCs w:val="24"/>
        </w:rPr>
        <w:t xml:space="preserve"> this reinforcement process is likely to have reached homeostasis, and not be readily detectable empirically.  However, in times of identity formation/change (</w:t>
      </w:r>
      <w:proofErr w:type="spellStart"/>
      <w:r w:rsidRPr="00680B30">
        <w:rPr>
          <w:rFonts w:ascii="Times New Roman" w:hAnsi="Times New Roman" w:cs="Times New Roman"/>
          <w:sz w:val="24"/>
          <w:szCs w:val="24"/>
        </w:rPr>
        <w:t>eg</w:t>
      </w:r>
      <w:proofErr w:type="spellEnd"/>
      <w:r w:rsidRPr="00680B30">
        <w:rPr>
          <w:rFonts w:ascii="Times New Roman" w:hAnsi="Times New Roman" w:cs="Times New Roman"/>
          <w:sz w:val="24"/>
          <w:szCs w:val="24"/>
        </w:rPr>
        <w:t xml:space="preserve"> adolescence, immigration) and identity threat (social disruption, economic difficulty, </w:t>
      </w:r>
      <w:proofErr w:type="gramStart"/>
      <w:r w:rsidRPr="00680B30">
        <w:rPr>
          <w:rFonts w:ascii="Times New Roman" w:hAnsi="Times New Roman" w:cs="Times New Roman"/>
          <w:sz w:val="24"/>
          <w:szCs w:val="24"/>
        </w:rPr>
        <w:t>life</w:t>
      </w:r>
      <w:proofErr w:type="gramEnd"/>
      <w:r w:rsidRPr="00680B30">
        <w:rPr>
          <w:rFonts w:ascii="Times New Roman" w:hAnsi="Times New Roman" w:cs="Times New Roman"/>
          <w:sz w:val="24"/>
          <w:szCs w:val="24"/>
        </w:rPr>
        <w:t xml:space="preserve"> changes) the process should become dynamic and measurable.  Other boundary factors impacting the process include how open or closed the communication norms are for a given individual or set of individuals in a given social identity group, as well as how open or closed communication systems are in the larger society.  This entry also describes empirical findings supporting the RSM, reviews methodological issues in the study of Reinforcing Spirals as a dynamic model, and identifies future research directions.</w:t>
      </w:r>
    </w:p>
    <w:p w14:paraId="175297A1" w14:textId="77777777" w:rsidR="00680B30" w:rsidRPr="002D04CE" w:rsidRDefault="00680B30" w:rsidP="002D04CE">
      <w:pPr>
        <w:spacing w:after="0" w:line="240" w:lineRule="auto"/>
        <w:rPr>
          <w:rFonts w:ascii="Times New Roman" w:hAnsi="Times New Roman" w:cs="Times New Roman"/>
          <w:sz w:val="24"/>
          <w:szCs w:val="24"/>
        </w:rPr>
      </w:pPr>
    </w:p>
    <w:p w14:paraId="7B07C54B" w14:textId="777D3730" w:rsidR="002D04CE" w:rsidRPr="002D04CE" w:rsidRDefault="002D04CE" w:rsidP="002D04CE">
      <w:pPr>
        <w:spacing w:after="0" w:line="240" w:lineRule="auto"/>
        <w:rPr>
          <w:rFonts w:ascii="Times New Roman" w:hAnsi="Times New Roman" w:cs="Times New Roman"/>
          <w:b/>
          <w:sz w:val="24"/>
          <w:szCs w:val="24"/>
        </w:rPr>
      </w:pPr>
      <w:r w:rsidRPr="002D04CE">
        <w:rPr>
          <w:rFonts w:ascii="Times New Roman" w:hAnsi="Times New Roman" w:cs="Times New Roman"/>
          <w:sz w:val="24"/>
          <w:szCs w:val="24"/>
        </w:rPr>
        <w:t xml:space="preserve">Key Words: </w:t>
      </w:r>
      <w:r w:rsidR="00F024EE">
        <w:rPr>
          <w:rFonts w:ascii="Times New Roman" w:hAnsi="Times New Roman" w:cs="Times New Roman"/>
          <w:sz w:val="24"/>
          <w:szCs w:val="24"/>
        </w:rPr>
        <w:t xml:space="preserve">media use, </w:t>
      </w:r>
      <w:r w:rsidR="007B746C">
        <w:rPr>
          <w:rFonts w:ascii="Times New Roman" w:hAnsi="Times New Roman" w:cs="Times New Roman"/>
          <w:sz w:val="24"/>
          <w:szCs w:val="24"/>
        </w:rPr>
        <w:t xml:space="preserve">identity, </w:t>
      </w:r>
      <w:r w:rsidR="00F32A51">
        <w:rPr>
          <w:rFonts w:ascii="Times New Roman" w:hAnsi="Times New Roman" w:cs="Times New Roman"/>
          <w:sz w:val="24"/>
          <w:szCs w:val="24"/>
        </w:rPr>
        <w:t>selectivity, dynamic models, socialization, extremism</w:t>
      </w:r>
      <w:r w:rsidR="00811885">
        <w:rPr>
          <w:rFonts w:ascii="Times New Roman" w:hAnsi="Times New Roman" w:cs="Times New Roman"/>
          <w:sz w:val="24"/>
          <w:szCs w:val="24"/>
        </w:rPr>
        <w:t>, attitudes</w:t>
      </w:r>
    </w:p>
    <w:p w14:paraId="7428CE4C" w14:textId="77777777" w:rsidR="00CA6EC1" w:rsidRDefault="00CA6EC1" w:rsidP="002D04CE">
      <w:pPr>
        <w:spacing w:after="0" w:line="240" w:lineRule="auto"/>
        <w:jc w:val="center"/>
        <w:rPr>
          <w:rFonts w:ascii="Times New Roman" w:hAnsi="Times New Roman" w:cs="Times New Roman"/>
          <w:b/>
          <w:sz w:val="24"/>
          <w:szCs w:val="24"/>
        </w:rPr>
      </w:pPr>
    </w:p>
    <w:p w14:paraId="5C7F23C8" w14:textId="77777777" w:rsidR="00CA6EC1" w:rsidRDefault="00CA6EC1" w:rsidP="002D04CE">
      <w:pPr>
        <w:spacing w:after="0" w:line="240" w:lineRule="auto"/>
        <w:rPr>
          <w:rFonts w:ascii="Calibri" w:hAnsi="Calibri"/>
          <w:color w:val="000000"/>
        </w:rPr>
      </w:pPr>
    </w:p>
    <w:p w14:paraId="70EFECEF" w14:textId="77777777" w:rsidR="00DC6480" w:rsidRDefault="00DC6480" w:rsidP="002D04CE">
      <w:pPr>
        <w:spacing w:after="0" w:line="240" w:lineRule="auto"/>
        <w:rPr>
          <w:rFonts w:ascii="Calibri" w:hAnsi="Calibri"/>
          <w:color w:val="000000"/>
        </w:rPr>
      </w:pPr>
    </w:p>
    <w:p w14:paraId="3F618A54" w14:textId="77777777" w:rsidR="00DC6480" w:rsidRDefault="00DC6480" w:rsidP="002D04CE">
      <w:pPr>
        <w:spacing w:after="0" w:line="240" w:lineRule="auto"/>
        <w:rPr>
          <w:rFonts w:ascii="Calibri" w:hAnsi="Calibri"/>
          <w:color w:val="000000"/>
        </w:rPr>
      </w:pPr>
    </w:p>
    <w:p w14:paraId="1C049BF3" w14:textId="77777777" w:rsidR="00DC6480" w:rsidRDefault="00DC6480" w:rsidP="002D04CE">
      <w:pPr>
        <w:spacing w:after="0" w:line="240" w:lineRule="auto"/>
        <w:rPr>
          <w:rFonts w:ascii="Calibri" w:hAnsi="Calibri"/>
          <w:color w:val="000000"/>
        </w:rPr>
      </w:pPr>
    </w:p>
    <w:p w14:paraId="77DF6E2C" w14:textId="77777777" w:rsidR="00DC6480" w:rsidRDefault="00DC6480" w:rsidP="002D04CE">
      <w:pPr>
        <w:spacing w:after="0" w:line="240" w:lineRule="auto"/>
        <w:rPr>
          <w:rFonts w:ascii="Calibri" w:hAnsi="Calibri"/>
          <w:color w:val="000000"/>
        </w:rPr>
      </w:pPr>
    </w:p>
    <w:p w14:paraId="51929754" w14:textId="77777777" w:rsidR="00DC6480" w:rsidRDefault="00DC6480" w:rsidP="002D04CE">
      <w:pPr>
        <w:spacing w:after="0" w:line="240" w:lineRule="auto"/>
        <w:rPr>
          <w:rFonts w:ascii="Calibri" w:hAnsi="Calibri"/>
          <w:color w:val="000000"/>
        </w:rPr>
      </w:pPr>
    </w:p>
    <w:p w14:paraId="7FC44967" w14:textId="77777777" w:rsidR="00DC6480" w:rsidRDefault="00DC6480" w:rsidP="002D04CE">
      <w:pPr>
        <w:spacing w:after="0" w:line="240" w:lineRule="auto"/>
        <w:rPr>
          <w:rFonts w:ascii="Calibri" w:hAnsi="Calibri"/>
          <w:color w:val="000000"/>
        </w:rPr>
      </w:pPr>
    </w:p>
    <w:p w14:paraId="2840F718" w14:textId="77777777" w:rsidR="00DC6480" w:rsidRDefault="00DC6480" w:rsidP="002D04CE">
      <w:pPr>
        <w:spacing w:after="0" w:line="240" w:lineRule="auto"/>
        <w:rPr>
          <w:rFonts w:ascii="Calibri" w:hAnsi="Calibri"/>
          <w:color w:val="000000"/>
        </w:rPr>
      </w:pPr>
    </w:p>
    <w:p w14:paraId="5F54252A" w14:textId="77777777" w:rsidR="00DC6480" w:rsidRDefault="00DC6480" w:rsidP="002D04CE">
      <w:pPr>
        <w:spacing w:after="0" w:line="240" w:lineRule="auto"/>
        <w:rPr>
          <w:rFonts w:ascii="Calibri" w:hAnsi="Calibri"/>
          <w:color w:val="000000"/>
        </w:rPr>
      </w:pPr>
    </w:p>
    <w:p w14:paraId="3A22A71B" w14:textId="77777777" w:rsidR="00DC6480" w:rsidRDefault="00DC6480" w:rsidP="002D04CE">
      <w:pPr>
        <w:spacing w:after="0" w:line="240" w:lineRule="auto"/>
        <w:rPr>
          <w:rFonts w:ascii="Calibri" w:hAnsi="Calibri"/>
          <w:color w:val="000000"/>
        </w:rPr>
      </w:pPr>
    </w:p>
    <w:p w14:paraId="5E719165" w14:textId="77777777" w:rsidR="00DC6480" w:rsidRDefault="00DC6480" w:rsidP="002D04CE">
      <w:pPr>
        <w:spacing w:after="0" w:line="240" w:lineRule="auto"/>
        <w:rPr>
          <w:rFonts w:ascii="Calibri" w:hAnsi="Calibri"/>
          <w:color w:val="000000"/>
        </w:rPr>
      </w:pPr>
    </w:p>
    <w:p w14:paraId="45E3C0AF" w14:textId="77777777" w:rsidR="00DC6480" w:rsidRDefault="00DC6480" w:rsidP="002D04CE">
      <w:pPr>
        <w:spacing w:after="0" w:line="240" w:lineRule="auto"/>
        <w:rPr>
          <w:rFonts w:ascii="Calibri" w:hAnsi="Calibri"/>
          <w:color w:val="000000"/>
        </w:rPr>
      </w:pPr>
    </w:p>
    <w:p w14:paraId="4D63D01E" w14:textId="77777777" w:rsidR="00DC6480" w:rsidRDefault="00DC6480" w:rsidP="002D04CE">
      <w:pPr>
        <w:spacing w:after="0" w:line="240" w:lineRule="auto"/>
        <w:rPr>
          <w:rFonts w:ascii="Calibri" w:hAnsi="Calibri"/>
          <w:color w:val="000000"/>
        </w:rPr>
      </w:pPr>
    </w:p>
    <w:p w14:paraId="0933E0E0" w14:textId="77777777" w:rsidR="00DC6480" w:rsidRDefault="00DC6480" w:rsidP="002D04CE">
      <w:pPr>
        <w:spacing w:after="0" w:line="240" w:lineRule="auto"/>
        <w:rPr>
          <w:rFonts w:ascii="Calibri" w:hAnsi="Calibri"/>
          <w:color w:val="000000"/>
        </w:rPr>
      </w:pPr>
    </w:p>
    <w:p w14:paraId="264699EA" w14:textId="77777777" w:rsidR="00DC6480" w:rsidRDefault="00DC6480" w:rsidP="002D04CE">
      <w:pPr>
        <w:spacing w:after="0" w:line="240" w:lineRule="auto"/>
        <w:rPr>
          <w:rFonts w:ascii="Calibri" w:hAnsi="Calibri"/>
          <w:color w:val="000000"/>
        </w:rPr>
      </w:pPr>
    </w:p>
    <w:p w14:paraId="7B7C8A48" w14:textId="77777777" w:rsidR="007F4AE9" w:rsidRPr="002D04CE" w:rsidRDefault="007F4AE9" w:rsidP="002D04CE">
      <w:pPr>
        <w:spacing w:after="0" w:line="240" w:lineRule="auto"/>
        <w:rPr>
          <w:rFonts w:ascii="Times New Roman" w:hAnsi="Times New Roman" w:cs="Times New Roman"/>
          <w:b/>
          <w:sz w:val="24"/>
          <w:szCs w:val="24"/>
        </w:rPr>
      </w:pPr>
    </w:p>
    <w:p w14:paraId="148C9856" w14:textId="77777777" w:rsidR="00270DC9" w:rsidRPr="002D04CE" w:rsidRDefault="00705639"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lastRenderedPageBreak/>
        <w:tab/>
        <w:t>The relationship between self, social identity, communication, and society has been a focus of social science theory since the work of Mead and the symbolic interactionists (</w:t>
      </w:r>
      <w:r w:rsidR="00A338B7" w:rsidRPr="002D04CE">
        <w:rPr>
          <w:rFonts w:ascii="Times New Roman" w:hAnsi="Times New Roman" w:cs="Times New Roman"/>
          <w:sz w:val="24"/>
          <w:szCs w:val="24"/>
        </w:rPr>
        <w:t>Mead, 1934</w:t>
      </w:r>
      <w:r w:rsidRPr="002D04CE">
        <w:rPr>
          <w:rFonts w:ascii="Times New Roman" w:hAnsi="Times New Roman" w:cs="Times New Roman"/>
          <w:sz w:val="24"/>
          <w:szCs w:val="24"/>
        </w:rPr>
        <w:t>).</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 xml:space="preserve">The Reinforcing Spirals </w:t>
      </w:r>
      <w:r w:rsidR="00E4435B" w:rsidRPr="002D04CE">
        <w:rPr>
          <w:rFonts w:ascii="Times New Roman" w:hAnsi="Times New Roman" w:cs="Times New Roman"/>
          <w:sz w:val="24"/>
          <w:szCs w:val="24"/>
        </w:rPr>
        <w:t>M</w:t>
      </w:r>
      <w:r w:rsidRPr="002D04CE">
        <w:rPr>
          <w:rFonts w:ascii="Times New Roman" w:hAnsi="Times New Roman" w:cs="Times New Roman"/>
          <w:sz w:val="24"/>
          <w:szCs w:val="24"/>
        </w:rPr>
        <w:t>odel (RSM</w:t>
      </w:r>
      <w:r w:rsidR="005C3E06" w:rsidRPr="002D04CE">
        <w:rPr>
          <w:rFonts w:ascii="Times New Roman" w:hAnsi="Times New Roman" w:cs="Times New Roman"/>
          <w:sz w:val="24"/>
          <w:szCs w:val="24"/>
        </w:rPr>
        <w:t>; Slater, 2007; Slater, 2015</w:t>
      </w:r>
      <w:r w:rsidRPr="002D04CE">
        <w:rPr>
          <w:rFonts w:ascii="Times New Roman" w:hAnsi="Times New Roman" w:cs="Times New Roman"/>
          <w:sz w:val="24"/>
          <w:szCs w:val="24"/>
        </w:rPr>
        <w:t xml:space="preserve">) is intended to conceptualize this relationship between social identity and communication as a dynamic and recursive process. Individuals seek out mediated and interpersonal communication experiences </w:t>
      </w:r>
      <w:r w:rsidR="007B1030" w:rsidRPr="002D04CE">
        <w:rPr>
          <w:rFonts w:ascii="Times New Roman" w:hAnsi="Times New Roman" w:cs="Times New Roman"/>
          <w:sz w:val="24"/>
          <w:szCs w:val="24"/>
        </w:rPr>
        <w:t>consistent with their values, beliefs, and social identities</w:t>
      </w:r>
      <w:r w:rsidR="00077B46" w:rsidRPr="002D04CE">
        <w:rPr>
          <w:rFonts w:ascii="Times New Roman" w:hAnsi="Times New Roman" w:cs="Times New Roman"/>
          <w:sz w:val="24"/>
          <w:szCs w:val="24"/>
        </w:rPr>
        <w:t>,</w:t>
      </w:r>
      <w:r w:rsidR="007B1030" w:rsidRPr="002D04CE">
        <w:rPr>
          <w:rFonts w:ascii="Times New Roman" w:hAnsi="Times New Roman" w:cs="Times New Roman"/>
          <w:sz w:val="24"/>
          <w:szCs w:val="24"/>
        </w:rPr>
        <w:t xml:space="preserve"> </w:t>
      </w:r>
      <w:r w:rsidR="00077B46" w:rsidRPr="002D04CE">
        <w:rPr>
          <w:rFonts w:ascii="Times New Roman" w:hAnsi="Times New Roman" w:cs="Times New Roman"/>
          <w:sz w:val="24"/>
          <w:szCs w:val="24"/>
        </w:rPr>
        <w:t>which</w:t>
      </w:r>
      <w:r w:rsidRPr="002D04CE">
        <w:rPr>
          <w:rFonts w:ascii="Times New Roman" w:hAnsi="Times New Roman" w:cs="Times New Roman"/>
          <w:sz w:val="24"/>
          <w:szCs w:val="24"/>
        </w:rPr>
        <w:t xml:space="preserve"> in turn help them sustain their preferred social identities. </w:t>
      </w:r>
      <w:r w:rsidR="00270DC9" w:rsidRPr="002D04CE">
        <w:rPr>
          <w:rFonts w:ascii="Times New Roman" w:hAnsi="Times New Roman" w:cs="Times New Roman"/>
          <w:sz w:val="24"/>
          <w:szCs w:val="24"/>
        </w:rPr>
        <w:t>From this perspective, media use is an endogenous or mediating variable, shaped by social and dispositional factors including those related to social and personal identity, and influencing beliefs, attitudes, behaviors, and other components of human identity.</w:t>
      </w:r>
    </w:p>
    <w:p w14:paraId="70BCC533" w14:textId="77777777" w:rsidR="00705639" w:rsidRPr="002D04CE" w:rsidRDefault="00705639"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 xml:space="preserve">The RSM draws on systems theory concepts </w:t>
      </w:r>
      <w:r w:rsidR="001443BD" w:rsidRPr="002D04CE">
        <w:rPr>
          <w:rFonts w:ascii="Times New Roman" w:hAnsi="Times New Roman" w:cs="Times New Roman"/>
          <w:sz w:val="24"/>
          <w:szCs w:val="24"/>
        </w:rPr>
        <w:t>(</w:t>
      </w:r>
      <w:proofErr w:type="spellStart"/>
      <w:r w:rsidR="00A338B7" w:rsidRPr="002D04CE">
        <w:rPr>
          <w:rFonts w:ascii="Times New Roman" w:hAnsi="Times New Roman" w:cs="Times New Roman"/>
          <w:sz w:val="24"/>
          <w:szCs w:val="24"/>
        </w:rPr>
        <w:t>Bertalanffy</w:t>
      </w:r>
      <w:proofErr w:type="spellEnd"/>
      <w:r w:rsidR="00A338B7" w:rsidRPr="002D04CE">
        <w:rPr>
          <w:rFonts w:ascii="Times New Roman" w:hAnsi="Times New Roman" w:cs="Times New Roman"/>
          <w:sz w:val="24"/>
          <w:szCs w:val="24"/>
        </w:rPr>
        <w:t xml:space="preserve">, 1968) </w:t>
      </w:r>
      <w:r w:rsidRPr="002D04CE">
        <w:rPr>
          <w:rFonts w:ascii="Times New Roman" w:hAnsi="Times New Roman" w:cs="Times New Roman"/>
          <w:sz w:val="24"/>
          <w:szCs w:val="24"/>
        </w:rPr>
        <w:t xml:space="preserve">to describe this </w:t>
      </w:r>
      <w:r w:rsidR="00270DC9" w:rsidRPr="002D04CE">
        <w:rPr>
          <w:rFonts w:ascii="Times New Roman" w:hAnsi="Times New Roman" w:cs="Times New Roman"/>
          <w:sz w:val="24"/>
          <w:szCs w:val="24"/>
        </w:rPr>
        <w:t xml:space="preserve">iterative </w:t>
      </w:r>
      <w:r w:rsidRPr="002D04CE">
        <w:rPr>
          <w:rFonts w:ascii="Times New Roman" w:hAnsi="Times New Roman" w:cs="Times New Roman"/>
          <w:sz w:val="24"/>
          <w:szCs w:val="24"/>
        </w:rPr>
        <w:t xml:space="preserve">process and suggests </w:t>
      </w:r>
      <w:r w:rsidR="005C3E06" w:rsidRPr="002D04CE">
        <w:rPr>
          <w:rFonts w:ascii="Times New Roman" w:hAnsi="Times New Roman" w:cs="Times New Roman"/>
          <w:sz w:val="24"/>
          <w:szCs w:val="24"/>
        </w:rPr>
        <w:t>contingencies</w:t>
      </w:r>
      <w:r w:rsidRPr="002D04CE">
        <w:rPr>
          <w:rFonts w:ascii="Times New Roman" w:hAnsi="Times New Roman" w:cs="Times New Roman"/>
          <w:sz w:val="24"/>
          <w:szCs w:val="24"/>
        </w:rPr>
        <w:t xml:space="preserve"> and boundary conditions that determine when selectivity or media effects are likely to </w:t>
      </w:r>
      <w:r w:rsidR="007B1030" w:rsidRPr="002D04CE">
        <w:rPr>
          <w:rFonts w:ascii="Times New Roman" w:hAnsi="Times New Roman" w:cs="Times New Roman"/>
          <w:sz w:val="24"/>
          <w:szCs w:val="24"/>
        </w:rPr>
        <w:t>be particularly strong</w:t>
      </w:r>
      <w:r w:rsidRPr="002D04CE">
        <w:rPr>
          <w:rFonts w:ascii="Times New Roman" w:hAnsi="Times New Roman" w:cs="Times New Roman"/>
          <w:sz w:val="24"/>
          <w:szCs w:val="24"/>
        </w:rPr>
        <w:t xml:space="preserve">, and the circumstances under which these patterns would be more likely to lead to </w:t>
      </w:r>
      <w:r w:rsidR="007B1030" w:rsidRPr="002D04CE">
        <w:rPr>
          <w:rFonts w:ascii="Times New Roman" w:hAnsi="Times New Roman" w:cs="Times New Roman"/>
          <w:sz w:val="24"/>
          <w:szCs w:val="24"/>
        </w:rPr>
        <w:t>severe</w:t>
      </w:r>
      <w:r w:rsidRPr="002D04CE">
        <w:rPr>
          <w:rFonts w:ascii="Times New Roman" w:hAnsi="Times New Roman" w:cs="Times New Roman"/>
          <w:sz w:val="24"/>
          <w:szCs w:val="24"/>
        </w:rPr>
        <w:t xml:space="preserve"> polarization or </w:t>
      </w:r>
      <w:r w:rsidR="00BA6E38" w:rsidRPr="002D04CE">
        <w:rPr>
          <w:rFonts w:ascii="Times New Roman" w:hAnsi="Times New Roman" w:cs="Times New Roman"/>
          <w:sz w:val="24"/>
          <w:szCs w:val="24"/>
        </w:rPr>
        <w:t xml:space="preserve">even </w:t>
      </w:r>
      <w:r w:rsidRPr="002D04CE">
        <w:rPr>
          <w:rFonts w:ascii="Times New Roman" w:hAnsi="Times New Roman" w:cs="Times New Roman"/>
          <w:sz w:val="24"/>
          <w:szCs w:val="24"/>
        </w:rPr>
        <w:t xml:space="preserve">extremism. </w:t>
      </w:r>
      <w:r w:rsidR="005C3E06" w:rsidRPr="002D04CE">
        <w:rPr>
          <w:rFonts w:ascii="Times New Roman" w:hAnsi="Times New Roman" w:cs="Times New Roman"/>
          <w:sz w:val="24"/>
          <w:szCs w:val="24"/>
        </w:rPr>
        <w:t>In the following pages, we will review these proposed processes and contingencies, as well as empirical data supportive of the model. We will also discuss methodological issues posed by testing a complex dynamic model in social systems.</w:t>
      </w:r>
    </w:p>
    <w:p w14:paraId="14E62AF1" w14:textId="77777777" w:rsidR="005C3E06" w:rsidRPr="002D04CE" w:rsidRDefault="005C3E06"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ab/>
        <w:t>The RSM is particularly relevant in the emerging communication environment of the past two decades.</w:t>
      </w:r>
      <w:r w:rsidR="007A1353" w:rsidRPr="002D04CE">
        <w:rPr>
          <w:rFonts w:ascii="Times New Roman" w:hAnsi="Times New Roman" w:cs="Times New Roman"/>
          <w:sz w:val="24"/>
          <w:szCs w:val="24"/>
        </w:rPr>
        <w:t xml:space="preserve"> </w:t>
      </w:r>
      <w:r w:rsidR="00D87EB7" w:rsidRPr="002D04CE">
        <w:rPr>
          <w:rFonts w:ascii="Times New Roman" w:hAnsi="Times New Roman" w:cs="Times New Roman"/>
          <w:sz w:val="24"/>
          <w:szCs w:val="24"/>
        </w:rPr>
        <w:t>Digital</w:t>
      </w:r>
      <w:r w:rsidRPr="002D04CE">
        <w:rPr>
          <w:rFonts w:ascii="Times New Roman" w:hAnsi="Times New Roman" w:cs="Times New Roman"/>
          <w:sz w:val="24"/>
          <w:szCs w:val="24"/>
        </w:rPr>
        <w:t xml:space="preserve"> and social media have made it increasingly easy to select communication sources, from news or quasi-news to quasi-interpersonal social media communities, closely aligned with one’s ideological, religious, professional, sexual, and virtually any other form of social identity, free from the constraints of location or access of the identity community to expensive means of message creation and dissemination.</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 xml:space="preserve">People can </w:t>
      </w:r>
      <w:r w:rsidR="007E40EC" w:rsidRPr="002D04CE">
        <w:rPr>
          <w:rFonts w:ascii="Times New Roman" w:hAnsi="Times New Roman" w:cs="Times New Roman"/>
          <w:sz w:val="24"/>
          <w:szCs w:val="24"/>
        </w:rPr>
        <w:t xml:space="preserve">if they choose </w:t>
      </w:r>
      <w:r w:rsidRPr="002D04CE">
        <w:rPr>
          <w:rFonts w:ascii="Times New Roman" w:hAnsi="Times New Roman" w:cs="Times New Roman"/>
          <w:sz w:val="24"/>
          <w:szCs w:val="24"/>
        </w:rPr>
        <w:t>increasingly immerse themselves in identity communities that reflect their own beliefs and assumptions about the world, and reduce exposure to challenges to such beliefs.</w:t>
      </w:r>
      <w:r w:rsidR="007A1353" w:rsidRPr="002D04CE">
        <w:rPr>
          <w:rFonts w:ascii="Times New Roman" w:hAnsi="Times New Roman" w:cs="Times New Roman"/>
          <w:sz w:val="24"/>
          <w:szCs w:val="24"/>
        </w:rPr>
        <w:t xml:space="preserve"> </w:t>
      </w:r>
      <w:r w:rsidR="00E0536A" w:rsidRPr="002D04CE">
        <w:rPr>
          <w:rFonts w:ascii="Times New Roman" w:hAnsi="Times New Roman" w:cs="Times New Roman"/>
          <w:sz w:val="24"/>
          <w:szCs w:val="24"/>
        </w:rPr>
        <w:t>The RSM resembles spiral of silence theory (</w:t>
      </w:r>
      <w:r w:rsidR="001443BD" w:rsidRPr="002D04CE">
        <w:rPr>
          <w:rFonts w:ascii="Times New Roman" w:hAnsi="Times New Roman" w:cs="Times New Roman"/>
          <w:sz w:val="24"/>
          <w:szCs w:val="24"/>
        </w:rPr>
        <w:t>Noelle-Neumann, 1974</w:t>
      </w:r>
      <w:r w:rsidR="00E0536A" w:rsidRPr="002D04CE">
        <w:rPr>
          <w:rFonts w:ascii="Times New Roman" w:hAnsi="Times New Roman" w:cs="Times New Roman"/>
          <w:sz w:val="24"/>
          <w:szCs w:val="24"/>
        </w:rPr>
        <w:t>) in being a dynamic, recursive model</w:t>
      </w:r>
      <w:r w:rsidR="00D87EB7" w:rsidRPr="002D04CE">
        <w:rPr>
          <w:rFonts w:ascii="Times New Roman" w:hAnsi="Times New Roman" w:cs="Times New Roman"/>
          <w:sz w:val="24"/>
          <w:szCs w:val="24"/>
        </w:rPr>
        <w:t>,</w:t>
      </w:r>
      <w:r w:rsidR="00E0536A" w:rsidRPr="002D04CE">
        <w:rPr>
          <w:rFonts w:ascii="Times New Roman" w:hAnsi="Times New Roman" w:cs="Times New Roman"/>
          <w:sz w:val="24"/>
          <w:szCs w:val="24"/>
        </w:rPr>
        <w:t xml:space="preserve"> but comes to opposite conclusions, proposing tendencies toward fragmentation and polarization rather than opinion homogenization.</w:t>
      </w:r>
    </w:p>
    <w:p w14:paraId="5D0A2B4D" w14:textId="77777777" w:rsidR="005811EC" w:rsidRPr="002D04CE" w:rsidRDefault="005811EC" w:rsidP="002D04CE">
      <w:pPr>
        <w:spacing w:after="0" w:line="240" w:lineRule="auto"/>
        <w:rPr>
          <w:rFonts w:ascii="Times New Roman" w:hAnsi="Times New Roman" w:cs="Times New Roman"/>
          <w:sz w:val="24"/>
          <w:szCs w:val="24"/>
        </w:rPr>
      </w:pPr>
    </w:p>
    <w:p w14:paraId="6A2C1B50" w14:textId="2BFA6BA5" w:rsidR="005811EC" w:rsidRPr="00DC6480" w:rsidRDefault="00DC6480" w:rsidP="002D04CE">
      <w:pPr>
        <w:spacing w:after="0" w:line="240" w:lineRule="auto"/>
        <w:rPr>
          <w:rFonts w:ascii="Times New Roman" w:hAnsi="Times New Roman" w:cs="Times New Roman"/>
          <w:sz w:val="24"/>
          <w:szCs w:val="24"/>
        </w:rPr>
      </w:pPr>
      <w:r w:rsidRPr="00DC6480">
        <w:rPr>
          <w:rFonts w:ascii="Times New Roman" w:hAnsi="Times New Roman" w:cs="Times New Roman"/>
          <w:sz w:val="24"/>
          <w:szCs w:val="24"/>
        </w:rPr>
        <w:t xml:space="preserve">[A] </w:t>
      </w:r>
      <w:r w:rsidR="005811EC" w:rsidRPr="00DC6480">
        <w:rPr>
          <w:rFonts w:ascii="Times New Roman" w:hAnsi="Times New Roman" w:cs="Times New Roman"/>
          <w:sz w:val="24"/>
          <w:szCs w:val="24"/>
        </w:rPr>
        <w:t>Propositions of RSM</w:t>
      </w:r>
    </w:p>
    <w:p w14:paraId="3920ACF2" w14:textId="77777777" w:rsidR="005811EC" w:rsidRPr="002D04CE" w:rsidRDefault="005811EC"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Formally, the RSM can be articulated in the form of a series of propositions (Slater, 2007</w:t>
      </w:r>
      <w:r w:rsidR="00D87EB7" w:rsidRPr="002D04CE">
        <w:rPr>
          <w:rFonts w:ascii="Times New Roman" w:hAnsi="Times New Roman" w:cs="Times New Roman"/>
          <w:sz w:val="24"/>
          <w:szCs w:val="24"/>
        </w:rPr>
        <w:t>, 2015</w:t>
      </w:r>
      <w:r w:rsidRPr="002D04CE">
        <w:rPr>
          <w:rFonts w:ascii="Times New Roman" w:hAnsi="Times New Roman" w:cs="Times New Roman"/>
          <w:sz w:val="24"/>
          <w:szCs w:val="24"/>
        </w:rPr>
        <w:t xml:space="preserve">). </w:t>
      </w:r>
      <w:r w:rsidR="00D87EB7" w:rsidRPr="002D04CE">
        <w:rPr>
          <w:rFonts w:ascii="Times New Roman" w:hAnsi="Times New Roman" w:cs="Times New Roman"/>
          <w:sz w:val="24"/>
          <w:szCs w:val="24"/>
        </w:rPr>
        <w:t>The founding premise is that to understand the effects of different types of media content, one needs also to understand what has led to use of that media content:</w:t>
      </w:r>
    </w:p>
    <w:p w14:paraId="3597946F" w14:textId="77777777" w:rsidR="00D87EB7" w:rsidRPr="002D04CE" w:rsidRDefault="00D87EB7" w:rsidP="002D04CE">
      <w:pPr>
        <w:spacing w:line="240" w:lineRule="auto"/>
        <w:ind w:firstLine="720"/>
        <w:contextualSpacing/>
        <w:rPr>
          <w:rFonts w:ascii="Times New Roman" w:hAnsi="Times New Roman" w:cs="Times New Roman"/>
          <w:sz w:val="24"/>
          <w:szCs w:val="24"/>
        </w:rPr>
      </w:pPr>
      <w:r w:rsidRPr="002D04CE">
        <w:rPr>
          <w:rFonts w:ascii="Times New Roman" w:hAnsi="Times New Roman" w:cs="Times New Roman"/>
          <w:sz w:val="24"/>
          <w:szCs w:val="24"/>
        </w:rPr>
        <w:t>Proposition 1: In most media effects contexts, the role of media can be modeled as</w:t>
      </w:r>
    </w:p>
    <w:p w14:paraId="13263BF8" w14:textId="77777777" w:rsidR="00D87EB7" w:rsidRPr="002D04CE" w:rsidRDefault="00D87EB7" w:rsidP="002D04CE">
      <w:pPr>
        <w:spacing w:line="240" w:lineRule="auto"/>
        <w:ind w:firstLine="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endogenous</w:t>
      </w:r>
      <w:proofErr w:type="gramEnd"/>
      <w:r w:rsidRPr="002D04CE">
        <w:rPr>
          <w:rFonts w:ascii="Times New Roman" w:hAnsi="Times New Roman" w:cs="Times New Roman"/>
          <w:sz w:val="24"/>
          <w:szCs w:val="24"/>
        </w:rPr>
        <w:t>, mediating, or partially mediating the effect of other individual difference</w:t>
      </w:r>
    </w:p>
    <w:p w14:paraId="3CD7642C" w14:textId="77777777" w:rsidR="00D87EB7" w:rsidRPr="002D04CE" w:rsidRDefault="00D87EB7" w:rsidP="002D04CE">
      <w:pPr>
        <w:spacing w:line="240" w:lineRule="auto"/>
        <w:ind w:firstLine="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variables</w:t>
      </w:r>
      <w:proofErr w:type="gramEnd"/>
      <w:r w:rsidRPr="002D04CE">
        <w:rPr>
          <w:rFonts w:ascii="Times New Roman" w:hAnsi="Times New Roman" w:cs="Times New Roman"/>
          <w:sz w:val="24"/>
          <w:szCs w:val="24"/>
        </w:rPr>
        <w:t xml:space="preserve"> on the outcomes of interest.</w:t>
      </w:r>
    </w:p>
    <w:p w14:paraId="2E2AC5FA" w14:textId="77777777" w:rsidR="00D87EB7" w:rsidRPr="002D04CE" w:rsidRDefault="00D87EB7"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 xml:space="preserve">The second proposition highlights the interconnection between the variables that influence media use and that are the outcome of media use, and underscores the important role of </w:t>
      </w:r>
      <w:r w:rsidR="0085665F" w:rsidRPr="002D04CE">
        <w:rPr>
          <w:rFonts w:ascii="Times New Roman" w:hAnsi="Times New Roman" w:cs="Times New Roman"/>
          <w:sz w:val="24"/>
          <w:szCs w:val="24"/>
        </w:rPr>
        <w:t xml:space="preserve">personal or </w:t>
      </w:r>
      <w:r w:rsidRPr="002D04CE">
        <w:rPr>
          <w:rFonts w:ascii="Times New Roman" w:hAnsi="Times New Roman" w:cs="Times New Roman"/>
          <w:sz w:val="24"/>
          <w:szCs w:val="24"/>
        </w:rPr>
        <w:t>social identity in influencing both media use and media effects:</w:t>
      </w:r>
    </w:p>
    <w:p w14:paraId="39F9C111" w14:textId="77777777" w:rsidR="00D87EB7" w:rsidRPr="002D04CE" w:rsidRDefault="00D87EB7" w:rsidP="002D04CE">
      <w:pPr>
        <w:spacing w:line="240" w:lineRule="auto"/>
        <w:ind w:firstLine="720"/>
        <w:contextualSpacing/>
        <w:rPr>
          <w:rFonts w:ascii="Times New Roman" w:hAnsi="Times New Roman" w:cs="Times New Roman"/>
          <w:sz w:val="24"/>
          <w:szCs w:val="24"/>
        </w:rPr>
      </w:pPr>
      <w:r w:rsidRPr="002D04CE">
        <w:rPr>
          <w:rFonts w:ascii="Times New Roman" w:hAnsi="Times New Roman" w:cs="Times New Roman"/>
          <w:sz w:val="24"/>
          <w:szCs w:val="24"/>
        </w:rPr>
        <w:t>Proposition 2: Cognitive or behavioral outcomes of media use also influence media</w:t>
      </w:r>
    </w:p>
    <w:p w14:paraId="3D707A53" w14:textId="77777777" w:rsidR="00D87EB7" w:rsidRPr="002D04CE" w:rsidRDefault="00D87EB7" w:rsidP="002D04CE">
      <w:pPr>
        <w:spacing w:line="240" w:lineRule="auto"/>
        <w:ind w:firstLine="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use</w:t>
      </w:r>
      <w:proofErr w:type="gramEnd"/>
      <w:r w:rsidRPr="002D04CE">
        <w:rPr>
          <w:rFonts w:ascii="Times New Roman" w:hAnsi="Times New Roman" w:cs="Times New Roman"/>
          <w:sz w:val="24"/>
          <w:szCs w:val="24"/>
        </w:rPr>
        <w:t>, particularly when the cognitions or behaviors are related to personal or social</w:t>
      </w:r>
    </w:p>
    <w:p w14:paraId="1F119121" w14:textId="77777777" w:rsidR="00D87EB7" w:rsidRPr="002D04CE" w:rsidRDefault="00D87EB7" w:rsidP="002D04CE">
      <w:pPr>
        <w:spacing w:line="240" w:lineRule="auto"/>
        <w:ind w:firstLine="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identity</w:t>
      </w:r>
      <w:proofErr w:type="gramEnd"/>
      <w:r w:rsidRPr="002D04CE">
        <w:rPr>
          <w:rFonts w:ascii="Times New Roman" w:hAnsi="Times New Roman" w:cs="Times New Roman"/>
          <w:sz w:val="24"/>
          <w:szCs w:val="24"/>
        </w:rPr>
        <w:t>.</w:t>
      </w:r>
    </w:p>
    <w:p w14:paraId="7FF963B2" w14:textId="77777777" w:rsidR="00D87EB7" w:rsidRPr="002D04CE" w:rsidRDefault="00D87EB7"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The third proposition identifies this as a dynamic system, and – absent other variables in the system helping produce equilibrium – describes the simplest form it might take:</w:t>
      </w:r>
    </w:p>
    <w:p w14:paraId="1D729329" w14:textId="77777777" w:rsidR="00D87EB7" w:rsidRPr="002D04CE" w:rsidRDefault="00D87EB7" w:rsidP="002D04CE">
      <w:pPr>
        <w:spacing w:line="240" w:lineRule="auto"/>
        <w:ind w:firstLine="720"/>
        <w:contextualSpacing/>
        <w:rPr>
          <w:rFonts w:ascii="Times New Roman" w:hAnsi="Times New Roman" w:cs="Times New Roman"/>
          <w:sz w:val="24"/>
          <w:szCs w:val="24"/>
        </w:rPr>
      </w:pPr>
      <w:r w:rsidRPr="002D04CE">
        <w:rPr>
          <w:rFonts w:ascii="Times New Roman" w:hAnsi="Times New Roman" w:cs="Times New Roman"/>
          <w:sz w:val="24"/>
          <w:szCs w:val="24"/>
        </w:rPr>
        <w:t>Proposition 3: The assertion of reciprocal relationships between media use and effects</w:t>
      </w:r>
    </w:p>
    <w:p w14:paraId="4F844A29" w14:textId="77777777" w:rsidR="00D87EB7" w:rsidRPr="002D04CE" w:rsidRDefault="00D87EB7" w:rsidP="002D04CE">
      <w:pPr>
        <w:spacing w:line="240" w:lineRule="auto"/>
        <w:ind w:firstLine="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of</w:t>
      </w:r>
      <w:proofErr w:type="gramEnd"/>
      <w:r w:rsidRPr="002D04CE">
        <w:rPr>
          <w:rFonts w:ascii="Times New Roman" w:hAnsi="Times New Roman" w:cs="Times New Roman"/>
          <w:sz w:val="24"/>
          <w:szCs w:val="24"/>
        </w:rPr>
        <w:t xml:space="preserve"> such media use in its simplest case implies a three-step, cross-lagged process.</w:t>
      </w:r>
    </w:p>
    <w:p w14:paraId="211DDE90" w14:textId="77777777" w:rsidR="00D87EB7" w:rsidRPr="002D04CE" w:rsidRDefault="00D87EB7" w:rsidP="002D04CE">
      <w:pPr>
        <w:spacing w:line="240" w:lineRule="auto"/>
        <w:contextualSpacing/>
        <w:rPr>
          <w:rFonts w:ascii="Times New Roman" w:hAnsi="Times New Roman" w:cs="Times New Roman"/>
          <w:sz w:val="24"/>
          <w:szCs w:val="24"/>
        </w:rPr>
      </w:pPr>
      <w:r w:rsidRPr="002D04CE">
        <w:rPr>
          <w:rFonts w:ascii="Times New Roman" w:hAnsi="Times New Roman" w:cs="Times New Roman"/>
          <w:sz w:val="24"/>
          <w:szCs w:val="24"/>
        </w:rPr>
        <w:lastRenderedPageBreak/>
        <w:t>Propositions 4A and 4B qualify this statement.</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Proposition 4A notes that positive feedback loops associated with media effects are always limited by time and resource constraints, while 4B highlights the importance of the extent to which social group or societal systems are open or closed, and the impact of environmental and other constraints.</w:t>
      </w:r>
      <w:r w:rsidR="007A1353" w:rsidRPr="002D04CE">
        <w:rPr>
          <w:rFonts w:ascii="Times New Roman" w:hAnsi="Times New Roman" w:cs="Times New Roman"/>
          <w:sz w:val="24"/>
          <w:szCs w:val="24"/>
        </w:rPr>
        <w:t xml:space="preserve"> </w:t>
      </w:r>
    </w:p>
    <w:p w14:paraId="046C067C" w14:textId="32AF705B" w:rsidR="00D87EB7" w:rsidRPr="002D04CE" w:rsidRDefault="00D87EB7" w:rsidP="008A2DC0">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4A: In a perfectly closed system (free from the effects of competing social,</w:t>
      </w:r>
      <w:r w:rsidR="008A2DC0">
        <w:rPr>
          <w:rFonts w:ascii="Times New Roman" w:hAnsi="Times New Roman" w:cs="Times New Roman"/>
          <w:sz w:val="24"/>
          <w:szCs w:val="24"/>
        </w:rPr>
        <w:t xml:space="preserve"> </w:t>
      </w:r>
      <w:r w:rsidRPr="002D04CE">
        <w:rPr>
          <w:rFonts w:ascii="Times New Roman" w:hAnsi="Times New Roman" w:cs="Times New Roman"/>
          <w:sz w:val="24"/>
          <w:szCs w:val="24"/>
        </w:rPr>
        <w:t>psychological, or environmental influences), the spirals of media selectivity and effects</w:t>
      </w:r>
      <w:r w:rsidR="008A2DC0">
        <w:rPr>
          <w:rFonts w:ascii="Times New Roman" w:hAnsi="Times New Roman" w:cs="Times New Roman"/>
          <w:sz w:val="24"/>
          <w:szCs w:val="24"/>
        </w:rPr>
        <w:t xml:space="preserve"> </w:t>
      </w:r>
      <w:r w:rsidRPr="002D04CE">
        <w:rPr>
          <w:rFonts w:ascii="Times New Roman" w:hAnsi="Times New Roman" w:cs="Times New Roman"/>
          <w:sz w:val="24"/>
          <w:szCs w:val="24"/>
        </w:rPr>
        <w:t>should work to maximize use of a given type of media to the maximum permitted by</w:t>
      </w:r>
      <w:r w:rsidR="008A2DC0">
        <w:rPr>
          <w:rFonts w:ascii="Times New Roman" w:hAnsi="Times New Roman" w:cs="Times New Roman"/>
          <w:sz w:val="24"/>
          <w:szCs w:val="24"/>
        </w:rPr>
        <w:t xml:space="preserve"> </w:t>
      </w:r>
      <w:r w:rsidRPr="002D04CE">
        <w:rPr>
          <w:rFonts w:ascii="Times New Roman" w:hAnsi="Times New Roman" w:cs="Times New Roman"/>
          <w:sz w:val="24"/>
          <w:szCs w:val="24"/>
        </w:rPr>
        <w:t>available time and access, and to maximize levels of the cognitions or behaviors</w:t>
      </w:r>
    </w:p>
    <w:p w14:paraId="3F417EEA"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impacted</w:t>
      </w:r>
      <w:proofErr w:type="gramEnd"/>
      <w:r w:rsidRPr="002D04CE">
        <w:rPr>
          <w:rFonts w:ascii="Times New Roman" w:hAnsi="Times New Roman" w:cs="Times New Roman"/>
          <w:sz w:val="24"/>
          <w:szCs w:val="24"/>
        </w:rPr>
        <w:t xml:space="preserve"> to those levels permitted by available capacity.</w:t>
      </w:r>
    </w:p>
    <w:p w14:paraId="1F83DDD7" w14:textId="0F763332" w:rsidR="00D87EB7" w:rsidRPr="002D04CE" w:rsidRDefault="00D87EB7" w:rsidP="008A2DC0">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4B: Social subsystems in which media effect processes take place vary in the</w:t>
      </w:r>
      <w:r w:rsidR="008A2DC0">
        <w:rPr>
          <w:rFonts w:ascii="Times New Roman" w:hAnsi="Times New Roman" w:cs="Times New Roman"/>
          <w:sz w:val="24"/>
          <w:szCs w:val="24"/>
        </w:rPr>
        <w:t xml:space="preserve"> </w:t>
      </w:r>
      <w:r w:rsidRPr="002D04CE">
        <w:rPr>
          <w:rFonts w:ascii="Times New Roman" w:hAnsi="Times New Roman" w:cs="Times New Roman"/>
          <w:sz w:val="24"/>
          <w:szCs w:val="24"/>
        </w:rPr>
        <w:t>extent to which they are open or closed along various dimensions; none are fully</w:t>
      </w:r>
    </w:p>
    <w:p w14:paraId="20E252EE"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closed</w:t>
      </w:r>
      <w:proofErr w:type="gramEnd"/>
      <w:r w:rsidRPr="002D04CE">
        <w:rPr>
          <w:rFonts w:ascii="Times New Roman" w:hAnsi="Times New Roman" w:cs="Times New Roman"/>
          <w:sz w:val="24"/>
          <w:szCs w:val="24"/>
        </w:rPr>
        <w:t>, and reinforcing spirals of media selectivity and effects are limited by</w:t>
      </w:r>
    </w:p>
    <w:p w14:paraId="7522C185" w14:textId="77777777" w:rsidR="00066CC8" w:rsidRDefault="00D87EB7" w:rsidP="008A2DC0">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environmental</w:t>
      </w:r>
      <w:proofErr w:type="gramEnd"/>
      <w:r w:rsidRPr="002D04CE">
        <w:rPr>
          <w:rFonts w:ascii="Times New Roman" w:hAnsi="Times New Roman" w:cs="Times New Roman"/>
          <w:sz w:val="24"/>
          <w:szCs w:val="24"/>
        </w:rPr>
        <w:t xml:space="preserve"> or other constraints.</w:t>
      </w:r>
      <w:r w:rsidR="008A2DC0">
        <w:rPr>
          <w:rFonts w:ascii="Times New Roman" w:hAnsi="Times New Roman" w:cs="Times New Roman"/>
          <w:sz w:val="24"/>
          <w:szCs w:val="24"/>
        </w:rPr>
        <w:t xml:space="preserve"> </w:t>
      </w:r>
    </w:p>
    <w:p w14:paraId="41D25C95" w14:textId="7948BE07" w:rsidR="00D87EB7" w:rsidRPr="002D04CE" w:rsidRDefault="00D87EB7" w:rsidP="008A2DC0">
      <w:pPr>
        <w:spacing w:line="240" w:lineRule="auto"/>
        <w:contextualSpacing/>
        <w:rPr>
          <w:rFonts w:ascii="Times New Roman" w:hAnsi="Times New Roman" w:cs="Times New Roman"/>
          <w:sz w:val="24"/>
          <w:szCs w:val="24"/>
        </w:rPr>
      </w:pPr>
      <w:r w:rsidRPr="002D04CE">
        <w:rPr>
          <w:rFonts w:ascii="Times New Roman" w:hAnsi="Times New Roman" w:cs="Times New Roman"/>
          <w:sz w:val="24"/>
          <w:szCs w:val="24"/>
        </w:rPr>
        <w:t>The particular application of the model to issues of social group identity or ideology is addressed in the fifth proposition:</w:t>
      </w:r>
    </w:p>
    <w:p w14:paraId="3E368CA2" w14:textId="4496BA5D" w:rsidR="00D87EB7" w:rsidRPr="002D04CE" w:rsidRDefault="00D87EB7" w:rsidP="002D04CE">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5: In general, those individuals who identify with a given set of religious,</w:t>
      </w:r>
    </w:p>
    <w:p w14:paraId="4DBDE7C9"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ideological</w:t>
      </w:r>
      <w:proofErr w:type="gramEnd"/>
      <w:r w:rsidRPr="002D04CE">
        <w:rPr>
          <w:rFonts w:ascii="Times New Roman" w:hAnsi="Times New Roman" w:cs="Times New Roman"/>
          <w:sz w:val="24"/>
          <w:szCs w:val="24"/>
        </w:rPr>
        <w:t>, or lifestyle beliefs and values (i.e., a shared group or communal identity)</w:t>
      </w:r>
    </w:p>
    <w:p w14:paraId="0971E80F"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will</w:t>
      </w:r>
      <w:proofErr w:type="gramEnd"/>
      <w:r w:rsidRPr="002D04CE">
        <w:rPr>
          <w:rFonts w:ascii="Times New Roman" w:hAnsi="Times New Roman" w:cs="Times New Roman"/>
          <w:sz w:val="24"/>
          <w:szCs w:val="24"/>
        </w:rPr>
        <w:t xml:space="preserve"> have certain preferred media outlets, and will selectively attend to content that</w:t>
      </w:r>
    </w:p>
    <w:p w14:paraId="71E03959"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reflects</w:t>
      </w:r>
      <w:proofErr w:type="gramEnd"/>
      <w:r w:rsidRPr="002D04CE">
        <w:rPr>
          <w:rFonts w:ascii="Times New Roman" w:hAnsi="Times New Roman" w:cs="Times New Roman"/>
          <w:sz w:val="24"/>
          <w:szCs w:val="24"/>
        </w:rPr>
        <w:t xml:space="preserve"> and shares the values of that social identity group.</w:t>
      </w:r>
    </w:p>
    <w:p w14:paraId="42050A7C" w14:textId="317848DD" w:rsidR="00D87EB7" w:rsidRPr="002D04CE" w:rsidRDefault="00D87EB7" w:rsidP="008A2DC0">
      <w:pPr>
        <w:spacing w:line="240" w:lineRule="auto"/>
        <w:contextualSpacing/>
        <w:rPr>
          <w:rFonts w:ascii="Times New Roman" w:hAnsi="Times New Roman" w:cs="Times New Roman"/>
          <w:sz w:val="24"/>
          <w:szCs w:val="24"/>
        </w:rPr>
      </w:pPr>
      <w:r w:rsidRPr="002D04CE">
        <w:rPr>
          <w:rFonts w:ascii="Times New Roman" w:hAnsi="Times New Roman" w:cs="Times New Roman"/>
          <w:sz w:val="24"/>
          <w:szCs w:val="24"/>
        </w:rPr>
        <w:t xml:space="preserve">The sixth proposition changes level of analysis, and proposes a social </w:t>
      </w:r>
      <w:proofErr w:type="gramStart"/>
      <w:r w:rsidRPr="002D04CE">
        <w:rPr>
          <w:rFonts w:ascii="Times New Roman" w:hAnsi="Times New Roman" w:cs="Times New Roman"/>
          <w:sz w:val="24"/>
          <w:szCs w:val="24"/>
        </w:rPr>
        <w:t xml:space="preserve">cognitive </w:t>
      </w:r>
      <w:r w:rsidR="00066CC8">
        <w:rPr>
          <w:rFonts w:ascii="Times New Roman" w:hAnsi="Times New Roman" w:cs="Times New Roman"/>
          <w:sz w:val="24"/>
          <w:szCs w:val="24"/>
        </w:rPr>
        <w:t xml:space="preserve"> </w:t>
      </w:r>
      <w:r w:rsidRPr="002D04CE">
        <w:rPr>
          <w:rFonts w:ascii="Times New Roman" w:hAnsi="Times New Roman" w:cs="Times New Roman"/>
          <w:sz w:val="24"/>
          <w:szCs w:val="24"/>
        </w:rPr>
        <w:t>mechanism</w:t>
      </w:r>
      <w:proofErr w:type="gramEnd"/>
      <w:r w:rsidRPr="002D04CE">
        <w:rPr>
          <w:rFonts w:ascii="Times New Roman" w:hAnsi="Times New Roman" w:cs="Times New Roman"/>
          <w:sz w:val="24"/>
          <w:szCs w:val="24"/>
        </w:rPr>
        <w:t xml:space="preserve"> for the effects of media use on social identity:</w:t>
      </w:r>
    </w:p>
    <w:p w14:paraId="56701A53" w14:textId="65785A46" w:rsidR="00D87EB7" w:rsidRPr="002D04CE" w:rsidRDefault="00D87EB7" w:rsidP="002D04CE">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6: Use of media content consistent with a given social identity will result in greater (a) salience or accessibility of that social identity in memory and (b) influence of values and attitudes associated with that identity in assessments and decisions, at least briefly, after such media exposure.</w:t>
      </w:r>
    </w:p>
    <w:p w14:paraId="25AED5D8" w14:textId="25FFED68" w:rsidR="00D87EB7" w:rsidRPr="002D04CE" w:rsidRDefault="00D87EB7" w:rsidP="008A2DC0">
      <w:pPr>
        <w:spacing w:line="240" w:lineRule="auto"/>
        <w:contextualSpacing/>
        <w:rPr>
          <w:rFonts w:ascii="Times New Roman" w:hAnsi="Times New Roman" w:cs="Times New Roman"/>
          <w:sz w:val="24"/>
          <w:szCs w:val="24"/>
        </w:rPr>
      </w:pPr>
      <w:r w:rsidRPr="002D04CE">
        <w:rPr>
          <w:rFonts w:ascii="Times New Roman" w:hAnsi="Times New Roman" w:cs="Times New Roman"/>
          <w:sz w:val="24"/>
          <w:szCs w:val="24"/>
        </w:rPr>
        <w:t>The seventh proposition underscores how these process</w:t>
      </w:r>
      <w:r w:rsidR="008A2DC0">
        <w:rPr>
          <w:rFonts w:ascii="Times New Roman" w:hAnsi="Times New Roman" w:cs="Times New Roman"/>
          <w:sz w:val="24"/>
          <w:szCs w:val="24"/>
        </w:rPr>
        <w:t xml:space="preserve">es can be expected to result </w:t>
      </w:r>
      <w:proofErr w:type="gramStart"/>
      <w:r w:rsidR="008A2DC0">
        <w:rPr>
          <w:rFonts w:ascii="Times New Roman" w:hAnsi="Times New Roman" w:cs="Times New Roman"/>
          <w:sz w:val="24"/>
          <w:szCs w:val="24"/>
        </w:rPr>
        <w:t xml:space="preserve">in </w:t>
      </w:r>
      <w:r w:rsidR="00066CC8">
        <w:rPr>
          <w:rFonts w:ascii="Times New Roman" w:hAnsi="Times New Roman" w:cs="Times New Roman"/>
          <w:sz w:val="24"/>
          <w:szCs w:val="24"/>
        </w:rPr>
        <w:t xml:space="preserve"> </w:t>
      </w:r>
      <w:r w:rsidRPr="002D04CE">
        <w:rPr>
          <w:rFonts w:ascii="Times New Roman" w:hAnsi="Times New Roman" w:cs="Times New Roman"/>
          <w:sz w:val="24"/>
          <w:szCs w:val="24"/>
        </w:rPr>
        <w:t>maintenance</w:t>
      </w:r>
      <w:proofErr w:type="gramEnd"/>
      <w:r w:rsidRPr="002D04CE">
        <w:rPr>
          <w:rFonts w:ascii="Times New Roman" w:hAnsi="Times New Roman" w:cs="Times New Roman"/>
          <w:sz w:val="24"/>
          <w:szCs w:val="24"/>
        </w:rPr>
        <w:t xml:space="preserve"> of social group identity over time:</w:t>
      </w:r>
    </w:p>
    <w:p w14:paraId="3F4E8454" w14:textId="552C1D20" w:rsidR="00D87EB7" w:rsidRPr="002D04CE" w:rsidRDefault="00D87EB7" w:rsidP="002D04CE">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7: Identification with a given social group is in part maintained by the</w:t>
      </w:r>
    </w:p>
    <w:p w14:paraId="42376195"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dynamic</w:t>
      </w:r>
      <w:proofErr w:type="gramEnd"/>
      <w:r w:rsidRPr="002D04CE">
        <w:rPr>
          <w:rFonts w:ascii="Times New Roman" w:hAnsi="Times New Roman" w:cs="Times New Roman"/>
          <w:sz w:val="24"/>
          <w:szCs w:val="24"/>
        </w:rPr>
        <w:t xml:space="preserve"> mutual reinforcement patterns of media selection and influence as well as by</w:t>
      </w:r>
    </w:p>
    <w:p w14:paraId="61A76D84"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associated</w:t>
      </w:r>
      <w:proofErr w:type="gramEnd"/>
      <w:r w:rsidRPr="002D04CE">
        <w:rPr>
          <w:rFonts w:ascii="Times New Roman" w:hAnsi="Times New Roman" w:cs="Times New Roman"/>
          <w:sz w:val="24"/>
          <w:szCs w:val="24"/>
        </w:rPr>
        <w:t xml:space="preserve"> patterns of choice in interpersonal association and communication.</w:t>
      </w:r>
    </w:p>
    <w:p w14:paraId="6F21395E" w14:textId="664386D2" w:rsidR="00D87EB7" w:rsidRPr="002D04CE" w:rsidRDefault="00D87EB7" w:rsidP="008A2DC0">
      <w:pPr>
        <w:spacing w:line="240" w:lineRule="auto"/>
        <w:contextualSpacing/>
        <w:rPr>
          <w:rFonts w:ascii="Times New Roman" w:hAnsi="Times New Roman" w:cs="Times New Roman"/>
          <w:sz w:val="24"/>
          <w:szCs w:val="24"/>
        </w:rPr>
      </w:pPr>
      <w:r w:rsidRPr="002D04CE">
        <w:rPr>
          <w:rFonts w:ascii="Times New Roman" w:hAnsi="Times New Roman" w:cs="Times New Roman"/>
          <w:sz w:val="24"/>
          <w:szCs w:val="24"/>
        </w:rPr>
        <w:t>The importance of the degree to which social group communication norms are open or closed is further emphasized in propositions eight and nine:</w:t>
      </w:r>
    </w:p>
    <w:p w14:paraId="68A2B1DF" w14:textId="18662B78" w:rsidR="00D87EB7" w:rsidRPr="002D04CE" w:rsidRDefault="00D87EB7" w:rsidP="002D04CE">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8: The more closed the communication system within a social identity</w:t>
      </w:r>
    </w:p>
    <w:p w14:paraId="448EB96A"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group</w:t>
      </w:r>
      <w:proofErr w:type="gramEnd"/>
      <w:r w:rsidRPr="002D04CE">
        <w:rPr>
          <w:rFonts w:ascii="Times New Roman" w:hAnsi="Times New Roman" w:cs="Times New Roman"/>
          <w:sz w:val="24"/>
          <w:szCs w:val="24"/>
        </w:rPr>
        <w:t>, the more likely people will strongly identify with the group and view outgroup</w:t>
      </w:r>
    </w:p>
    <w:p w14:paraId="326BE596" w14:textId="77777777" w:rsidR="00D87EB7"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members</w:t>
      </w:r>
      <w:proofErr w:type="gramEnd"/>
      <w:r w:rsidRPr="002D04CE">
        <w:rPr>
          <w:rFonts w:ascii="Times New Roman" w:hAnsi="Times New Roman" w:cs="Times New Roman"/>
          <w:sz w:val="24"/>
          <w:szCs w:val="24"/>
        </w:rPr>
        <w:t xml:space="preserve"> with hostility (and perhaps, even as legitimate targets of violence).</w:t>
      </w:r>
    </w:p>
    <w:p w14:paraId="4AFBCFEB" w14:textId="229E6214" w:rsidR="00D87EB7" w:rsidRPr="002D04CE" w:rsidRDefault="00D87EB7" w:rsidP="008A2DC0">
      <w:pPr>
        <w:spacing w:line="240" w:lineRule="auto"/>
        <w:ind w:left="720"/>
        <w:contextualSpacing/>
        <w:rPr>
          <w:rFonts w:ascii="Times New Roman" w:hAnsi="Times New Roman" w:cs="Times New Roman"/>
          <w:sz w:val="24"/>
          <w:szCs w:val="24"/>
        </w:rPr>
      </w:pPr>
      <w:r w:rsidRPr="002D04CE">
        <w:rPr>
          <w:rFonts w:ascii="Times New Roman" w:hAnsi="Times New Roman" w:cs="Times New Roman"/>
          <w:sz w:val="24"/>
          <w:szCs w:val="24"/>
        </w:rPr>
        <w:t>Proposition 9: The effect of closure in social identity group communication patterns on</w:t>
      </w:r>
      <w:r w:rsidR="008A2DC0">
        <w:rPr>
          <w:rFonts w:ascii="Times New Roman" w:hAnsi="Times New Roman" w:cs="Times New Roman"/>
          <w:sz w:val="24"/>
          <w:szCs w:val="24"/>
        </w:rPr>
        <w:t xml:space="preserve"> </w:t>
      </w:r>
      <w:r w:rsidRPr="002D04CE">
        <w:rPr>
          <w:rFonts w:ascii="Times New Roman" w:hAnsi="Times New Roman" w:cs="Times New Roman"/>
          <w:sz w:val="24"/>
          <w:szCs w:val="24"/>
        </w:rPr>
        <w:t>isolation and intergroup hostility will be exacerbated to the extent the national system</w:t>
      </w:r>
    </w:p>
    <w:p w14:paraId="39644A81" w14:textId="77777777" w:rsidR="005811EC" w:rsidRPr="002D04CE" w:rsidRDefault="00D87EB7" w:rsidP="002D04CE">
      <w:pPr>
        <w:spacing w:line="240" w:lineRule="auto"/>
        <w:ind w:left="720"/>
        <w:contextualSpacing/>
        <w:rPr>
          <w:rFonts w:ascii="Times New Roman" w:hAnsi="Times New Roman" w:cs="Times New Roman"/>
          <w:sz w:val="24"/>
          <w:szCs w:val="24"/>
        </w:rPr>
      </w:pPr>
      <w:proofErr w:type="gramStart"/>
      <w:r w:rsidRPr="002D04CE">
        <w:rPr>
          <w:rFonts w:ascii="Times New Roman" w:hAnsi="Times New Roman" w:cs="Times New Roman"/>
          <w:sz w:val="24"/>
          <w:szCs w:val="24"/>
        </w:rPr>
        <w:t>also</w:t>
      </w:r>
      <w:proofErr w:type="gramEnd"/>
      <w:r w:rsidRPr="002D04CE">
        <w:rPr>
          <w:rFonts w:ascii="Times New Roman" w:hAnsi="Times New Roman" w:cs="Times New Roman"/>
          <w:sz w:val="24"/>
          <w:szCs w:val="24"/>
        </w:rPr>
        <w:t xml:space="preserve"> tends to be a closed one.</w:t>
      </w:r>
    </w:p>
    <w:p w14:paraId="578B126D" w14:textId="77777777" w:rsidR="005C3E06" w:rsidRPr="002D04CE" w:rsidRDefault="005C3E06"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ab/>
      </w:r>
      <w:r w:rsidR="003C0B3B" w:rsidRPr="002D04CE">
        <w:rPr>
          <w:rFonts w:ascii="Times New Roman" w:hAnsi="Times New Roman" w:cs="Times New Roman"/>
          <w:sz w:val="24"/>
          <w:szCs w:val="24"/>
        </w:rPr>
        <w:t>Less formally, t</w:t>
      </w:r>
      <w:r w:rsidRPr="002D04CE">
        <w:rPr>
          <w:rFonts w:ascii="Times New Roman" w:hAnsi="Times New Roman" w:cs="Times New Roman"/>
          <w:sz w:val="24"/>
          <w:szCs w:val="24"/>
        </w:rPr>
        <w:t xml:space="preserve">he RSM points out that </w:t>
      </w:r>
      <w:r w:rsidR="00D87EB7" w:rsidRPr="002D04CE">
        <w:rPr>
          <w:rFonts w:ascii="Times New Roman" w:hAnsi="Times New Roman" w:cs="Times New Roman"/>
          <w:sz w:val="24"/>
          <w:szCs w:val="24"/>
        </w:rPr>
        <w:t>in contemporary</w:t>
      </w:r>
      <w:r w:rsidRPr="002D04CE">
        <w:rPr>
          <w:rFonts w:ascii="Times New Roman" w:hAnsi="Times New Roman" w:cs="Times New Roman"/>
          <w:sz w:val="24"/>
          <w:szCs w:val="24"/>
        </w:rPr>
        <w:t xml:space="preserve"> democracies, there are many information sources, many competing perspectives, and that to a great extent this process of selectivity and effect may simply serve to maintain a reasonable degree of homeostasis (</w:t>
      </w:r>
      <w:r w:rsidR="00D87EB7" w:rsidRPr="002D04CE">
        <w:rPr>
          <w:rFonts w:ascii="Times New Roman" w:hAnsi="Times New Roman" w:cs="Times New Roman"/>
          <w:sz w:val="24"/>
          <w:szCs w:val="24"/>
        </w:rPr>
        <w:t>see also</w:t>
      </w:r>
      <w:r w:rsidRPr="002D04CE">
        <w:rPr>
          <w:rFonts w:ascii="Times New Roman" w:hAnsi="Times New Roman" w:cs="Times New Roman"/>
          <w:sz w:val="24"/>
          <w:szCs w:val="24"/>
        </w:rPr>
        <w:t xml:space="preserve"> </w:t>
      </w:r>
      <w:proofErr w:type="spellStart"/>
      <w:r w:rsidRPr="002D04CE">
        <w:rPr>
          <w:rFonts w:ascii="Times New Roman" w:hAnsi="Times New Roman" w:cs="Times New Roman"/>
          <w:sz w:val="24"/>
          <w:szCs w:val="24"/>
        </w:rPr>
        <w:t>Klapper</w:t>
      </w:r>
      <w:r w:rsidR="00D87EB7" w:rsidRPr="002D04CE">
        <w:rPr>
          <w:rFonts w:ascii="Times New Roman" w:hAnsi="Times New Roman" w:cs="Times New Roman"/>
          <w:sz w:val="24"/>
          <w:szCs w:val="24"/>
        </w:rPr>
        <w:t>’s</w:t>
      </w:r>
      <w:proofErr w:type="spellEnd"/>
      <w:r w:rsidR="00D87EB7" w:rsidRPr="002D04CE">
        <w:rPr>
          <w:rFonts w:ascii="Times New Roman" w:hAnsi="Times New Roman" w:cs="Times New Roman"/>
          <w:sz w:val="24"/>
          <w:szCs w:val="24"/>
        </w:rPr>
        <w:t xml:space="preserve"> </w:t>
      </w:r>
      <w:r w:rsidRPr="002D04CE">
        <w:rPr>
          <w:rFonts w:ascii="Times New Roman" w:hAnsi="Times New Roman" w:cs="Times New Roman"/>
          <w:sz w:val="24"/>
          <w:szCs w:val="24"/>
        </w:rPr>
        <w:t>reinforcement hypothesis</w:t>
      </w:r>
      <w:r w:rsidR="001443BD" w:rsidRPr="002D04CE">
        <w:rPr>
          <w:rFonts w:ascii="Times New Roman" w:hAnsi="Times New Roman" w:cs="Times New Roman"/>
          <w:sz w:val="24"/>
          <w:szCs w:val="24"/>
        </w:rPr>
        <w:t>,</w:t>
      </w:r>
      <w:r w:rsidRPr="002D04CE">
        <w:rPr>
          <w:rFonts w:ascii="Times New Roman" w:hAnsi="Times New Roman" w:cs="Times New Roman"/>
          <w:sz w:val="24"/>
          <w:szCs w:val="24"/>
        </w:rPr>
        <w:t xml:space="preserve"> </w:t>
      </w:r>
      <w:r w:rsidR="001443BD" w:rsidRPr="002D04CE">
        <w:rPr>
          <w:rFonts w:ascii="Times New Roman" w:hAnsi="Times New Roman" w:cs="Times New Roman"/>
          <w:sz w:val="24"/>
          <w:szCs w:val="24"/>
        </w:rPr>
        <w:t>1960</w:t>
      </w:r>
      <w:r w:rsidRPr="002D04CE">
        <w:rPr>
          <w:rFonts w:ascii="Times New Roman" w:hAnsi="Times New Roman" w:cs="Times New Roman"/>
          <w:sz w:val="24"/>
          <w:szCs w:val="24"/>
        </w:rPr>
        <w:t>).</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After all, people typically have many competing social identities and demands on their attention and time.</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One would assume that most individuals achieve equilibrium with respect to how much time they need to spend reinforcing their identity, and would not invest additional time beyond that, which might be invested in other communicative pursuits of interest.</w:t>
      </w:r>
      <w:r w:rsidR="007A1353" w:rsidRPr="002D04CE">
        <w:rPr>
          <w:rFonts w:ascii="Times New Roman" w:hAnsi="Times New Roman" w:cs="Times New Roman"/>
          <w:sz w:val="24"/>
          <w:szCs w:val="24"/>
        </w:rPr>
        <w:t xml:space="preserve"> </w:t>
      </w:r>
    </w:p>
    <w:p w14:paraId="0D4EB817" w14:textId="77777777" w:rsidR="00BA6E38" w:rsidRPr="002D04CE" w:rsidRDefault="005C3E06"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lastRenderedPageBreak/>
        <w:tab/>
        <w:t xml:space="preserve">A theory of homeostasis, however, is untestable. The RSM would be of limited interest if it did not specify when dynamic processes might be observed, and </w:t>
      </w:r>
      <w:r w:rsidR="00BA6E38" w:rsidRPr="002D04CE">
        <w:rPr>
          <w:rFonts w:ascii="Times New Roman" w:hAnsi="Times New Roman" w:cs="Times New Roman"/>
          <w:sz w:val="24"/>
          <w:szCs w:val="24"/>
        </w:rPr>
        <w:t xml:space="preserve">predict </w:t>
      </w:r>
      <w:r w:rsidRPr="002D04CE">
        <w:rPr>
          <w:rFonts w:ascii="Times New Roman" w:hAnsi="Times New Roman" w:cs="Times New Roman"/>
          <w:sz w:val="24"/>
          <w:szCs w:val="24"/>
        </w:rPr>
        <w:t xml:space="preserve">patterns of change consistent with the model </w:t>
      </w:r>
      <w:r w:rsidR="00BA6E38" w:rsidRPr="002D04CE">
        <w:rPr>
          <w:rFonts w:ascii="Times New Roman" w:hAnsi="Times New Roman" w:cs="Times New Roman"/>
          <w:sz w:val="24"/>
          <w:szCs w:val="24"/>
        </w:rPr>
        <w:t>under specific circumstances.</w:t>
      </w:r>
      <w:r w:rsidR="007A1353" w:rsidRPr="002D04CE">
        <w:rPr>
          <w:rFonts w:ascii="Times New Roman" w:hAnsi="Times New Roman" w:cs="Times New Roman"/>
          <w:sz w:val="24"/>
          <w:szCs w:val="24"/>
        </w:rPr>
        <w:t xml:space="preserve"> </w:t>
      </w:r>
    </w:p>
    <w:p w14:paraId="1FF911B1" w14:textId="77777777" w:rsidR="005A7ADE" w:rsidRPr="002D04CE" w:rsidRDefault="00BA6E38" w:rsidP="002D04CE">
      <w:pPr>
        <w:spacing w:after="0" w:line="240" w:lineRule="auto"/>
        <w:ind w:firstLine="360"/>
        <w:rPr>
          <w:rFonts w:ascii="Times New Roman" w:hAnsi="Times New Roman" w:cs="Times New Roman"/>
          <w:sz w:val="24"/>
          <w:szCs w:val="24"/>
        </w:rPr>
      </w:pPr>
      <w:r w:rsidRPr="002D04CE">
        <w:rPr>
          <w:rFonts w:ascii="Times New Roman" w:hAnsi="Times New Roman" w:cs="Times New Roman"/>
          <w:sz w:val="24"/>
          <w:szCs w:val="24"/>
        </w:rPr>
        <w:t>The RSM argues that a key driver of change and increase in selectivity and associated communication effects on social identity is identity threat.</w:t>
      </w:r>
      <w:r w:rsidR="007A1353" w:rsidRPr="002D04CE">
        <w:rPr>
          <w:rFonts w:ascii="Times New Roman" w:hAnsi="Times New Roman" w:cs="Times New Roman"/>
          <w:sz w:val="24"/>
          <w:szCs w:val="24"/>
        </w:rPr>
        <w:t xml:space="preserve"> </w:t>
      </w:r>
      <w:r w:rsidR="007B1030" w:rsidRPr="002D04CE">
        <w:rPr>
          <w:rFonts w:ascii="Times New Roman" w:hAnsi="Times New Roman" w:cs="Times New Roman"/>
          <w:sz w:val="24"/>
          <w:szCs w:val="24"/>
        </w:rPr>
        <w:t>Identity threat may also be a function of individual circumstance or life span situation. Adolescent and young adult socialization is a time of identity formation, a time when these dynamic processes are very likely to play out in significant and observable ways.</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 xml:space="preserve">Identity threat may be a function of </w:t>
      </w:r>
      <w:r w:rsidR="005A7ADE" w:rsidRPr="002D04CE">
        <w:rPr>
          <w:rFonts w:ascii="Times New Roman" w:hAnsi="Times New Roman" w:cs="Times New Roman"/>
          <w:sz w:val="24"/>
          <w:szCs w:val="24"/>
        </w:rPr>
        <w:t xml:space="preserve">perceived </w:t>
      </w:r>
      <w:r w:rsidRPr="002D04CE">
        <w:rPr>
          <w:rFonts w:ascii="Times New Roman" w:hAnsi="Times New Roman" w:cs="Times New Roman"/>
          <w:sz w:val="24"/>
          <w:szCs w:val="24"/>
        </w:rPr>
        <w:t>economic or technological change that threatens livelihoods. It may arise from</w:t>
      </w:r>
      <w:r w:rsidR="005A7ADE" w:rsidRPr="002D04CE">
        <w:rPr>
          <w:rFonts w:ascii="Times New Roman" w:hAnsi="Times New Roman" w:cs="Times New Roman"/>
          <w:sz w:val="24"/>
          <w:szCs w:val="24"/>
        </w:rPr>
        <w:t xml:space="preserve"> perceived</w:t>
      </w:r>
      <w:r w:rsidRPr="002D04CE">
        <w:rPr>
          <w:rFonts w:ascii="Times New Roman" w:hAnsi="Times New Roman" w:cs="Times New Roman"/>
          <w:sz w:val="24"/>
          <w:szCs w:val="24"/>
        </w:rPr>
        <w:t xml:space="preserve"> lack of economic opportunity that prevents young people from obtaining employment and moving into careers</w:t>
      </w:r>
      <w:r w:rsidR="003C0B3B" w:rsidRPr="002D04CE">
        <w:rPr>
          <w:rFonts w:ascii="Times New Roman" w:hAnsi="Times New Roman" w:cs="Times New Roman"/>
          <w:sz w:val="24"/>
          <w:szCs w:val="24"/>
        </w:rPr>
        <w:t>, or</w:t>
      </w:r>
      <w:r w:rsidRPr="002D04CE">
        <w:rPr>
          <w:rFonts w:ascii="Times New Roman" w:hAnsi="Times New Roman" w:cs="Times New Roman"/>
          <w:sz w:val="24"/>
          <w:szCs w:val="24"/>
        </w:rPr>
        <w:t xml:space="preserve"> from immigration that changes the complexion of one’s neighbors and the social norms one sees enacted in one’s social sphere.</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Shifts in social norms, such as changes in the acceptability of types of roles and behavior as a function of biological sex, or sexual activity and identity, may threaten those whose identities are invested in traditional social and sexual roles.</w:t>
      </w:r>
      <w:r w:rsidR="007A1353" w:rsidRPr="002D04CE">
        <w:rPr>
          <w:rFonts w:ascii="Times New Roman" w:hAnsi="Times New Roman" w:cs="Times New Roman"/>
          <w:sz w:val="24"/>
          <w:szCs w:val="24"/>
        </w:rPr>
        <w:t xml:space="preserve"> </w:t>
      </w:r>
      <w:r w:rsidRPr="002D04CE">
        <w:rPr>
          <w:rFonts w:ascii="Times New Roman" w:hAnsi="Times New Roman" w:cs="Times New Roman"/>
          <w:sz w:val="24"/>
          <w:szCs w:val="24"/>
        </w:rPr>
        <w:t>Politicians and other social actors may</w:t>
      </w:r>
      <w:r w:rsidR="0085665F" w:rsidRPr="002D04CE">
        <w:rPr>
          <w:rFonts w:ascii="Times New Roman" w:hAnsi="Times New Roman" w:cs="Times New Roman"/>
          <w:sz w:val="24"/>
          <w:szCs w:val="24"/>
        </w:rPr>
        <w:t xml:space="preserve"> furthermore</w:t>
      </w:r>
      <w:r w:rsidRPr="002D04CE">
        <w:rPr>
          <w:rFonts w:ascii="Times New Roman" w:hAnsi="Times New Roman" w:cs="Times New Roman"/>
          <w:sz w:val="24"/>
          <w:szCs w:val="24"/>
        </w:rPr>
        <w:t xml:space="preserve"> seek to maximize the perceptions of such threats through their rhetoric and through the narratives they convey through media, traditional and social</w:t>
      </w:r>
      <w:r w:rsidR="007B1030" w:rsidRPr="002D04CE">
        <w:rPr>
          <w:rFonts w:ascii="Times New Roman" w:hAnsi="Times New Roman" w:cs="Times New Roman"/>
          <w:sz w:val="24"/>
          <w:szCs w:val="24"/>
        </w:rPr>
        <w:t xml:space="preserve">. </w:t>
      </w:r>
      <w:r w:rsidR="0085665F" w:rsidRPr="002D04CE">
        <w:rPr>
          <w:rFonts w:ascii="Times New Roman" w:hAnsi="Times New Roman" w:cs="Times New Roman"/>
          <w:sz w:val="24"/>
          <w:szCs w:val="24"/>
        </w:rPr>
        <w:t xml:space="preserve">This has become evident not least through the rise of populist political communication during the last decade (e.g., </w:t>
      </w:r>
      <w:proofErr w:type="spellStart"/>
      <w:r w:rsidR="0085665F" w:rsidRPr="002D04CE">
        <w:rPr>
          <w:rFonts w:ascii="Times New Roman" w:hAnsi="Times New Roman" w:cs="Times New Roman"/>
          <w:sz w:val="24"/>
          <w:szCs w:val="24"/>
        </w:rPr>
        <w:t>Aalberg</w:t>
      </w:r>
      <w:proofErr w:type="spellEnd"/>
      <w:r w:rsidR="0085665F" w:rsidRPr="002D04CE">
        <w:rPr>
          <w:rFonts w:ascii="Times New Roman" w:hAnsi="Times New Roman" w:cs="Times New Roman"/>
          <w:sz w:val="24"/>
          <w:szCs w:val="24"/>
        </w:rPr>
        <w:t xml:space="preserve">, </w:t>
      </w:r>
      <w:proofErr w:type="spellStart"/>
      <w:r w:rsidR="0085665F" w:rsidRPr="002D04CE">
        <w:rPr>
          <w:rFonts w:ascii="Times New Roman" w:hAnsi="Times New Roman" w:cs="Times New Roman"/>
          <w:sz w:val="24"/>
          <w:szCs w:val="24"/>
        </w:rPr>
        <w:t>Esser</w:t>
      </w:r>
      <w:proofErr w:type="spellEnd"/>
      <w:r w:rsidR="0085665F" w:rsidRPr="002D04CE">
        <w:rPr>
          <w:rFonts w:ascii="Times New Roman" w:hAnsi="Times New Roman" w:cs="Times New Roman"/>
          <w:sz w:val="24"/>
          <w:szCs w:val="24"/>
        </w:rPr>
        <w:t xml:space="preserve">, </w:t>
      </w:r>
      <w:proofErr w:type="spellStart"/>
      <w:r w:rsidR="0085665F" w:rsidRPr="002D04CE">
        <w:rPr>
          <w:rFonts w:ascii="Times New Roman" w:hAnsi="Times New Roman" w:cs="Times New Roman"/>
          <w:sz w:val="24"/>
          <w:szCs w:val="24"/>
        </w:rPr>
        <w:t>Reinemann</w:t>
      </w:r>
      <w:proofErr w:type="spellEnd"/>
      <w:r w:rsidR="0085665F" w:rsidRPr="002D04CE">
        <w:rPr>
          <w:rFonts w:ascii="Times New Roman" w:hAnsi="Times New Roman" w:cs="Times New Roman"/>
          <w:sz w:val="24"/>
          <w:szCs w:val="24"/>
        </w:rPr>
        <w:t>, Strömbäck &amp; de Vreese, 2017).</w:t>
      </w:r>
      <w:r w:rsidR="007B1030" w:rsidRPr="002D04CE">
        <w:rPr>
          <w:rFonts w:ascii="Times New Roman" w:hAnsi="Times New Roman" w:cs="Times New Roman"/>
          <w:sz w:val="24"/>
          <w:szCs w:val="24"/>
        </w:rPr>
        <w:t xml:space="preserve"> The decade preceding publication of this volume has </w:t>
      </w:r>
      <w:r w:rsidR="0085665F" w:rsidRPr="002D04CE">
        <w:rPr>
          <w:rFonts w:ascii="Times New Roman" w:hAnsi="Times New Roman" w:cs="Times New Roman"/>
          <w:sz w:val="24"/>
          <w:szCs w:val="24"/>
        </w:rPr>
        <w:t xml:space="preserve">also </w:t>
      </w:r>
      <w:r w:rsidR="007B1030" w:rsidRPr="002D04CE">
        <w:rPr>
          <w:rFonts w:ascii="Times New Roman" w:hAnsi="Times New Roman" w:cs="Times New Roman"/>
          <w:sz w:val="24"/>
          <w:szCs w:val="24"/>
        </w:rPr>
        <w:t>been marked by social pressures and events likely to generate identity threat; as a result, the RSM may have particular utility in</w:t>
      </w:r>
      <w:r w:rsidR="00C34577" w:rsidRPr="002D04CE">
        <w:rPr>
          <w:rFonts w:ascii="Times New Roman" w:hAnsi="Times New Roman" w:cs="Times New Roman"/>
          <w:sz w:val="24"/>
          <w:szCs w:val="24"/>
        </w:rPr>
        <w:t xml:space="preserve"> the present historical context, in places and times in which such threats are emerging</w:t>
      </w:r>
      <w:r w:rsidR="0085665F" w:rsidRPr="002D04CE">
        <w:rPr>
          <w:rFonts w:ascii="Times New Roman" w:hAnsi="Times New Roman" w:cs="Times New Roman"/>
          <w:sz w:val="24"/>
          <w:szCs w:val="24"/>
        </w:rPr>
        <w:t xml:space="preserve"> or exploited for political reasons</w:t>
      </w:r>
      <w:r w:rsidR="00C34577" w:rsidRPr="002D04CE">
        <w:rPr>
          <w:rFonts w:ascii="Times New Roman" w:hAnsi="Times New Roman" w:cs="Times New Roman"/>
          <w:sz w:val="24"/>
          <w:szCs w:val="24"/>
        </w:rPr>
        <w:t>.</w:t>
      </w:r>
    </w:p>
    <w:p w14:paraId="312863C8" w14:textId="3C79ED2F" w:rsidR="007B1030" w:rsidRPr="002D04CE" w:rsidRDefault="007B1030" w:rsidP="002D04CE">
      <w:pPr>
        <w:spacing w:after="0" w:line="240" w:lineRule="auto"/>
        <w:ind w:firstLine="360"/>
        <w:rPr>
          <w:rFonts w:ascii="Times New Roman" w:hAnsi="Times New Roman" w:cs="Times New Roman"/>
          <w:sz w:val="24"/>
          <w:szCs w:val="24"/>
        </w:rPr>
      </w:pPr>
      <w:r w:rsidRPr="002D04CE">
        <w:rPr>
          <w:rFonts w:ascii="Times New Roman" w:hAnsi="Times New Roman" w:cs="Times New Roman"/>
          <w:sz w:val="24"/>
          <w:szCs w:val="24"/>
        </w:rPr>
        <w:t xml:space="preserve">Other contingencies </w:t>
      </w:r>
      <w:proofErr w:type="gramStart"/>
      <w:r w:rsidRPr="002D04CE">
        <w:rPr>
          <w:rFonts w:ascii="Times New Roman" w:hAnsi="Times New Roman" w:cs="Times New Roman"/>
          <w:sz w:val="24"/>
          <w:szCs w:val="24"/>
        </w:rPr>
        <w:t>are</w:t>
      </w:r>
      <w:r w:rsidR="0085665F" w:rsidRPr="002D04CE">
        <w:rPr>
          <w:rFonts w:ascii="Times New Roman" w:hAnsi="Times New Roman" w:cs="Times New Roman"/>
          <w:sz w:val="24"/>
          <w:szCs w:val="24"/>
        </w:rPr>
        <w:t xml:space="preserve"> also</w:t>
      </w:r>
      <w:r w:rsidRPr="002D04CE">
        <w:rPr>
          <w:rFonts w:ascii="Times New Roman" w:hAnsi="Times New Roman" w:cs="Times New Roman"/>
          <w:sz w:val="24"/>
          <w:szCs w:val="24"/>
        </w:rPr>
        <w:t xml:space="preserve"> posited</w:t>
      </w:r>
      <w:proofErr w:type="gramEnd"/>
      <w:r w:rsidRPr="002D04CE">
        <w:rPr>
          <w:rFonts w:ascii="Times New Roman" w:hAnsi="Times New Roman" w:cs="Times New Roman"/>
          <w:sz w:val="24"/>
          <w:szCs w:val="24"/>
        </w:rPr>
        <w:t xml:space="preserve"> to determine the extent of the impact of the process of communication selectivity and its effects on shaping and reinforcing identity</w:t>
      </w:r>
      <w:r w:rsidR="00C14E27">
        <w:rPr>
          <w:rFonts w:ascii="Times New Roman" w:hAnsi="Times New Roman" w:cs="Times New Roman"/>
          <w:sz w:val="24"/>
          <w:szCs w:val="24"/>
        </w:rPr>
        <w:t xml:space="preserve">. </w:t>
      </w:r>
      <w:r w:rsidR="00C34577" w:rsidRPr="002D04CE">
        <w:rPr>
          <w:rFonts w:ascii="Times New Roman" w:hAnsi="Times New Roman" w:cs="Times New Roman"/>
          <w:sz w:val="24"/>
          <w:szCs w:val="24"/>
        </w:rPr>
        <w:t xml:space="preserve">As noted earlier, the RSM points out </w:t>
      </w:r>
      <w:r w:rsidR="003C0B3B" w:rsidRPr="002D04CE">
        <w:rPr>
          <w:rFonts w:ascii="Times New Roman" w:hAnsi="Times New Roman" w:cs="Times New Roman"/>
          <w:sz w:val="24"/>
          <w:szCs w:val="24"/>
        </w:rPr>
        <w:t>however that</w:t>
      </w:r>
      <w:r w:rsidR="00C34577" w:rsidRPr="002D04CE">
        <w:rPr>
          <w:rFonts w:ascii="Times New Roman" w:hAnsi="Times New Roman" w:cs="Times New Roman"/>
          <w:sz w:val="24"/>
          <w:szCs w:val="24"/>
        </w:rPr>
        <w:t xml:space="preserve"> people </w:t>
      </w:r>
      <w:r w:rsidR="003C0B3B" w:rsidRPr="002D04CE">
        <w:rPr>
          <w:rFonts w:ascii="Times New Roman" w:hAnsi="Times New Roman" w:cs="Times New Roman"/>
          <w:sz w:val="24"/>
          <w:szCs w:val="24"/>
        </w:rPr>
        <w:t xml:space="preserve">typically </w:t>
      </w:r>
      <w:r w:rsidR="00C34577" w:rsidRPr="002D04CE">
        <w:rPr>
          <w:rFonts w:ascii="Times New Roman" w:hAnsi="Times New Roman" w:cs="Times New Roman"/>
          <w:sz w:val="24"/>
          <w:szCs w:val="24"/>
        </w:rPr>
        <w:t xml:space="preserve">satisfice when they achieve a satisfactory equilibrium between competing external viewpoints and maintenance of their own identity. </w:t>
      </w:r>
      <w:r w:rsidR="003C0B3B" w:rsidRPr="002D04CE">
        <w:rPr>
          <w:rFonts w:ascii="Times New Roman" w:hAnsi="Times New Roman" w:cs="Times New Roman"/>
          <w:sz w:val="24"/>
          <w:szCs w:val="24"/>
        </w:rPr>
        <w:t>W</w:t>
      </w:r>
      <w:r w:rsidR="00C34577" w:rsidRPr="002D04CE">
        <w:rPr>
          <w:rFonts w:ascii="Times New Roman" w:hAnsi="Times New Roman" w:cs="Times New Roman"/>
          <w:sz w:val="24"/>
          <w:szCs w:val="24"/>
        </w:rPr>
        <w:t xml:space="preserve">hen the identity threats are ongoing, the perception of the extent of such threat maximized by social actors, this equilibrium is </w:t>
      </w:r>
      <w:r w:rsidR="003C0B3B" w:rsidRPr="002D04CE">
        <w:rPr>
          <w:rFonts w:ascii="Times New Roman" w:hAnsi="Times New Roman" w:cs="Times New Roman"/>
          <w:sz w:val="24"/>
          <w:szCs w:val="24"/>
        </w:rPr>
        <w:t xml:space="preserve">however </w:t>
      </w:r>
      <w:r w:rsidR="00C34577" w:rsidRPr="002D04CE">
        <w:rPr>
          <w:rFonts w:ascii="Times New Roman" w:hAnsi="Times New Roman" w:cs="Times New Roman"/>
          <w:sz w:val="24"/>
          <w:szCs w:val="24"/>
        </w:rPr>
        <w:t>harder to achieve. Moreover, people live in social systems and communicative groups that vary in their openness to identity-inconsistent information.</w:t>
      </w:r>
      <w:r w:rsidR="007A1353" w:rsidRPr="002D04CE">
        <w:rPr>
          <w:rFonts w:ascii="Times New Roman" w:hAnsi="Times New Roman" w:cs="Times New Roman"/>
          <w:sz w:val="24"/>
          <w:szCs w:val="24"/>
        </w:rPr>
        <w:t xml:space="preserve"> </w:t>
      </w:r>
      <w:r w:rsidR="00C34577" w:rsidRPr="002D04CE">
        <w:rPr>
          <w:rFonts w:ascii="Times New Roman" w:hAnsi="Times New Roman" w:cs="Times New Roman"/>
          <w:sz w:val="24"/>
          <w:szCs w:val="24"/>
        </w:rPr>
        <w:t>If identity norms are relatively closed—actively hostile to the existence of competing views of the world—the potential near-total immersion in the communication content reflecting that social identity and for highly polarizing or extreme outcomes is much greater. Similarly, if at the level of national society, diversity of content is restricted and what is</w:t>
      </w:r>
      <w:r w:rsidR="003C0B3B" w:rsidRPr="002D04CE">
        <w:rPr>
          <w:rFonts w:ascii="Times New Roman" w:hAnsi="Times New Roman" w:cs="Times New Roman"/>
          <w:sz w:val="24"/>
          <w:szCs w:val="24"/>
        </w:rPr>
        <w:t xml:space="preserve"> </w:t>
      </w:r>
      <w:r w:rsidR="00C34577" w:rsidRPr="002D04CE">
        <w:rPr>
          <w:rFonts w:ascii="Times New Roman" w:hAnsi="Times New Roman" w:cs="Times New Roman"/>
          <w:sz w:val="24"/>
          <w:szCs w:val="24"/>
        </w:rPr>
        <w:t>n</w:t>
      </w:r>
      <w:r w:rsidR="003C0B3B" w:rsidRPr="002D04CE">
        <w:rPr>
          <w:rFonts w:ascii="Times New Roman" w:hAnsi="Times New Roman" w:cs="Times New Roman"/>
          <w:sz w:val="24"/>
          <w:szCs w:val="24"/>
        </w:rPr>
        <w:t>o</w:t>
      </w:r>
      <w:r w:rsidR="00C34577" w:rsidRPr="002D04CE">
        <w:rPr>
          <w:rFonts w:ascii="Times New Roman" w:hAnsi="Times New Roman" w:cs="Times New Roman"/>
          <w:sz w:val="24"/>
          <w:szCs w:val="24"/>
        </w:rPr>
        <w:t xml:space="preserve">t restricted is consistent with the social identity in question, there is </w:t>
      </w:r>
      <w:r w:rsidR="00270DC9" w:rsidRPr="002D04CE">
        <w:rPr>
          <w:rFonts w:ascii="Times New Roman" w:hAnsi="Times New Roman" w:cs="Times New Roman"/>
          <w:sz w:val="24"/>
          <w:szCs w:val="24"/>
        </w:rPr>
        <w:t xml:space="preserve">of course </w:t>
      </w:r>
      <w:r w:rsidR="00C34577" w:rsidRPr="002D04CE">
        <w:rPr>
          <w:rFonts w:ascii="Times New Roman" w:hAnsi="Times New Roman" w:cs="Times New Roman"/>
          <w:sz w:val="24"/>
          <w:szCs w:val="24"/>
        </w:rPr>
        <w:t xml:space="preserve">more potential for </w:t>
      </w:r>
      <w:r w:rsidR="00270DC9" w:rsidRPr="002D04CE">
        <w:rPr>
          <w:rFonts w:ascii="Times New Roman" w:hAnsi="Times New Roman" w:cs="Times New Roman"/>
          <w:sz w:val="24"/>
          <w:szCs w:val="24"/>
        </w:rPr>
        <w:t>extreme</w:t>
      </w:r>
      <w:r w:rsidR="00C34577" w:rsidRPr="002D04CE">
        <w:rPr>
          <w:rFonts w:ascii="Times New Roman" w:hAnsi="Times New Roman" w:cs="Times New Roman"/>
          <w:sz w:val="24"/>
          <w:szCs w:val="24"/>
        </w:rPr>
        <w:t xml:space="preserve"> outcomes.</w:t>
      </w:r>
      <w:r w:rsidR="0085665F" w:rsidRPr="002D04CE">
        <w:rPr>
          <w:rFonts w:ascii="Times New Roman" w:hAnsi="Times New Roman" w:cs="Times New Roman"/>
          <w:sz w:val="24"/>
          <w:szCs w:val="24"/>
        </w:rPr>
        <w:t xml:space="preserve"> Examples of this can be found in authoritarian countries and in countries changing in an illiberal direction.</w:t>
      </w:r>
    </w:p>
    <w:p w14:paraId="625B2D73" w14:textId="0E0365BB" w:rsidR="00C34577" w:rsidRPr="00066CC8" w:rsidRDefault="007A76C9" w:rsidP="00066CC8">
      <w:pPr>
        <w:spacing w:after="0" w:line="240" w:lineRule="auto"/>
        <w:ind w:firstLine="360"/>
        <w:rPr>
          <w:rFonts w:ascii="Times New Roman" w:hAnsi="Times New Roman" w:cs="Times New Roman"/>
          <w:sz w:val="24"/>
          <w:szCs w:val="24"/>
        </w:rPr>
      </w:pPr>
      <w:r w:rsidRPr="002D04CE">
        <w:rPr>
          <w:rFonts w:ascii="Times New Roman" w:hAnsi="Times New Roman" w:cs="Times New Roman"/>
          <w:sz w:val="24"/>
          <w:szCs w:val="24"/>
        </w:rPr>
        <w:t xml:space="preserve">These </w:t>
      </w:r>
      <w:r w:rsidR="00C34577" w:rsidRPr="002D04CE">
        <w:rPr>
          <w:rFonts w:ascii="Times New Roman" w:hAnsi="Times New Roman" w:cs="Times New Roman"/>
          <w:sz w:val="24"/>
          <w:szCs w:val="24"/>
        </w:rPr>
        <w:t>contingencies and boundary conditions for the dynam</w:t>
      </w:r>
      <w:r w:rsidR="00DC6480">
        <w:rPr>
          <w:rFonts w:ascii="Times New Roman" w:hAnsi="Times New Roman" w:cs="Times New Roman"/>
          <w:sz w:val="24"/>
          <w:szCs w:val="24"/>
        </w:rPr>
        <w:t>ic model ar</w:t>
      </w:r>
      <w:r w:rsidR="00066CC8">
        <w:rPr>
          <w:rFonts w:ascii="Times New Roman" w:hAnsi="Times New Roman" w:cs="Times New Roman"/>
          <w:sz w:val="24"/>
          <w:szCs w:val="24"/>
        </w:rPr>
        <w:t>e illustrated in figure 1.</w:t>
      </w:r>
    </w:p>
    <w:p w14:paraId="5EEB8146" w14:textId="77777777" w:rsidR="002D04CE" w:rsidRPr="002D04CE" w:rsidRDefault="002D04CE" w:rsidP="002D04CE">
      <w:pPr>
        <w:spacing w:after="0" w:line="240" w:lineRule="auto"/>
        <w:ind w:firstLine="360"/>
        <w:rPr>
          <w:rFonts w:ascii="Times New Roman" w:hAnsi="Times New Roman" w:cs="Times New Roman"/>
          <w:sz w:val="24"/>
          <w:szCs w:val="24"/>
        </w:rPr>
      </w:pPr>
    </w:p>
    <w:p w14:paraId="0BCB34DF" w14:textId="46D07064" w:rsidR="00C34577" w:rsidRPr="00DC6480" w:rsidRDefault="00DC6480" w:rsidP="002D04CE">
      <w:pPr>
        <w:spacing w:after="0" w:line="240" w:lineRule="auto"/>
        <w:rPr>
          <w:rFonts w:ascii="Times New Roman" w:hAnsi="Times New Roman" w:cs="Times New Roman"/>
          <w:sz w:val="24"/>
          <w:szCs w:val="24"/>
        </w:rPr>
      </w:pPr>
      <w:r w:rsidRPr="00DC6480">
        <w:rPr>
          <w:rFonts w:ascii="Times New Roman" w:hAnsi="Times New Roman" w:cs="Times New Roman"/>
          <w:sz w:val="24"/>
          <w:szCs w:val="24"/>
        </w:rPr>
        <w:t>[A]</w:t>
      </w:r>
      <w:r>
        <w:rPr>
          <w:rFonts w:ascii="Times New Roman" w:hAnsi="Times New Roman" w:cs="Times New Roman"/>
          <w:sz w:val="24"/>
          <w:szCs w:val="24"/>
        </w:rPr>
        <w:t xml:space="preserve"> </w:t>
      </w:r>
      <w:r w:rsidR="00E0536A" w:rsidRPr="00DC6480">
        <w:rPr>
          <w:rFonts w:ascii="Times New Roman" w:hAnsi="Times New Roman" w:cs="Times New Roman"/>
          <w:sz w:val="24"/>
          <w:szCs w:val="24"/>
        </w:rPr>
        <w:t>Empirical Support</w:t>
      </w:r>
    </w:p>
    <w:p w14:paraId="0DB80BB5" w14:textId="77777777" w:rsidR="000029B2" w:rsidRPr="002D04CE" w:rsidRDefault="00447310"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ab/>
      </w:r>
      <w:proofErr w:type="gramStart"/>
      <w:r w:rsidR="00270DC9" w:rsidRPr="002D04CE">
        <w:rPr>
          <w:rFonts w:ascii="Times New Roman" w:hAnsi="Times New Roman" w:cs="Times New Roman"/>
          <w:sz w:val="24"/>
          <w:szCs w:val="24"/>
        </w:rPr>
        <w:t>Research supporting the</w:t>
      </w:r>
      <w:r w:rsidR="00E4435B" w:rsidRPr="002D04CE">
        <w:rPr>
          <w:rFonts w:ascii="Times New Roman" w:hAnsi="Times New Roman" w:cs="Times New Roman"/>
          <w:sz w:val="24"/>
          <w:szCs w:val="24"/>
        </w:rPr>
        <w:t xml:space="preserve"> RSM up to 2015</w:t>
      </w:r>
      <w:r w:rsidR="00270DC9" w:rsidRPr="002D04CE">
        <w:rPr>
          <w:rFonts w:ascii="Times New Roman" w:hAnsi="Times New Roman" w:cs="Times New Roman"/>
          <w:sz w:val="24"/>
          <w:szCs w:val="24"/>
        </w:rPr>
        <w:t xml:space="preserve"> has been summarized by Slater (2015)</w:t>
      </w:r>
      <w:proofErr w:type="gramEnd"/>
      <w:r w:rsidR="00270DC9" w:rsidRPr="002D04CE">
        <w:rPr>
          <w:rFonts w:ascii="Times New Roman" w:hAnsi="Times New Roman" w:cs="Times New Roman"/>
          <w:sz w:val="24"/>
          <w:szCs w:val="24"/>
        </w:rPr>
        <w:t>. In brief, the ideas underlying the RSM were originally developed in the context of use of violent media content and aggressiveness among youth (Slater, Henr</w:t>
      </w:r>
      <w:r w:rsidR="009C023C" w:rsidRPr="002D04CE">
        <w:rPr>
          <w:rFonts w:ascii="Times New Roman" w:hAnsi="Times New Roman" w:cs="Times New Roman"/>
          <w:sz w:val="24"/>
          <w:szCs w:val="24"/>
        </w:rPr>
        <w:t xml:space="preserve">y, </w:t>
      </w:r>
      <w:proofErr w:type="spellStart"/>
      <w:r w:rsidR="009C023C" w:rsidRPr="002D04CE">
        <w:rPr>
          <w:rFonts w:ascii="Times New Roman" w:hAnsi="Times New Roman" w:cs="Times New Roman"/>
          <w:sz w:val="24"/>
          <w:szCs w:val="24"/>
        </w:rPr>
        <w:t>Swaim</w:t>
      </w:r>
      <w:proofErr w:type="spellEnd"/>
      <w:r w:rsidR="009C023C" w:rsidRPr="002D04CE">
        <w:rPr>
          <w:rFonts w:ascii="Times New Roman" w:hAnsi="Times New Roman" w:cs="Times New Roman"/>
          <w:sz w:val="24"/>
          <w:szCs w:val="24"/>
        </w:rPr>
        <w:t xml:space="preserve">, &amp; Anderson, </w:t>
      </w:r>
      <w:r w:rsidR="00270DC9" w:rsidRPr="002D04CE">
        <w:rPr>
          <w:rFonts w:ascii="Times New Roman" w:hAnsi="Times New Roman" w:cs="Times New Roman"/>
          <w:sz w:val="24"/>
          <w:szCs w:val="24"/>
        </w:rPr>
        <w:t>2003) and in exposure to media content showing substance use and smoking uptake (Slater</w:t>
      </w:r>
      <w:r w:rsidR="009C023C" w:rsidRPr="002D04CE">
        <w:rPr>
          <w:rFonts w:ascii="Times New Roman" w:hAnsi="Times New Roman" w:cs="Times New Roman"/>
          <w:sz w:val="24"/>
          <w:szCs w:val="24"/>
        </w:rPr>
        <w:t xml:space="preserve"> &amp; Hayes, 2010</w:t>
      </w:r>
      <w:r w:rsidR="00270DC9" w:rsidRPr="002D04CE">
        <w:rPr>
          <w:rFonts w:ascii="Times New Roman" w:hAnsi="Times New Roman" w:cs="Times New Roman"/>
          <w:sz w:val="24"/>
          <w:szCs w:val="24"/>
        </w:rPr>
        <w:t>). The RSM has also been tested in the context of environmental communication (</w:t>
      </w:r>
      <w:r w:rsidR="00E4435B" w:rsidRPr="002D04CE">
        <w:rPr>
          <w:rFonts w:ascii="Times New Roman" w:hAnsi="Times New Roman" w:cs="Times New Roman"/>
          <w:sz w:val="24"/>
          <w:szCs w:val="24"/>
        </w:rPr>
        <w:t>Feldman et al</w:t>
      </w:r>
      <w:r w:rsidR="003C0B3B" w:rsidRPr="002D04CE">
        <w:rPr>
          <w:rFonts w:ascii="Times New Roman" w:hAnsi="Times New Roman" w:cs="Times New Roman"/>
          <w:sz w:val="24"/>
          <w:szCs w:val="24"/>
        </w:rPr>
        <w:t>.</w:t>
      </w:r>
      <w:r w:rsidR="00E4435B" w:rsidRPr="002D04CE">
        <w:rPr>
          <w:rFonts w:ascii="Times New Roman" w:hAnsi="Times New Roman" w:cs="Times New Roman"/>
          <w:sz w:val="24"/>
          <w:szCs w:val="24"/>
        </w:rPr>
        <w:t>, 2014</w:t>
      </w:r>
      <w:r w:rsidR="00270DC9" w:rsidRPr="002D04CE">
        <w:rPr>
          <w:rFonts w:ascii="Times New Roman" w:hAnsi="Times New Roman" w:cs="Times New Roman"/>
          <w:sz w:val="24"/>
          <w:szCs w:val="24"/>
        </w:rPr>
        <w:t xml:space="preserve">), </w:t>
      </w:r>
      <w:r w:rsidR="00E4435B" w:rsidRPr="002D04CE">
        <w:rPr>
          <w:rFonts w:ascii="Times New Roman" w:hAnsi="Times New Roman" w:cs="Times New Roman"/>
          <w:sz w:val="24"/>
          <w:szCs w:val="24"/>
        </w:rPr>
        <w:t>sexuality and adolescents (Peter &amp; Valkenburg, 2009), political socialization (Moeller &amp; de</w:t>
      </w:r>
      <w:r w:rsidR="005A7ADE" w:rsidRPr="002D04CE">
        <w:rPr>
          <w:rFonts w:ascii="Times New Roman" w:hAnsi="Times New Roman" w:cs="Times New Roman"/>
          <w:sz w:val="24"/>
          <w:szCs w:val="24"/>
        </w:rPr>
        <w:t xml:space="preserve"> </w:t>
      </w:r>
      <w:r w:rsidR="00E4435B" w:rsidRPr="002D04CE">
        <w:rPr>
          <w:rFonts w:ascii="Times New Roman" w:hAnsi="Times New Roman" w:cs="Times New Roman"/>
          <w:sz w:val="24"/>
          <w:szCs w:val="24"/>
        </w:rPr>
        <w:t xml:space="preserve">Vreese, 2015), </w:t>
      </w:r>
      <w:r w:rsidR="00270DC9" w:rsidRPr="002D04CE">
        <w:rPr>
          <w:rFonts w:ascii="Times New Roman" w:hAnsi="Times New Roman" w:cs="Times New Roman"/>
          <w:sz w:val="24"/>
          <w:szCs w:val="24"/>
        </w:rPr>
        <w:t>a referendum concerning asylum (</w:t>
      </w:r>
      <w:r w:rsidR="00E4435B" w:rsidRPr="002D04CE">
        <w:rPr>
          <w:rFonts w:ascii="Times New Roman" w:hAnsi="Times New Roman" w:cs="Times New Roman"/>
          <w:sz w:val="24"/>
          <w:szCs w:val="24"/>
        </w:rPr>
        <w:t>Schemer, 2012</w:t>
      </w:r>
      <w:r w:rsidR="00270DC9" w:rsidRPr="002D04CE">
        <w:rPr>
          <w:rFonts w:ascii="Times New Roman" w:hAnsi="Times New Roman" w:cs="Times New Roman"/>
          <w:sz w:val="24"/>
          <w:szCs w:val="24"/>
        </w:rPr>
        <w:t>), and</w:t>
      </w:r>
      <w:r w:rsidR="000029B2" w:rsidRPr="002D04CE">
        <w:rPr>
          <w:rFonts w:ascii="Times New Roman" w:hAnsi="Times New Roman" w:cs="Times New Roman"/>
          <w:sz w:val="24"/>
          <w:szCs w:val="24"/>
        </w:rPr>
        <w:t>,</w:t>
      </w:r>
      <w:r w:rsidR="00270DC9" w:rsidRPr="002D04CE">
        <w:rPr>
          <w:rFonts w:ascii="Times New Roman" w:hAnsi="Times New Roman" w:cs="Times New Roman"/>
          <w:sz w:val="24"/>
          <w:szCs w:val="24"/>
        </w:rPr>
        <w:t xml:space="preserve"> significantly </w:t>
      </w:r>
      <w:r w:rsidR="000029B2" w:rsidRPr="002D04CE">
        <w:rPr>
          <w:rFonts w:ascii="Times New Roman" w:hAnsi="Times New Roman" w:cs="Times New Roman"/>
          <w:sz w:val="24"/>
          <w:szCs w:val="24"/>
        </w:rPr>
        <w:t xml:space="preserve">given the </w:t>
      </w:r>
      <w:r w:rsidR="000029B2" w:rsidRPr="002D04CE">
        <w:rPr>
          <w:rFonts w:ascii="Times New Roman" w:hAnsi="Times New Roman" w:cs="Times New Roman"/>
          <w:sz w:val="24"/>
          <w:szCs w:val="24"/>
        </w:rPr>
        <w:lastRenderedPageBreak/>
        <w:t xml:space="preserve">concern of the RSM with the potential for polarization and extreme outcomes, </w:t>
      </w:r>
      <w:r w:rsidR="00270DC9" w:rsidRPr="002D04CE">
        <w:rPr>
          <w:rFonts w:ascii="Times New Roman" w:hAnsi="Times New Roman" w:cs="Times New Roman"/>
          <w:sz w:val="24"/>
          <w:szCs w:val="24"/>
        </w:rPr>
        <w:t>in work on media exposure and polarization among Palestinian and Israeli youth (Dvir Gvirsman</w:t>
      </w:r>
      <w:r w:rsidR="00E4435B" w:rsidRPr="002D04CE">
        <w:rPr>
          <w:rFonts w:ascii="Times New Roman" w:hAnsi="Times New Roman" w:cs="Times New Roman"/>
          <w:sz w:val="24"/>
          <w:szCs w:val="24"/>
        </w:rPr>
        <w:t xml:space="preserve"> et al., 2014; Dvir Gvirsman et al., 2015</w:t>
      </w:r>
      <w:r w:rsidR="00270DC9" w:rsidRPr="002D04CE">
        <w:rPr>
          <w:rFonts w:ascii="Times New Roman" w:hAnsi="Times New Roman" w:cs="Times New Roman"/>
          <w:sz w:val="24"/>
          <w:szCs w:val="24"/>
        </w:rPr>
        <w:t xml:space="preserve">). </w:t>
      </w:r>
    </w:p>
    <w:p w14:paraId="68A5D72C" w14:textId="77777777" w:rsidR="002C7FD1" w:rsidRPr="002D04CE" w:rsidRDefault="005A7ADE"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ab/>
        <w:t xml:space="preserve">Reviewing research since 2015, the RSM has been tested in many different contexts, </w:t>
      </w:r>
      <w:r w:rsidR="008069B0" w:rsidRPr="002D04CE">
        <w:rPr>
          <w:rFonts w:ascii="Times New Roman" w:hAnsi="Times New Roman" w:cs="Times New Roman"/>
          <w:sz w:val="24"/>
          <w:szCs w:val="24"/>
        </w:rPr>
        <w:t xml:space="preserve">often focusing on the reciprocal relationship between different types of media use and </w:t>
      </w:r>
      <w:r w:rsidR="002C7FD1" w:rsidRPr="002D04CE">
        <w:rPr>
          <w:rFonts w:ascii="Times New Roman" w:hAnsi="Times New Roman" w:cs="Times New Roman"/>
          <w:sz w:val="24"/>
          <w:szCs w:val="24"/>
        </w:rPr>
        <w:t>different types of attitudes and behaviors. Examples include research on the reciprocal relationship between media multitasking and attention problems among adolescents (</w:t>
      </w:r>
      <w:proofErr w:type="spellStart"/>
      <w:r w:rsidR="002C7FD1" w:rsidRPr="002D04CE">
        <w:rPr>
          <w:rFonts w:ascii="Times New Roman" w:hAnsi="Times New Roman" w:cs="Times New Roman"/>
          <w:sz w:val="24"/>
          <w:szCs w:val="24"/>
        </w:rPr>
        <w:t>Baumgarner</w:t>
      </w:r>
      <w:proofErr w:type="spellEnd"/>
      <w:r w:rsidR="002C7FD1" w:rsidRPr="002D04CE">
        <w:rPr>
          <w:rFonts w:ascii="Times New Roman" w:hAnsi="Times New Roman" w:cs="Times New Roman"/>
          <w:sz w:val="24"/>
          <w:szCs w:val="24"/>
        </w:rPr>
        <w:t xml:space="preserve">, van der Schuur, </w:t>
      </w:r>
      <w:proofErr w:type="spellStart"/>
      <w:r w:rsidR="002C7FD1" w:rsidRPr="002D04CE">
        <w:rPr>
          <w:rFonts w:ascii="Times New Roman" w:hAnsi="Times New Roman" w:cs="Times New Roman"/>
          <w:sz w:val="24"/>
          <w:szCs w:val="24"/>
        </w:rPr>
        <w:t>Lemmens</w:t>
      </w:r>
      <w:proofErr w:type="spellEnd"/>
      <w:r w:rsidR="002C7FD1" w:rsidRPr="002D04CE">
        <w:rPr>
          <w:rFonts w:ascii="Times New Roman" w:hAnsi="Times New Roman" w:cs="Times New Roman"/>
          <w:sz w:val="24"/>
          <w:szCs w:val="24"/>
        </w:rPr>
        <w:t xml:space="preserve"> &amp; </w:t>
      </w:r>
      <w:proofErr w:type="spellStart"/>
      <w:r w:rsidR="002C7FD1" w:rsidRPr="002D04CE">
        <w:rPr>
          <w:rFonts w:ascii="Times New Roman" w:hAnsi="Times New Roman" w:cs="Times New Roman"/>
          <w:sz w:val="24"/>
          <w:szCs w:val="24"/>
        </w:rPr>
        <w:t>te</w:t>
      </w:r>
      <w:proofErr w:type="spellEnd"/>
      <w:r w:rsidR="002C7FD1" w:rsidRPr="002D04CE">
        <w:rPr>
          <w:rFonts w:ascii="Times New Roman" w:hAnsi="Times New Roman" w:cs="Times New Roman"/>
          <w:sz w:val="24"/>
          <w:szCs w:val="24"/>
        </w:rPr>
        <w:t xml:space="preserve"> </w:t>
      </w:r>
      <w:proofErr w:type="spellStart"/>
      <w:r w:rsidR="002C7FD1" w:rsidRPr="002D04CE">
        <w:rPr>
          <w:rFonts w:ascii="Times New Roman" w:hAnsi="Times New Roman" w:cs="Times New Roman"/>
          <w:sz w:val="24"/>
          <w:szCs w:val="24"/>
        </w:rPr>
        <w:t>Poel</w:t>
      </w:r>
      <w:proofErr w:type="spellEnd"/>
      <w:r w:rsidR="002C7FD1" w:rsidRPr="002D04CE">
        <w:rPr>
          <w:rFonts w:ascii="Times New Roman" w:hAnsi="Times New Roman" w:cs="Times New Roman"/>
          <w:sz w:val="24"/>
          <w:szCs w:val="24"/>
        </w:rPr>
        <w:t xml:space="preserve">, 2017), between adolescents’ </w:t>
      </w:r>
      <w:proofErr w:type="spellStart"/>
      <w:r w:rsidR="002C7FD1" w:rsidRPr="002D04CE">
        <w:rPr>
          <w:rFonts w:ascii="Times New Roman" w:hAnsi="Times New Roman" w:cs="Times New Roman"/>
          <w:sz w:val="24"/>
          <w:szCs w:val="24"/>
        </w:rPr>
        <w:t>hypermasculinity</w:t>
      </w:r>
      <w:proofErr w:type="spellEnd"/>
      <w:r w:rsidR="002C7FD1" w:rsidRPr="002D04CE">
        <w:rPr>
          <w:rFonts w:ascii="Times New Roman" w:hAnsi="Times New Roman" w:cs="Times New Roman"/>
          <w:sz w:val="24"/>
          <w:szCs w:val="24"/>
        </w:rPr>
        <w:t xml:space="preserve"> and </w:t>
      </w:r>
      <w:proofErr w:type="spellStart"/>
      <w:r w:rsidR="002C7FD1" w:rsidRPr="002D04CE">
        <w:rPr>
          <w:rFonts w:ascii="Times New Roman" w:hAnsi="Times New Roman" w:cs="Times New Roman"/>
          <w:sz w:val="24"/>
          <w:szCs w:val="24"/>
        </w:rPr>
        <w:t>hyperfeminity</w:t>
      </w:r>
      <w:proofErr w:type="spellEnd"/>
      <w:r w:rsidR="002C7FD1" w:rsidRPr="002D04CE">
        <w:rPr>
          <w:rFonts w:ascii="Times New Roman" w:hAnsi="Times New Roman" w:cs="Times New Roman"/>
          <w:sz w:val="24"/>
          <w:szCs w:val="24"/>
        </w:rPr>
        <w:t xml:space="preserve"> and their online self-presentations (van </w:t>
      </w:r>
      <w:proofErr w:type="spellStart"/>
      <w:r w:rsidR="002C7FD1" w:rsidRPr="002D04CE">
        <w:rPr>
          <w:rFonts w:ascii="Times New Roman" w:hAnsi="Times New Roman" w:cs="Times New Roman"/>
          <w:sz w:val="24"/>
          <w:szCs w:val="24"/>
        </w:rPr>
        <w:t>Oosten</w:t>
      </w:r>
      <w:proofErr w:type="spellEnd"/>
      <w:r w:rsidR="002C7FD1" w:rsidRPr="002D04CE">
        <w:rPr>
          <w:rFonts w:ascii="Times New Roman" w:hAnsi="Times New Roman" w:cs="Times New Roman"/>
          <w:sz w:val="24"/>
          <w:szCs w:val="24"/>
        </w:rPr>
        <w:t xml:space="preserve">, </w:t>
      </w:r>
      <w:proofErr w:type="spellStart"/>
      <w:r w:rsidR="002C7FD1" w:rsidRPr="002D04CE">
        <w:rPr>
          <w:rFonts w:ascii="Times New Roman" w:hAnsi="Times New Roman" w:cs="Times New Roman"/>
          <w:sz w:val="24"/>
          <w:szCs w:val="24"/>
        </w:rPr>
        <w:t>Vandenbosch</w:t>
      </w:r>
      <w:proofErr w:type="spellEnd"/>
      <w:r w:rsidR="002C7FD1" w:rsidRPr="002D04CE">
        <w:rPr>
          <w:rFonts w:ascii="Times New Roman" w:hAnsi="Times New Roman" w:cs="Times New Roman"/>
          <w:sz w:val="24"/>
          <w:szCs w:val="24"/>
        </w:rPr>
        <w:t xml:space="preserve"> &amp; Peter, 2017), between support for abortion, sexual liberalism and consumption of pornography (Wright &amp; Tokunaga, 2018), between political interest and TV news</w:t>
      </w:r>
      <w:r w:rsidR="00AF54DF" w:rsidRPr="002D04CE">
        <w:rPr>
          <w:rFonts w:ascii="Times New Roman" w:hAnsi="Times New Roman" w:cs="Times New Roman"/>
          <w:sz w:val="24"/>
          <w:szCs w:val="24"/>
        </w:rPr>
        <w:t xml:space="preserve"> use</w:t>
      </w:r>
      <w:r w:rsidR="002C7FD1" w:rsidRPr="002D04CE">
        <w:rPr>
          <w:rFonts w:ascii="Times New Roman" w:hAnsi="Times New Roman" w:cs="Times New Roman"/>
          <w:sz w:val="24"/>
          <w:szCs w:val="24"/>
        </w:rPr>
        <w:t xml:space="preserve"> (Strömbäck &amp; Shehata, 2018) as well as between political interest and internet use (Moeller, Shehata &amp; </w:t>
      </w:r>
      <w:proofErr w:type="spellStart"/>
      <w:r w:rsidR="002C7FD1" w:rsidRPr="002D04CE">
        <w:rPr>
          <w:rFonts w:ascii="Times New Roman" w:hAnsi="Times New Roman" w:cs="Times New Roman"/>
          <w:sz w:val="24"/>
          <w:szCs w:val="24"/>
        </w:rPr>
        <w:t>Kruikemeier</w:t>
      </w:r>
      <w:proofErr w:type="spellEnd"/>
      <w:r w:rsidR="002C7FD1" w:rsidRPr="002D04CE">
        <w:rPr>
          <w:rFonts w:ascii="Times New Roman" w:hAnsi="Times New Roman" w:cs="Times New Roman"/>
          <w:sz w:val="24"/>
          <w:szCs w:val="24"/>
        </w:rPr>
        <w:t>, 2018</w:t>
      </w:r>
      <w:r w:rsidR="00E957CF" w:rsidRPr="002D04CE">
        <w:rPr>
          <w:rFonts w:ascii="Times New Roman" w:hAnsi="Times New Roman" w:cs="Times New Roman"/>
          <w:sz w:val="24"/>
          <w:szCs w:val="24"/>
        </w:rPr>
        <w:t xml:space="preserve">), </w:t>
      </w:r>
      <w:r w:rsidR="006B05F2" w:rsidRPr="002D04CE">
        <w:rPr>
          <w:rFonts w:ascii="Times New Roman" w:hAnsi="Times New Roman" w:cs="Times New Roman"/>
          <w:sz w:val="24"/>
          <w:szCs w:val="24"/>
        </w:rPr>
        <w:t xml:space="preserve">between Facebook news use and affective polarization (Beam, Hutchens &amp; </w:t>
      </w:r>
      <w:proofErr w:type="spellStart"/>
      <w:r w:rsidR="006B05F2" w:rsidRPr="002D04CE">
        <w:rPr>
          <w:rFonts w:ascii="Times New Roman" w:hAnsi="Times New Roman" w:cs="Times New Roman"/>
          <w:sz w:val="24"/>
          <w:szCs w:val="24"/>
        </w:rPr>
        <w:t>Hmielowski</w:t>
      </w:r>
      <w:proofErr w:type="spellEnd"/>
      <w:r w:rsidR="006B05F2" w:rsidRPr="002D04CE">
        <w:rPr>
          <w:rFonts w:ascii="Times New Roman" w:hAnsi="Times New Roman" w:cs="Times New Roman"/>
          <w:sz w:val="24"/>
          <w:szCs w:val="24"/>
        </w:rPr>
        <w:t xml:space="preserve">, 2018), </w:t>
      </w:r>
      <w:r w:rsidR="002C7FD1" w:rsidRPr="002D04CE">
        <w:rPr>
          <w:rFonts w:ascii="Times New Roman" w:hAnsi="Times New Roman" w:cs="Times New Roman"/>
          <w:sz w:val="24"/>
          <w:szCs w:val="24"/>
        </w:rPr>
        <w:t>and between selective news exposure and ideological leaning</w:t>
      </w:r>
      <w:r w:rsidR="007A1353" w:rsidRPr="002D04CE">
        <w:rPr>
          <w:rFonts w:ascii="Times New Roman" w:hAnsi="Times New Roman" w:cs="Times New Roman"/>
          <w:sz w:val="24"/>
          <w:szCs w:val="24"/>
        </w:rPr>
        <w:t xml:space="preserve"> </w:t>
      </w:r>
      <w:r w:rsidR="002C7FD1" w:rsidRPr="002D04CE">
        <w:rPr>
          <w:rFonts w:ascii="Times New Roman" w:hAnsi="Times New Roman" w:cs="Times New Roman"/>
          <w:sz w:val="24"/>
          <w:szCs w:val="24"/>
        </w:rPr>
        <w:t>(Dahlgren, Shehata &amp; Strömbäck, 2019). While most of this research focuses on the role of mediated communication, there is also research taking up Slater’s suggestion that spiral selectivity and effects may also be found with respect to interpersonal communication. One example is a study investigating the reinforcing spirals of political discussion</w:t>
      </w:r>
      <w:r w:rsidR="00327FAB" w:rsidRPr="002D04CE">
        <w:rPr>
          <w:rFonts w:ascii="Times New Roman" w:hAnsi="Times New Roman" w:cs="Times New Roman"/>
          <w:sz w:val="24"/>
          <w:szCs w:val="24"/>
        </w:rPr>
        <w:t xml:space="preserve"> with similar and dissimilar others and affective polarization (Hutchens, </w:t>
      </w:r>
      <w:proofErr w:type="spellStart"/>
      <w:r w:rsidR="00327FAB" w:rsidRPr="002D04CE">
        <w:rPr>
          <w:rFonts w:ascii="Times New Roman" w:hAnsi="Times New Roman" w:cs="Times New Roman"/>
          <w:sz w:val="24"/>
          <w:szCs w:val="24"/>
        </w:rPr>
        <w:t>Hmielowski</w:t>
      </w:r>
      <w:proofErr w:type="spellEnd"/>
      <w:r w:rsidR="00327FAB" w:rsidRPr="002D04CE">
        <w:rPr>
          <w:rFonts w:ascii="Times New Roman" w:hAnsi="Times New Roman" w:cs="Times New Roman"/>
          <w:sz w:val="24"/>
          <w:szCs w:val="24"/>
        </w:rPr>
        <w:t xml:space="preserve"> and Beam (2019).</w:t>
      </w:r>
      <w:r w:rsidR="00CD3F9D" w:rsidRPr="002D04CE">
        <w:rPr>
          <w:rFonts w:ascii="Times New Roman" w:hAnsi="Times New Roman" w:cs="Times New Roman"/>
          <w:sz w:val="24"/>
          <w:szCs w:val="24"/>
        </w:rPr>
        <w:t xml:space="preserve"> Another example is a study, using agent-based modeling, investigating </w:t>
      </w:r>
      <w:r w:rsidR="00E957CF" w:rsidRPr="002D04CE">
        <w:rPr>
          <w:rFonts w:ascii="Times New Roman" w:hAnsi="Times New Roman" w:cs="Times New Roman"/>
          <w:sz w:val="24"/>
          <w:szCs w:val="24"/>
        </w:rPr>
        <w:t xml:space="preserve">the relationship between selective exposure, interpersonal networks and attitude polarization, and how the attitudinal composition of people’s network interacts with the effects of media use (Song &amp; </w:t>
      </w:r>
      <w:proofErr w:type="spellStart"/>
      <w:r w:rsidR="00E957CF" w:rsidRPr="002D04CE">
        <w:rPr>
          <w:rFonts w:ascii="Times New Roman" w:hAnsi="Times New Roman" w:cs="Times New Roman"/>
          <w:sz w:val="24"/>
          <w:szCs w:val="24"/>
        </w:rPr>
        <w:t>Boomgaarden</w:t>
      </w:r>
      <w:proofErr w:type="spellEnd"/>
      <w:r w:rsidR="00E957CF" w:rsidRPr="002D04CE">
        <w:rPr>
          <w:rFonts w:ascii="Times New Roman" w:hAnsi="Times New Roman" w:cs="Times New Roman"/>
          <w:sz w:val="24"/>
          <w:szCs w:val="24"/>
        </w:rPr>
        <w:t>, 2017).</w:t>
      </w:r>
    </w:p>
    <w:p w14:paraId="3D3CAA92" w14:textId="396E5ABD" w:rsidR="00E957CF" w:rsidRPr="002D04CE" w:rsidRDefault="006B05F2"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ab/>
        <w:t xml:space="preserve">In general, this research lends support for the notion of reinforcing spirals between the use of mediated communication or political discussions and the variables of interest, </w:t>
      </w:r>
      <w:r w:rsidR="00887641" w:rsidRPr="002D04CE">
        <w:rPr>
          <w:rFonts w:ascii="Times New Roman" w:hAnsi="Times New Roman" w:cs="Times New Roman"/>
          <w:sz w:val="24"/>
          <w:szCs w:val="24"/>
        </w:rPr>
        <w:t xml:space="preserve">although not without </w:t>
      </w:r>
      <w:r w:rsidR="00BA6739" w:rsidRPr="002D04CE">
        <w:rPr>
          <w:rFonts w:ascii="Times New Roman" w:hAnsi="Times New Roman" w:cs="Times New Roman"/>
          <w:sz w:val="24"/>
          <w:szCs w:val="24"/>
        </w:rPr>
        <w:t>nuances</w:t>
      </w:r>
      <w:r w:rsidR="00887641" w:rsidRPr="002D04CE">
        <w:rPr>
          <w:rFonts w:ascii="Times New Roman" w:hAnsi="Times New Roman" w:cs="Times New Roman"/>
          <w:sz w:val="24"/>
          <w:szCs w:val="24"/>
        </w:rPr>
        <w:t xml:space="preserve">. Oftentimes, results reveal an asymmetry between </w:t>
      </w:r>
      <w:r w:rsidR="00A54DCB" w:rsidRPr="002D04CE">
        <w:rPr>
          <w:rFonts w:ascii="Times New Roman" w:hAnsi="Times New Roman" w:cs="Times New Roman"/>
          <w:sz w:val="24"/>
          <w:szCs w:val="24"/>
        </w:rPr>
        <w:t xml:space="preserve">the variables of interest. For example, Van </w:t>
      </w:r>
      <w:proofErr w:type="spellStart"/>
      <w:r w:rsidR="00A54DCB" w:rsidRPr="002D04CE">
        <w:rPr>
          <w:rFonts w:ascii="Times New Roman" w:hAnsi="Times New Roman" w:cs="Times New Roman"/>
          <w:sz w:val="24"/>
          <w:szCs w:val="24"/>
        </w:rPr>
        <w:t>Oosten</w:t>
      </w:r>
      <w:proofErr w:type="spellEnd"/>
      <w:r w:rsidR="00A54DCB" w:rsidRPr="002D04CE">
        <w:rPr>
          <w:rFonts w:ascii="Times New Roman" w:hAnsi="Times New Roman" w:cs="Times New Roman"/>
          <w:sz w:val="24"/>
          <w:szCs w:val="24"/>
        </w:rPr>
        <w:t xml:space="preserve"> et al. (2017) found that adolescents’ </w:t>
      </w:r>
      <w:proofErr w:type="spellStart"/>
      <w:r w:rsidR="00A54DCB" w:rsidRPr="002D04CE">
        <w:rPr>
          <w:rFonts w:ascii="Times New Roman" w:hAnsi="Times New Roman" w:cs="Times New Roman"/>
          <w:sz w:val="24"/>
          <w:szCs w:val="24"/>
        </w:rPr>
        <w:t>hypergender</w:t>
      </w:r>
      <w:proofErr w:type="spellEnd"/>
      <w:r w:rsidR="00A54DCB" w:rsidRPr="002D04CE">
        <w:rPr>
          <w:rFonts w:ascii="Times New Roman" w:hAnsi="Times New Roman" w:cs="Times New Roman"/>
          <w:sz w:val="24"/>
          <w:szCs w:val="24"/>
        </w:rPr>
        <w:t xml:space="preserve"> orientation predicted an increase in sexy self-presentation and exposure to others’ sexy self-presentation, but not the other way around. Similarly, Baumgartner et al. (2018) found a long-term effect of media multitasking on attention problems for early adolescents, but no effect running from attention problems to media multitasking. Strömbäck and Shehata (2018), in their study on the reciprocal relationships between political interest and TV news consumption, furthermore found that selection effects are more common and more consistent than media effects, although such were also found. They also found the hypothesized relationship only for the use of public service TV news, but not for the use of commercial TV news. </w:t>
      </w:r>
      <w:r w:rsidR="00E6233D" w:rsidRPr="002D04CE">
        <w:rPr>
          <w:rFonts w:ascii="Times New Roman" w:hAnsi="Times New Roman" w:cs="Times New Roman"/>
          <w:sz w:val="24"/>
          <w:szCs w:val="24"/>
        </w:rPr>
        <w:t xml:space="preserve">Similarly, while Dahlgren et al. (2019) found support for the notion of reinforcing spirals between media use and ideological leaning, the effects were stronger for the use of online news websites compared with the use of newspapers in print. </w:t>
      </w:r>
      <w:r w:rsidR="00E957CF" w:rsidRPr="002D04CE">
        <w:rPr>
          <w:rFonts w:ascii="Times New Roman" w:hAnsi="Times New Roman" w:cs="Times New Roman"/>
          <w:sz w:val="24"/>
          <w:szCs w:val="24"/>
        </w:rPr>
        <w:t xml:space="preserve">In general, </w:t>
      </w:r>
      <w:r w:rsidR="00AF54DF" w:rsidRPr="002D04CE">
        <w:rPr>
          <w:rFonts w:ascii="Times New Roman" w:hAnsi="Times New Roman" w:cs="Times New Roman"/>
          <w:sz w:val="24"/>
          <w:szCs w:val="24"/>
        </w:rPr>
        <w:t>there</w:t>
      </w:r>
      <w:r w:rsidR="00E957CF" w:rsidRPr="002D04CE">
        <w:rPr>
          <w:rFonts w:ascii="Times New Roman" w:hAnsi="Times New Roman" w:cs="Times New Roman"/>
          <w:sz w:val="24"/>
          <w:szCs w:val="24"/>
        </w:rPr>
        <w:t xml:space="preserve"> appears to be stronger and more consistent support for selection effects than for media effects, although that might partly be a methodological art</w:t>
      </w:r>
      <w:r w:rsidR="00C14E27">
        <w:rPr>
          <w:rFonts w:ascii="Times New Roman" w:hAnsi="Times New Roman" w:cs="Times New Roman"/>
          <w:sz w:val="24"/>
          <w:szCs w:val="24"/>
        </w:rPr>
        <w:t>i</w:t>
      </w:r>
      <w:r w:rsidR="00E957CF" w:rsidRPr="002D04CE">
        <w:rPr>
          <w:rFonts w:ascii="Times New Roman" w:hAnsi="Times New Roman" w:cs="Times New Roman"/>
          <w:sz w:val="24"/>
          <w:szCs w:val="24"/>
        </w:rPr>
        <w:t>fact (see below).</w:t>
      </w:r>
    </w:p>
    <w:p w14:paraId="5B6878FB" w14:textId="77777777" w:rsidR="004F647D" w:rsidRPr="002D04CE" w:rsidRDefault="00E957CF"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 xml:space="preserve">Altogether, findings strongly suggest </w:t>
      </w:r>
      <w:r w:rsidR="00A54DCB" w:rsidRPr="002D04CE">
        <w:rPr>
          <w:rFonts w:ascii="Times New Roman" w:hAnsi="Times New Roman" w:cs="Times New Roman"/>
          <w:sz w:val="24"/>
          <w:szCs w:val="24"/>
        </w:rPr>
        <w:t xml:space="preserve">that effects </w:t>
      </w:r>
      <w:r w:rsidR="00BA6739" w:rsidRPr="002D04CE">
        <w:rPr>
          <w:rFonts w:ascii="Times New Roman" w:hAnsi="Times New Roman" w:cs="Times New Roman"/>
          <w:sz w:val="24"/>
          <w:szCs w:val="24"/>
        </w:rPr>
        <w:t xml:space="preserve">of any kind </w:t>
      </w:r>
      <w:r w:rsidR="00A54DCB" w:rsidRPr="002D04CE">
        <w:rPr>
          <w:rFonts w:ascii="Times New Roman" w:hAnsi="Times New Roman" w:cs="Times New Roman"/>
          <w:sz w:val="24"/>
          <w:szCs w:val="24"/>
        </w:rPr>
        <w:t xml:space="preserve">should not be expected to be universal, but contingent on individual-level factors </w:t>
      </w:r>
      <w:r w:rsidR="00BA6739" w:rsidRPr="002D04CE">
        <w:rPr>
          <w:rFonts w:ascii="Times New Roman" w:hAnsi="Times New Roman" w:cs="Times New Roman"/>
          <w:sz w:val="24"/>
          <w:szCs w:val="24"/>
        </w:rPr>
        <w:t xml:space="preserve">such as people’s social identities </w:t>
      </w:r>
      <w:r w:rsidR="00A54DCB" w:rsidRPr="002D04CE">
        <w:rPr>
          <w:rFonts w:ascii="Times New Roman" w:hAnsi="Times New Roman" w:cs="Times New Roman"/>
          <w:sz w:val="24"/>
          <w:szCs w:val="24"/>
        </w:rPr>
        <w:t xml:space="preserve">as well as environmental and other constraints (see proposition </w:t>
      </w:r>
      <w:r w:rsidR="004D2C9A" w:rsidRPr="002D04CE">
        <w:rPr>
          <w:rFonts w:ascii="Times New Roman" w:hAnsi="Times New Roman" w:cs="Times New Roman"/>
          <w:sz w:val="24"/>
          <w:szCs w:val="24"/>
        </w:rPr>
        <w:t>4A and 4B).</w:t>
      </w:r>
      <w:r w:rsidR="00E6233D" w:rsidRPr="002D04CE">
        <w:rPr>
          <w:rFonts w:ascii="Times New Roman" w:hAnsi="Times New Roman" w:cs="Times New Roman"/>
          <w:sz w:val="24"/>
          <w:szCs w:val="24"/>
        </w:rPr>
        <w:t xml:space="preserve"> </w:t>
      </w:r>
      <w:r w:rsidR="0085665F" w:rsidRPr="002D04CE">
        <w:rPr>
          <w:rFonts w:ascii="Times New Roman" w:hAnsi="Times New Roman" w:cs="Times New Roman"/>
          <w:sz w:val="24"/>
          <w:szCs w:val="24"/>
        </w:rPr>
        <w:t xml:space="preserve">Of key importance is the content of whatever </w:t>
      </w:r>
      <w:r w:rsidR="00C95818" w:rsidRPr="002D04CE">
        <w:rPr>
          <w:rFonts w:ascii="Times New Roman" w:hAnsi="Times New Roman" w:cs="Times New Roman"/>
          <w:sz w:val="24"/>
          <w:szCs w:val="24"/>
        </w:rPr>
        <w:t>communication media people are using</w:t>
      </w:r>
      <w:r w:rsidR="00451F46" w:rsidRPr="002D04CE">
        <w:rPr>
          <w:rFonts w:ascii="Times New Roman" w:hAnsi="Times New Roman" w:cs="Times New Roman"/>
          <w:sz w:val="24"/>
          <w:szCs w:val="24"/>
        </w:rPr>
        <w:t xml:space="preserve"> (Slater, 2015), although not all studies take the </w:t>
      </w:r>
      <w:r w:rsidR="004447DA" w:rsidRPr="002D04CE">
        <w:rPr>
          <w:rFonts w:ascii="Times New Roman" w:hAnsi="Times New Roman" w:cs="Times New Roman"/>
          <w:sz w:val="24"/>
          <w:szCs w:val="24"/>
        </w:rPr>
        <w:t xml:space="preserve">actual </w:t>
      </w:r>
      <w:r w:rsidR="00451F46" w:rsidRPr="002D04CE">
        <w:rPr>
          <w:rFonts w:ascii="Times New Roman" w:hAnsi="Times New Roman" w:cs="Times New Roman"/>
          <w:sz w:val="24"/>
          <w:szCs w:val="24"/>
        </w:rPr>
        <w:t xml:space="preserve">content people </w:t>
      </w:r>
      <w:proofErr w:type="gramStart"/>
      <w:r w:rsidR="00451F46" w:rsidRPr="002D04CE">
        <w:rPr>
          <w:rFonts w:ascii="Times New Roman" w:hAnsi="Times New Roman" w:cs="Times New Roman"/>
          <w:sz w:val="24"/>
          <w:szCs w:val="24"/>
        </w:rPr>
        <w:t>are exposed</w:t>
      </w:r>
      <w:proofErr w:type="gramEnd"/>
      <w:r w:rsidR="00451F46" w:rsidRPr="002D04CE">
        <w:rPr>
          <w:rFonts w:ascii="Times New Roman" w:hAnsi="Times New Roman" w:cs="Times New Roman"/>
          <w:sz w:val="24"/>
          <w:szCs w:val="24"/>
        </w:rPr>
        <w:t xml:space="preserve"> to into account</w:t>
      </w:r>
      <w:r w:rsidR="00C95818" w:rsidRPr="002D04CE">
        <w:rPr>
          <w:rFonts w:ascii="Times New Roman" w:hAnsi="Times New Roman" w:cs="Times New Roman"/>
          <w:sz w:val="24"/>
          <w:szCs w:val="24"/>
        </w:rPr>
        <w:t>.</w:t>
      </w:r>
      <w:r w:rsidRPr="002D04CE">
        <w:rPr>
          <w:rFonts w:ascii="Times New Roman" w:hAnsi="Times New Roman" w:cs="Times New Roman"/>
          <w:sz w:val="24"/>
          <w:szCs w:val="24"/>
        </w:rPr>
        <w:t xml:space="preserve"> Two other important boundary condition</w:t>
      </w:r>
      <w:r w:rsidR="00451F46" w:rsidRPr="002D04CE">
        <w:rPr>
          <w:rFonts w:ascii="Times New Roman" w:hAnsi="Times New Roman" w:cs="Times New Roman"/>
          <w:sz w:val="24"/>
          <w:szCs w:val="24"/>
        </w:rPr>
        <w:t>s</w:t>
      </w:r>
      <w:r w:rsidRPr="002D04CE">
        <w:rPr>
          <w:rFonts w:ascii="Times New Roman" w:hAnsi="Times New Roman" w:cs="Times New Roman"/>
          <w:sz w:val="24"/>
          <w:szCs w:val="24"/>
        </w:rPr>
        <w:t xml:space="preserve"> </w:t>
      </w:r>
      <w:proofErr w:type="gramStart"/>
      <w:r w:rsidR="00451F46" w:rsidRPr="002D04CE">
        <w:rPr>
          <w:rFonts w:ascii="Times New Roman" w:hAnsi="Times New Roman" w:cs="Times New Roman"/>
          <w:sz w:val="24"/>
          <w:szCs w:val="24"/>
        </w:rPr>
        <w:t>are</w:t>
      </w:r>
      <w:r w:rsidRPr="002D04CE">
        <w:rPr>
          <w:rFonts w:ascii="Times New Roman" w:hAnsi="Times New Roman" w:cs="Times New Roman"/>
          <w:sz w:val="24"/>
          <w:szCs w:val="24"/>
        </w:rPr>
        <w:t xml:space="preserve"> related</w:t>
      </w:r>
      <w:proofErr w:type="gramEnd"/>
      <w:r w:rsidRPr="002D04CE">
        <w:rPr>
          <w:rFonts w:ascii="Times New Roman" w:hAnsi="Times New Roman" w:cs="Times New Roman"/>
          <w:sz w:val="24"/>
          <w:szCs w:val="24"/>
        </w:rPr>
        <w:t xml:space="preserve"> to the strength of the attitudes in question and the stability of key constructs, including both media use and beliefs, attitudes or behaviors (</w:t>
      </w:r>
      <w:proofErr w:type="spellStart"/>
      <w:r w:rsidRPr="002D04CE">
        <w:rPr>
          <w:rFonts w:ascii="Times New Roman" w:hAnsi="Times New Roman" w:cs="Times New Roman"/>
          <w:sz w:val="24"/>
          <w:szCs w:val="24"/>
        </w:rPr>
        <w:t>Scharkow</w:t>
      </w:r>
      <w:proofErr w:type="spellEnd"/>
      <w:r w:rsidRPr="002D04CE">
        <w:rPr>
          <w:rFonts w:ascii="Times New Roman" w:hAnsi="Times New Roman" w:cs="Times New Roman"/>
          <w:sz w:val="24"/>
          <w:szCs w:val="24"/>
        </w:rPr>
        <w:t xml:space="preserve"> &amp; </w:t>
      </w:r>
      <w:proofErr w:type="spellStart"/>
      <w:r w:rsidRPr="002D04CE">
        <w:rPr>
          <w:rFonts w:ascii="Times New Roman" w:hAnsi="Times New Roman" w:cs="Times New Roman"/>
          <w:sz w:val="24"/>
          <w:szCs w:val="24"/>
        </w:rPr>
        <w:t>Bachl</w:t>
      </w:r>
      <w:proofErr w:type="spellEnd"/>
      <w:r w:rsidRPr="002D04CE">
        <w:rPr>
          <w:rFonts w:ascii="Times New Roman" w:hAnsi="Times New Roman" w:cs="Times New Roman"/>
          <w:sz w:val="24"/>
          <w:szCs w:val="24"/>
        </w:rPr>
        <w:t xml:space="preserve">, </w:t>
      </w:r>
      <w:r w:rsidR="00CF19B7" w:rsidRPr="002D04CE">
        <w:rPr>
          <w:rFonts w:ascii="Times New Roman" w:hAnsi="Times New Roman" w:cs="Times New Roman"/>
          <w:sz w:val="24"/>
          <w:szCs w:val="24"/>
        </w:rPr>
        <w:t>2018)</w:t>
      </w:r>
      <w:r w:rsidRPr="002D04CE">
        <w:rPr>
          <w:rFonts w:ascii="Times New Roman" w:hAnsi="Times New Roman" w:cs="Times New Roman"/>
          <w:sz w:val="24"/>
          <w:szCs w:val="24"/>
        </w:rPr>
        <w:t>.</w:t>
      </w:r>
      <w:r w:rsidR="00CF19B7" w:rsidRPr="002D04CE">
        <w:rPr>
          <w:rFonts w:ascii="Times New Roman" w:hAnsi="Times New Roman" w:cs="Times New Roman"/>
          <w:sz w:val="24"/>
          <w:szCs w:val="24"/>
        </w:rPr>
        <w:t xml:space="preserve"> </w:t>
      </w:r>
      <w:r w:rsidR="00451F46" w:rsidRPr="002D04CE">
        <w:rPr>
          <w:rFonts w:ascii="Times New Roman" w:hAnsi="Times New Roman" w:cs="Times New Roman"/>
          <w:sz w:val="24"/>
          <w:szCs w:val="24"/>
        </w:rPr>
        <w:t xml:space="preserve">For reinforcing spirals to be in motion, media use as well as people’s beliefs, attitudes or </w:t>
      </w:r>
      <w:r w:rsidR="00451F46" w:rsidRPr="002D04CE">
        <w:rPr>
          <w:rFonts w:ascii="Times New Roman" w:hAnsi="Times New Roman" w:cs="Times New Roman"/>
          <w:sz w:val="24"/>
          <w:szCs w:val="24"/>
        </w:rPr>
        <w:lastRenderedPageBreak/>
        <w:t>behaviors must vary over time, but in many cases, these are characterized by a high degree of stability. It might thus be more fruitful to apply the RSM to constructs</w:t>
      </w:r>
      <w:r w:rsidR="00AF54DF" w:rsidRPr="002D04CE">
        <w:rPr>
          <w:rFonts w:ascii="Times New Roman" w:hAnsi="Times New Roman" w:cs="Times New Roman"/>
          <w:sz w:val="24"/>
          <w:szCs w:val="24"/>
        </w:rPr>
        <w:t xml:space="preserve"> that are less stable</w:t>
      </w:r>
      <w:r w:rsidR="00451F46" w:rsidRPr="002D04CE">
        <w:rPr>
          <w:rFonts w:ascii="Times New Roman" w:hAnsi="Times New Roman" w:cs="Times New Roman"/>
          <w:sz w:val="24"/>
          <w:szCs w:val="24"/>
        </w:rPr>
        <w:t xml:space="preserve"> than </w:t>
      </w:r>
      <w:r w:rsidR="004447DA" w:rsidRPr="002D04CE">
        <w:rPr>
          <w:rFonts w:ascii="Times New Roman" w:hAnsi="Times New Roman" w:cs="Times New Roman"/>
          <w:sz w:val="24"/>
          <w:szCs w:val="24"/>
        </w:rPr>
        <w:t xml:space="preserve">more </w:t>
      </w:r>
      <w:r w:rsidR="00451F46" w:rsidRPr="002D04CE">
        <w:rPr>
          <w:rFonts w:ascii="Times New Roman" w:hAnsi="Times New Roman" w:cs="Times New Roman"/>
          <w:sz w:val="24"/>
          <w:szCs w:val="24"/>
        </w:rPr>
        <w:t>trait-like constructs</w:t>
      </w:r>
      <w:r w:rsidR="00743078" w:rsidRPr="002D04CE">
        <w:rPr>
          <w:rFonts w:ascii="Times New Roman" w:hAnsi="Times New Roman" w:cs="Times New Roman"/>
          <w:sz w:val="24"/>
          <w:szCs w:val="24"/>
        </w:rPr>
        <w:t>.</w:t>
      </w:r>
    </w:p>
    <w:p w14:paraId="51F61C22" w14:textId="77777777" w:rsidR="004F647D" w:rsidRPr="002D04CE" w:rsidRDefault="004F647D" w:rsidP="002D04CE">
      <w:pPr>
        <w:spacing w:after="0" w:line="240" w:lineRule="auto"/>
        <w:rPr>
          <w:rFonts w:ascii="Times New Roman" w:hAnsi="Times New Roman" w:cs="Times New Roman"/>
          <w:sz w:val="24"/>
          <w:szCs w:val="24"/>
        </w:rPr>
      </w:pPr>
    </w:p>
    <w:p w14:paraId="3E89ECE8" w14:textId="77777777" w:rsidR="00DC6480" w:rsidRDefault="00DC6480" w:rsidP="00DC6480">
      <w:pPr>
        <w:spacing w:after="0" w:line="240" w:lineRule="auto"/>
        <w:rPr>
          <w:rFonts w:ascii="Times New Roman" w:hAnsi="Times New Roman" w:cs="Times New Roman"/>
          <w:sz w:val="24"/>
          <w:szCs w:val="24"/>
        </w:rPr>
      </w:pPr>
      <w:r w:rsidRPr="00DC6480">
        <w:rPr>
          <w:rFonts w:ascii="Times New Roman" w:hAnsi="Times New Roman" w:cs="Times New Roman"/>
          <w:sz w:val="24"/>
          <w:szCs w:val="24"/>
        </w:rPr>
        <w:t xml:space="preserve">[A] </w:t>
      </w:r>
      <w:r w:rsidR="004F647D" w:rsidRPr="00DC6480">
        <w:rPr>
          <w:rFonts w:ascii="Times New Roman" w:hAnsi="Times New Roman" w:cs="Times New Roman"/>
          <w:sz w:val="24"/>
          <w:szCs w:val="24"/>
        </w:rPr>
        <w:t>Methodological Issues in Testing the RSM</w:t>
      </w:r>
    </w:p>
    <w:p w14:paraId="0EBA2974" w14:textId="599BDB47" w:rsidR="00743078" w:rsidRPr="002D04CE" w:rsidRDefault="00743078" w:rsidP="00DC6480">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 xml:space="preserve">Given its focus on the dynamic and mutually reinforcing relationship between media selectivity and media effects, adequate analyses of the RSM require longitudinal data – although tests of specific mechanisms have also been based on experimental designs (Knobloch-Westerwick &amp; </w:t>
      </w:r>
      <w:proofErr w:type="spellStart"/>
      <w:r w:rsidRPr="002D04CE">
        <w:rPr>
          <w:rFonts w:ascii="Times New Roman" w:hAnsi="Times New Roman" w:cs="Times New Roman"/>
          <w:sz w:val="24"/>
          <w:szCs w:val="24"/>
        </w:rPr>
        <w:t>Meng</w:t>
      </w:r>
      <w:proofErr w:type="spellEnd"/>
      <w:r w:rsidRPr="002D04CE">
        <w:rPr>
          <w:rFonts w:ascii="Times New Roman" w:hAnsi="Times New Roman" w:cs="Times New Roman"/>
          <w:sz w:val="24"/>
          <w:szCs w:val="24"/>
        </w:rPr>
        <w:t xml:space="preserve">, 2011). As such, many studies addressing the RSM rely on panel surveys with repeated measures of both media use and attitudes. </w:t>
      </w:r>
    </w:p>
    <w:p w14:paraId="16D50A34" w14:textId="77777777" w:rsidR="00743078" w:rsidRPr="002D04CE" w:rsidRDefault="00743078" w:rsidP="00DC6480">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In terms of research design, questions related to timing, number of panel waves and time lags are crucial. Previous studies vary along each of these dimensions and decisions necessarily depend on the specific research question of interest. In general, however, attention should be given to time periods and life phases when social identities are particularly likely to be in formation – such as during adolescence – or when social identities are under threat. The number of panel waves also matter, since more points of measurement allow for the identification and testing of distinct growth and reinforcement processes that may vary over time (Thomas et al.</w:t>
      </w:r>
      <w:r w:rsidR="00AF54DF" w:rsidRPr="002D04CE">
        <w:rPr>
          <w:rFonts w:ascii="Times New Roman" w:hAnsi="Times New Roman" w:cs="Times New Roman"/>
          <w:sz w:val="24"/>
          <w:szCs w:val="24"/>
        </w:rPr>
        <w:t>,</w:t>
      </w:r>
      <w:r w:rsidRPr="002D04CE">
        <w:rPr>
          <w:rFonts w:ascii="Times New Roman" w:hAnsi="Times New Roman" w:cs="Times New Roman"/>
          <w:sz w:val="24"/>
          <w:szCs w:val="24"/>
        </w:rPr>
        <w:t xml:space="preserve"> 2019). </w:t>
      </w:r>
      <w:r w:rsidR="00AF54DF" w:rsidRPr="002D04CE">
        <w:rPr>
          <w:rFonts w:ascii="Times New Roman" w:hAnsi="Times New Roman" w:cs="Times New Roman"/>
          <w:sz w:val="24"/>
          <w:szCs w:val="24"/>
        </w:rPr>
        <w:t>W</w:t>
      </w:r>
      <w:r w:rsidRPr="002D04CE">
        <w:rPr>
          <w:rFonts w:ascii="Times New Roman" w:hAnsi="Times New Roman" w:cs="Times New Roman"/>
          <w:sz w:val="24"/>
          <w:szCs w:val="24"/>
        </w:rPr>
        <w:t xml:space="preserve">hether </w:t>
      </w:r>
      <w:proofErr w:type="gramStart"/>
      <w:r w:rsidRPr="002D04CE">
        <w:rPr>
          <w:rFonts w:ascii="Times New Roman" w:hAnsi="Times New Roman" w:cs="Times New Roman"/>
          <w:sz w:val="24"/>
          <w:szCs w:val="24"/>
        </w:rPr>
        <w:t>time-lags</w:t>
      </w:r>
      <w:proofErr w:type="gramEnd"/>
      <w:r w:rsidRPr="002D04CE">
        <w:rPr>
          <w:rFonts w:ascii="Times New Roman" w:hAnsi="Times New Roman" w:cs="Times New Roman"/>
          <w:sz w:val="24"/>
          <w:szCs w:val="24"/>
        </w:rPr>
        <w:t xml:space="preserve"> are long or short </w:t>
      </w:r>
      <w:r w:rsidR="00AF54DF" w:rsidRPr="002D04CE">
        <w:rPr>
          <w:rFonts w:ascii="Times New Roman" w:hAnsi="Times New Roman" w:cs="Times New Roman"/>
          <w:sz w:val="24"/>
          <w:szCs w:val="24"/>
        </w:rPr>
        <w:t xml:space="preserve">furthermore </w:t>
      </w:r>
      <w:r w:rsidRPr="002D04CE">
        <w:rPr>
          <w:rFonts w:ascii="Times New Roman" w:hAnsi="Times New Roman" w:cs="Times New Roman"/>
          <w:sz w:val="24"/>
          <w:szCs w:val="24"/>
        </w:rPr>
        <w:t>influence both the aggregate and individual-level variability of measures</w:t>
      </w:r>
      <w:r w:rsidR="00AF54DF" w:rsidRPr="002D04CE">
        <w:rPr>
          <w:rFonts w:ascii="Times New Roman" w:hAnsi="Times New Roman" w:cs="Times New Roman"/>
          <w:sz w:val="24"/>
          <w:szCs w:val="24"/>
        </w:rPr>
        <w:t xml:space="preserve"> used</w:t>
      </w:r>
      <w:r w:rsidRPr="002D04CE">
        <w:rPr>
          <w:rFonts w:ascii="Times New Roman" w:hAnsi="Times New Roman" w:cs="Times New Roman"/>
          <w:sz w:val="24"/>
          <w:szCs w:val="24"/>
        </w:rPr>
        <w:t>. Longer time-lags improve the probabilities of registering relevant change in constructs that are typically highly stable in panel surveys conducted over</w:t>
      </w:r>
      <w:r w:rsidR="007B745B" w:rsidRPr="002D04CE">
        <w:rPr>
          <w:rFonts w:ascii="Times New Roman" w:hAnsi="Times New Roman" w:cs="Times New Roman"/>
          <w:sz w:val="24"/>
          <w:szCs w:val="24"/>
        </w:rPr>
        <w:t xml:space="preserve"> a few</w:t>
      </w:r>
      <w:r w:rsidRPr="002D04CE">
        <w:rPr>
          <w:rFonts w:ascii="Times New Roman" w:hAnsi="Times New Roman" w:cs="Times New Roman"/>
          <w:sz w:val="24"/>
          <w:szCs w:val="24"/>
        </w:rPr>
        <w:t xml:space="preserve"> weeks or months</w:t>
      </w:r>
      <w:r w:rsidR="007B745B" w:rsidRPr="002D04CE">
        <w:rPr>
          <w:rFonts w:ascii="Times New Roman" w:hAnsi="Times New Roman" w:cs="Times New Roman"/>
          <w:sz w:val="24"/>
          <w:szCs w:val="24"/>
        </w:rPr>
        <w:t xml:space="preserve"> (</w:t>
      </w:r>
      <w:proofErr w:type="spellStart"/>
      <w:r w:rsidR="007B745B" w:rsidRPr="002D04CE">
        <w:rPr>
          <w:rFonts w:ascii="Times New Roman" w:hAnsi="Times New Roman" w:cs="Times New Roman"/>
          <w:sz w:val="24"/>
          <w:szCs w:val="24"/>
        </w:rPr>
        <w:t>Scharkow</w:t>
      </w:r>
      <w:proofErr w:type="spellEnd"/>
      <w:r w:rsidR="007B745B" w:rsidRPr="002D04CE">
        <w:rPr>
          <w:rFonts w:ascii="Times New Roman" w:hAnsi="Times New Roman" w:cs="Times New Roman"/>
          <w:sz w:val="24"/>
          <w:szCs w:val="24"/>
        </w:rPr>
        <w:t xml:space="preserve"> &amp; </w:t>
      </w:r>
      <w:proofErr w:type="spellStart"/>
      <w:r w:rsidR="007B745B" w:rsidRPr="002D04CE">
        <w:rPr>
          <w:rFonts w:ascii="Times New Roman" w:hAnsi="Times New Roman" w:cs="Times New Roman"/>
          <w:sz w:val="24"/>
          <w:szCs w:val="24"/>
        </w:rPr>
        <w:t>Bachl</w:t>
      </w:r>
      <w:proofErr w:type="spellEnd"/>
      <w:r w:rsidR="007B745B" w:rsidRPr="002D04CE">
        <w:rPr>
          <w:rFonts w:ascii="Times New Roman" w:hAnsi="Times New Roman" w:cs="Times New Roman"/>
          <w:sz w:val="24"/>
          <w:szCs w:val="24"/>
        </w:rPr>
        <w:t>, 2018)</w:t>
      </w:r>
      <w:r w:rsidRPr="002D04CE">
        <w:rPr>
          <w:rFonts w:ascii="Times New Roman" w:hAnsi="Times New Roman" w:cs="Times New Roman"/>
          <w:sz w:val="24"/>
          <w:szCs w:val="24"/>
        </w:rPr>
        <w:t>. At the same time, longer time lags make it more difficult to convincingly isolate the causal effect of one variable on another over time. If selection effects and media effects operate on different time frames, such as selection effects being short-term</w:t>
      </w:r>
      <w:r w:rsidR="007B745B" w:rsidRPr="002D04CE">
        <w:rPr>
          <w:rFonts w:ascii="Times New Roman" w:hAnsi="Times New Roman" w:cs="Times New Roman"/>
          <w:sz w:val="24"/>
          <w:szCs w:val="24"/>
        </w:rPr>
        <w:t xml:space="preserve"> or instantaneous</w:t>
      </w:r>
      <w:r w:rsidRPr="002D04CE">
        <w:rPr>
          <w:rFonts w:ascii="Times New Roman" w:hAnsi="Times New Roman" w:cs="Times New Roman"/>
          <w:sz w:val="24"/>
          <w:szCs w:val="24"/>
        </w:rPr>
        <w:t xml:space="preserve"> but media effects long-term, this has to be accounted for in the time-lag setup (Baumgartner et al.</w:t>
      </w:r>
      <w:r w:rsidR="00AF54DF" w:rsidRPr="002D04CE">
        <w:rPr>
          <w:rFonts w:ascii="Times New Roman" w:hAnsi="Times New Roman" w:cs="Times New Roman"/>
          <w:sz w:val="24"/>
          <w:szCs w:val="24"/>
        </w:rPr>
        <w:t>,</w:t>
      </w:r>
      <w:r w:rsidRPr="002D04CE">
        <w:rPr>
          <w:rFonts w:ascii="Times New Roman" w:hAnsi="Times New Roman" w:cs="Times New Roman"/>
          <w:sz w:val="24"/>
          <w:szCs w:val="24"/>
        </w:rPr>
        <w:t xml:space="preserve"> 201</w:t>
      </w:r>
      <w:r w:rsidR="007B745B" w:rsidRPr="002D04CE">
        <w:rPr>
          <w:rFonts w:ascii="Times New Roman" w:hAnsi="Times New Roman" w:cs="Times New Roman"/>
          <w:sz w:val="24"/>
          <w:szCs w:val="24"/>
        </w:rPr>
        <w:t>7</w:t>
      </w:r>
      <w:r w:rsidRPr="002D04CE">
        <w:rPr>
          <w:rFonts w:ascii="Times New Roman" w:hAnsi="Times New Roman" w:cs="Times New Roman"/>
          <w:sz w:val="24"/>
          <w:szCs w:val="24"/>
        </w:rPr>
        <w:t>). A final design issue that goes to the heart of the RSM concerns the inclusion of media content into the study design. Given the centrality of content (identity- and attitude-consistent, etc</w:t>
      </w:r>
      <w:r w:rsidR="00AF54DF" w:rsidRPr="002D04CE">
        <w:rPr>
          <w:rFonts w:ascii="Times New Roman" w:hAnsi="Times New Roman" w:cs="Times New Roman"/>
          <w:sz w:val="24"/>
          <w:szCs w:val="24"/>
        </w:rPr>
        <w:t>.</w:t>
      </w:r>
      <w:r w:rsidRPr="002D04CE">
        <w:rPr>
          <w:rFonts w:ascii="Times New Roman" w:hAnsi="Times New Roman" w:cs="Times New Roman"/>
          <w:sz w:val="24"/>
          <w:szCs w:val="24"/>
        </w:rPr>
        <w:t xml:space="preserve">) to the theoretical argument, </w:t>
      </w:r>
      <w:r w:rsidR="007B745B" w:rsidRPr="002D04CE">
        <w:rPr>
          <w:rFonts w:ascii="Times New Roman" w:hAnsi="Times New Roman" w:cs="Times New Roman"/>
          <w:sz w:val="24"/>
          <w:szCs w:val="24"/>
        </w:rPr>
        <w:t xml:space="preserve">RSM studies </w:t>
      </w:r>
      <w:r w:rsidRPr="002D04CE">
        <w:rPr>
          <w:rFonts w:ascii="Times New Roman" w:hAnsi="Times New Roman" w:cs="Times New Roman"/>
          <w:sz w:val="24"/>
          <w:szCs w:val="24"/>
        </w:rPr>
        <w:t>would gain from recent developments in linkage analysis that combines survey and media content data (De Vreese et al.</w:t>
      </w:r>
      <w:r w:rsidR="00AF54DF" w:rsidRPr="002D04CE">
        <w:rPr>
          <w:rFonts w:ascii="Times New Roman" w:hAnsi="Times New Roman" w:cs="Times New Roman"/>
          <w:sz w:val="24"/>
          <w:szCs w:val="24"/>
        </w:rPr>
        <w:t>,</w:t>
      </w:r>
      <w:r w:rsidRPr="002D04CE">
        <w:rPr>
          <w:rFonts w:ascii="Times New Roman" w:hAnsi="Times New Roman" w:cs="Times New Roman"/>
          <w:sz w:val="24"/>
          <w:szCs w:val="24"/>
        </w:rPr>
        <w:t xml:space="preserve"> 2017; </w:t>
      </w:r>
      <w:proofErr w:type="spellStart"/>
      <w:r w:rsidRPr="002D04CE">
        <w:rPr>
          <w:rFonts w:ascii="Times New Roman" w:hAnsi="Times New Roman" w:cs="Times New Roman"/>
          <w:sz w:val="24"/>
          <w:szCs w:val="24"/>
        </w:rPr>
        <w:t>Scharkow</w:t>
      </w:r>
      <w:proofErr w:type="spellEnd"/>
      <w:r w:rsidRPr="002D04CE">
        <w:rPr>
          <w:rFonts w:ascii="Times New Roman" w:hAnsi="Times New Roman" w:cs="Times New Roman"/>
          <w:sz w:val="24"/>
          <w:szCs w:val="24"/>
        </w:rPr>
        <w:t xml:space="preserve"> &amp; </w:t>
      </w:r>
      <w:proofErr w:type="spellStart"/>
      <w:r w:rsidRPr="002D04CE">
        <w:rPr>
          <w:rFonts w:ascii="Times New Roman" w:hAnsi="Times New Roman" w:cs="Times New Roman"/>
          <w:sz w:val="24"/>
          <w:szCs w:val="24"/>
        </w:rPr>
        <w:t>Bachl</w:t>
      </w:r>
      <w:proofErr w:type="spellEnd"/>
      <w:r w:rsidRPr="002D04CE">
        <w:rPr>
          <w:rFonts w:ascii="Times New Roman" w:hAnsi="Times New Roman" w:cs="Times New Roman"/>
          <w:sz w:val="24"/>
          <w:szCs w:val="24"/>
        </w:rPr>
        <w:t>, 2017).</w:t>
      </w:r>
    </w:p>
    <w:p w14:paraId="05F5362D" w14:textId="77777777" w:rsidR="00743078" w:rsidRPr="002D04CE" w:rsidRDefault="00743078"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 xml:space="preserve">With respect to statistical analyses, recent RSM studies relying on panel survey data either use some application of the cross-lagged panel model (CLPM) or the parallel latent growth curve model (PLGCM). </w:t>
      </w:r>
      <w:r w:rsidR="004D736B" w:rsidRPr="002D04CE">
        <w:rPr>
          <w:rFonts w:ascii="Times New Roman" w:hAnsi="Times New Roman" w:cs="Times New Roman"/>
          <w:sz w:val="24"/>
          <w:szCs w:val="24"/>
        </w:rPr>
        <w:t>The CLPM has recently been applied in a variety of RSM context</w:t>
      </w:r>
      <w:r w:rsidR="00AF54DF" w:rsidRPr="002D04CE">
        <w:rPr>
          <w:rFonts w:ascii="Times New Roman" w:hAnsi="Times New Roman" w:cs="Times New Roman"/>
          <w:sz w:val="24"/>
          <w:szCs w:val="24"/>
        </w:rPr>
        <w:t>s</w:t>
      </w:r>
      <w:r w:rsidR="004D736B" w:rsidRPr="002D04CE">
        <w:rPr>
          <w:rFonts w:ascii="Times New Roman" w:hAnsi="Times New Roman" w:cs="Times New Roman"/>
          <w:sz w:val="24"/>
          <w:szCs w:val="24"/>
        </w:rPr>
        <w:t xml:space="preserve"> </w:t>
      </w:r>
      <w:r w:rsidRPr="002D04CE">
        <w:rPr>
          <w:rFonts w:ascii="Times New Roman" w:hAnsi="Times New Roman" w:cs="Times New Roman"/>
          <w:sz w:val="24"/>
          <w:szCs w:val="24"/>
        </w:rPr>
        <w:t>(</w:t>
      </w:r>
      <w:r w:rsidR="004D736B" w:rsidRPr="002D04CE">
        <w:rPr>
          <w:rFonts w:ascii="Times New Roman" w:hAnsi="Times New Roman" w:cs="Times New Roman"/>
          <w:sz w:val="24"/>
          <w:szCs w:val="24"/>
        </w:rPr>
        <w:t xml:space="preserve">Beam, Hutchens &amp; </w:t>
      </w:r>
      <w:proofErr w:type="spellStart"/>
      <w:r w:rsidR="004D736B" w:rsidRPr="002D04CE">
        <w:rPr>
          <w:rFonts w:ascii="Times New Roman" w:hAnsi="Times New Roman" w:cs="Times New Roman"/>
          <w:sz w:val="24"/>
          <w:szCs w:val="24"/>
        </w:rPr>
        <w:t>Hmielowski</w:t>
      </w:r>
      <w:proofErr w:type="spellEnd"/>
      <w:r w:rsidR="004D736B" w:rsidRPr="002D04CE">
        <w:rPr>
          <w:rFonts w:ascii="Times New Roman" w:hAnsi="Times New Roman" w:cs="Times New Roman"/>
          <w:sz w:val="24"/>
          <w:szCs w:val="24"/>
        </w:rPr>
        <w:t xml:space="preserve">, 2018; </w:t>
      </w:r>
      <w:proofErr w:type="spellStart"/>
      <w:r w:rsidRPr="002D04CE">
        <w:rPr>
          <w:rFonts w:ascii="Times New Roman" w:hAnsi="Times New Roman" w:cs="Times New Roman"/>
          <w:sz w:val="24"/>
          <w:szCs w:val="24"/>
        </w:rPr>
        <w:t>Kruikemeier</w:t>
      </w:r>
      <w:proofErr w:type="spellEnd"/>
      <w:r w:rsidRPr="002D04CE">
        <w:rPr>
          <w:rFonts w:ascii="Times New Roman" w:hAnsi="Times New Roman" w:cs="Times New Roman"/>
          <w:sz w:val="24"/>
          <w:szCs w:val="24"/>
        </w:rPr>
        <w:t xml:space="preserve"> </w:t>
      </w:r>
      <w:r w:rsidR="00577A72" w:rsidRPr="002D04CE">
        <w:rPr>
          <w:rFonts w:ascii="Times New Roman" w:hAnsi="Times New Roman" w:cs="Times New Roman"/>
          <w:sz w:val="24"/>
          <w:szCs w:val="24"/>
        </w:rPr>
        <w:t>&amp;</w:t>
      </w:r>
      <w:r w:rsidRPr="002D04CE">
        <w:rPr>
          <w:rFonts w:ascii="Times New Roman" w:hAnsi="Times New Roman" w:cs="Times New Roman"/>
          <w:sz w:val="24"/>
          <w:szCs w:val="24"/>
        </w:rPr>
        <w:t xml:space="preserve"> Shehata, 2017</w:t>
      </w:r>
      <w:r w:rsidR="004D736B" w:rsidRPr="002D04CE">
        <w:rPr>
          <w:rFonts w:ascii="Times New Roman" w:hAnsi="Times New Roman" w:cs="Times New Roman"/>
          <w:sz w:val="24"/>
          <w:szCs w:val="24"/>
        </w:rPr>
        <w:t xml:space="preserve">; von </w:t>
      </w:r>
      <w:proofErr w:type="spellStart"/>
      <w:r w:rsidR="004D736B" w:rsidRPr="002D04CE">
        <w:rPr>
          <w:rFonts w:ascii="Times New Roman" w:hAnsi="Times New Roman" w:cs="Times New Roman"/>
          <w:sz w:val="24"/>
          <w:szCs w:val="24"/>
        </w:rPr>
        <w:t>Salisch</w:t>
      </w:r>
      <w:proofErr w:type="spellEnd"/>
      <w:r w:rsidR="004D736B" w:rsidRPr="002D04CE">
        <w:rPr>
          <w:rFonts w:ascii="Times New Roman" w:hAnsi="Times New Roman" w:cs="Times New Roman"/>
          <w:sz w:val="24"/>
          <w:szCs w:val="24"/>
        </w:rPr>
        <w:t>, 2018</w:t>
      </w:r>
      <w:r w:rsidR="00577A72" w:rsidRPr="002D04CE">
        <w:rPr>
          <w:rFonts w:ascii="Times New Roman" w:hAnsi="Times New Roman" w:cs="Times New Roman"/>
          <w:sz w:val="24"/>
          <w:szCs w:val="24"/>
        </w:rPr>
        <w:t>)</w:t>
      </w:r>
      <w:r w:rsidR="00A634AC" w:rsidRPr="002D04CE">
        <w:rPr>
          <w:rFonts w:ascii="Times New Roman" w:hAnsi="Times New Roman" w:cs="Times New Roman"/>
          <w:sz w:val="24"/>
          <w:szCs w:val="24"/>
        </w:rPr>
        <w:t>.</w:t>
      </w:r>
      <w:r w:rsidRPr="002D04CE">
        <w:rPr>
          <w:rFonts w:ascii="Times New Roman" w:hAnsi="Times New Roman" w:cs="Times New Roman"/>
          <w:sz w:val="24"/>
          <w:szCs w:val="24"/>
        </w:rPr>
        <w:t xml:space="preserve"> Here, the presence of significant cross-lagged effects in both directions is typically interpreted as supporting a mutual reinforcement process. Examples of the use of </w:t>
      </w:r>
      <w:r w:rsidR="006E0BB0" w:rsidRPr="002D04CE">
        <w:rPr>
          <w:rFonts w:ascii="Times New Roman" w:hAnsi="Times New Roman" w:cs="Times New Roman"/>
          <w:sz w:val="24"/>
          <w:szCs w:val="24"/>
        </w:rPr>
        <w:t xml:space="preserve">the </w:t>
      </w:r>
      <w:r w:rsidRPr="002D04CE">
        <w:rPr>
          <w:rFonts w:ascii="Times New Roman" w:hAnsi="Times New Roman" w:cs="Times New Roman"/>
          <w:sz w:val="24"/>
          <w:szCs w:val="24"/>
        </w:rPr>
        <w:t>PLGCM</w:t>
      </w:r>
      <w:r w:rsidR="005A5C52" w:rsidRPr="002D04CE">
        <w:rPr>
          <w:rFonts w:ascii="Times New Roman" w:hAnsi="Times New Roman" w:cs="Times New Roman"/>
          <w:sz w:val="24"/>
          <w:szCs w:val="24"/>
        </w:rPr>
        <w:t xml:space="preserve"> also</w:t>
      </w:r>
      <w:r w:rsidRPr="002D04CE">
        <w:rPr>
          <w:rFonts w:ascii="Times New Roman" w:hAnsi="Times New Roman" w:cs="Times New Roman"/>
          <w:sz w:val="24"/>
          <w:szCs w:val="24"/>
        </w:rPr>
        <w:t xml:space="preserve"> include studies </w:t>
      </w:r>
      <w:r w:rsidR="005A5C52" w:rsidRPr="002D04CE">
        <w:rPr>
          <w:rFonts w:ascii="Times New Roman" w:hAnsi="Times New Roman" w:cs="Times New Roman"/>
          <w:sz w:val="24"/>
          <w:szCs w:val="24"/>
        </w:rPr>
        <w:t>from different contexts</w:t>
      </w:r>
      <w:r w:rsidRPr="002D04CE">
        <w:rPr>
          <w:rFonts w:ascii="Times New Roman" w:hAnsi="Times New Roman" w:cs="Times New Roman"/>
          <w:sz w:val="24"/>
          <w:szCs w:val="24"/>
        </w:rPr>
        <w:t xml:space="preserve"> (Moeller &amp; de Vreese, 2015</w:t>
      </w:r>
      <w:r w:rsidR="005A5C52" w:rsidRPr="002D04CE">
        <w:rPr>
          <w:rFonts w:ascii="Times New Roman" w:hAnsi="Times New Roman" w:cs="Times New Roman"/>
          <w:sz w:val="24"/>
          <w:szCs w:val="24"/>
        </w:rPr>
        <w:t>; Schemer, 2012; Slater &amp; Hayes, 2010</w:t>
      </w:r>
      <w:r w:rsidRPr="002D04CE">
        <w:rPr>
          <w:rFonts w:ascii="Times New Roman" w:hAnsi="Times New Roman" w:cs="Times New Roman"/>
          <w:sz w:val="24"/>
          <w:szCs w:val="24"/>
        </w:rPr>
        <w:t>). Here, correlated growth curves are indicative of reinforcement processes.</w:t>
      </w:r>
    </w:p>
    <w:p w14:paraId="2B2C0230" w14:textId="4B380BBC" w:rsidR="005A5C52" w:rsidRPr="002D04CE" w:rsidRDefault="00743078"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Although the CLPM and the LPGCM have distinct strengths and weaknesses, important limitations with these approaches for testing the RSM have recently been highlighted. Apart from problems encountered in the likely scenario of high temporal stability in media use and attitudes (</w:t>
      </w:r>
      <w:proofErr w:type="spellStart"/>
      <w:r w:rsidRPr="002D04CE">
        <w:rPr>
          <w:rFonts w:ascii="Times New Roman" w:hAnsi="Times New Roman" w:cs="Times New Roman"/>
          <w:sz w:val="24"/>
          <w:szCs w:val="24"/>
        </w:rPr>
        <w:t>Sharkow</w:t>
      </w:r>
      <w:proofErr w:type="spellEnd"/>
      <w:r w:rsidRPr="002D04CE">
        <w:rPr>
          <w:rFonts w:ascii="Times New Roman" w:hAnsi="Times New Roman" w:cs="Times New Roman"/>
          <w:sz w:val="24"/>
          <w:szCs w:val="24"/>
        </w:rPr>
        <w:t xml:space="preserve"> &amp; </w:t>
      </w:r>
      <w:proofErr w:type="spellStart"/>
      <w:r w:rsidRPr="002D04CE">
        <w:rPr>
          <w:rFonts w:ascii="Times New Roman" w:hAnsi="Times New Roman" w:cs="Times New Roman"/>
          <w:sz w:val="24"/>
          <w:szCs w:val="24"/>
        </w:rPr>
        <w:t>Bachl</w:t>
      </w:r>
      <w:proofErr w:type="spellEnd"/>
      <w:r w:rsidRPr="002D04CE">
        <w:rPr>
          <w:rFonts w:ascii="Times New Roman" w:hAnsi="Times New Roman" w:cs="Times New Roman"/>
          <w:sz w:val="24"/>
          <w:szCs w:val="24"/>
        </w:rPr>
        <w:t xml:space="preserve">, 2018), statistical models that can better capture reinforcement as an </w:t>
      </w:r>
      <w:r w:rsidRPr="002D04CE">
        <w:rPr>
          <w:rFonts w:ascii="Times New Roman" w:hAnsi="Times New Roman" w:cs="Times New Roman"/>
          <w:i/>
          <w:sz w:val="24"/>
          <w:szCs w:val="24"/>
        </w:rPr>
        <w:t>intra</w:t>
      </w:r>
      <w:r w:rsidRPr="002D04CE">
        <w:rPr>
          <w:rFonts w:ascii="Times New Roman" w:hAnsi="Times New Roman" w:cs="Times New Roman"/>
          <w:sz w:val="24"/>
          <w:szCs w:val="24"/>
        </w:rPr>
        <w:t xml:space="preserve">-individual process are needed. Since the mechanisms and processes outlined by the RSM concern within-person dynamics, being able to separate inter- from intra-personal effects is </w:t>
      </w:r>
      <w:r w:rsidR="00AF54DF" w:rsidRPr="002D04CE">
        <w:rPr>
          <w:rFonts w:ascii="Times New Roman" w:hAnsi="Times New Roman" w:cs="Times New Roman"/>
          <w:sz w:val="24"/>
          <w:szCs w:val="24"/>
        </w:rPr>
        <w:t>key</w:t>
      </w:r>
      <w:r w:rsidRPr="002D04CE">
        <w:rPr>
          <w:rFonts w:ascii="Times New Roman" w:hAnsi="Times New Roman" w:cs="Times New Roman"/>
          <w:sz w:val="24"/>
          <w:szCs w:val="24"/>
        </w:rPr>
        <w:t>.</w:t>
      </w:r>
      <w:r w:rsidR="005A5C52" w:rsidRPr="002D04CE">
        <w:rPr>
          <w:rFonts w:ascii="Times New Roman" w:hAnsi="Times New Roman" w:cs="Times New Roman"/>
          <w:sz w:val="24"/>
          <w:szCs w:val="24"/>
        </w:rPr>
        <w:t xml:space="preserve"> </w:t>
      </w:r>
    </w:p>
    <w:p w14:paraId="525CBADC" w14:textId="77777777" w:rsidR="00743078" w:rsidRPr="002D04CE" w:rsidRDefault="00743078"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 xml:space="preserve">Some studies use </w:t>
      </w:r>
      <w:r w:rsidRPr="002D04CE">
        <w:rPr>
          <w:rFonts w:ascii="Times New Roman" w:hAnsi="Times New Roman" w:cs="Times New Roman"/>
          <w:i/>
          <w:sz w:val="24"/>
          <w:szCs w:val="24"/>
        </w:rPr>
        <w:t>fixed effects panel regression</w:t>
      </w:r>
      <w:r w:rsidRPr="002D04CE">
        <w:rPr>
          <w:rFonts w:ascii="Times New Roman" w:hAnsi="Times New Roman" w:cs="Times New Roman"/>
          <w:sz w:val="24"/>
          <w:szCs w:val="24"/>
        </w:rPr>
        <w:t xml:space="preserve"> (Allison, 2009) in order to remove all stable between-person variation, focusing on within-person changes exclusively</w:t>
      </w:r>
      <w:r w:rsidR="003D44CC" w:rsidRPr="002D04CE">
        <w:rPr>
          <w:rFonts w:ascii="Times New Roman" w:hAnsi="Times New Roman" w:cs="Times New Roman"/>
          <w:sz w:val="24"/>
          <w:szCs w:val="24"/>
        </w:rPr>
        <w:t>,</w:t>
      </w:r>
      <w:r w:rsidRPr="002D04CE">
        <w:rPr>
          <w:rFonts w:ascii="Times New Roman" w:hAnsi="Times New Roman" w:cs="Times New Roman"/>
          <w:sz w:val="24"/>
          <w:szCs w:val="24"/>
        </w:rPr>
        <w:t xml:space="preserve"> in the estimation of media effects on outcome variables (</w:t>
      </w:r>
      <w:proofErr w:type="spellStart"/>
      <w:r w:rsidRPr="002D04CE">
        <w:rPr>
          <w:rFonts w:ascii="Times New Roman" w:hAnsi="Times New Roman" w:cs="Times New Roman"/>
          <w:sz w:val="24"/>
          <w:szCs w:val="24"/>
        </w:rPr>
        <w:t>Hmielowski</w:t>
      </w:r>
      <w:proofErr w:type="spellEnd"/>
      <w:r w:rsidRPr="002D04CE">
        <w:rPr>
          <w:rFonts w:ascii="Times New Roman" w:hAnsi="Times New Roman" w:cs="Times New Roman"/>
          <w:sz w:val="24"/>
          <w:szCs w:val="24"/>
        </w:rPr>
        <w:t xml:space="preserve"> et al.</w:t>
      </w:r>
      <w:r w:rsidR="00AF54DF" w:rsidRPr="002D04CE">
        <w:rPr>
          <w:rFonts w:ascii="Times New Roman" w:hAnsi="Times New Roman" w:cs="Times New Roman"/>
          <w:sz w:val="24"/>
          <w:szCs w:val="24"/>
        </w:rPr>
        <w:t>,</w:t>
      </w:r>
      <w:r w:rsidRPr="002D04CE">
        <w:rPr>
          <w:rFonts w:ascii="Times New Roman" w:hAnsi="Times New Roman" w:cs="Times New Roman"/>
          <w:sz w:val="24"/>
          <w:szCs w:val="24"/>
        </w:rPr>
        <w:t xml:space="preserve"> 2014; </w:t>
      </w:r>
      <w:proofErr w:type="spellStart"/>
      <w:r w:rsidRPr="002D04CE">
        <w:rPr>
          <w:rFonts w:ascii="Times New Roman" w:hAnsi="Times New Roman" w:cs="Times New Roman"/>
          <w:sz w:val="24"/>
          <w:szCs w:val="24"/>
        </w:rPr>
        <w:t>Kruikemeier</w:t>
      </w:r>
      <w:proofErr w:type="spellEnd"/>
      <w:r w:rsidRPr="002D04CE">
        <w:rPr>
          <w:rFonts w:ascii="Times New Roman" w:hAnsi="Times New Roman" w:cs="Times New Roman"/>
          <w:sz w:val="24"/>
          <w:szCs w:val="24"/>
        </w:rPr>
        <w:t xml:space="preserve"> &amp; </w:t>
      </w:r>
      <w:r w:rsidRPr="002D04CE">
        <w:rPr>
          <w:rFonts w:ascii="Times New Roman" w:hAnsi="Times New Roman" w:cs="Times New Roman"/>
          <w:sz w:val="24"/>
          <w:szCs w:val="24"/>
        </w:rPr>
        <w:lastRenderedPageBreak/>
        <w:t>Shehata, 2017). This approach is equivalent to using “each individual as his or her own control” (Allison, 2009), and thereby has important strengths in its intra-individual focus. On the other hand, these models do not allow for estimating reciprocal influences, which is key to the RSM argument.</w:t>
      </w:r>
    </w:p>
    <w:p w14:paraId="4A797871" w14:textId="77777777" w:rsidR="00743078" w:rsidRPr="002D04CE" w:rsidRDefault="00743078"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 xml:space="preserve">Another strategy to separate between from within person change was used by Baumgartner et al. (2017) in their study of </w:t>
      </w:r>
      <w:r w:rsidR="003D44CC" w:rsidRPr="002D04CE">
        <w:rPr>
          <w:rFonts w:ascii="Times New Roman" w:hAnsi="Times New Roman" w:cs="Times New Roman"/>
          <w:sz w:val="24"/>
          <w:szCs w:val="24"/>
        </w:rPr>
        <w:t xml:space="preserve">media </w:t>
      </w:r>
      <w:r w:rsidRPr="002D04CE">
        <w:rPr>
          <w:rFonts w:ascii="Times New Roman" w:hAnsi="Times New Roman" w:cs="Times New Roman"/>
          <w:sz w:val="24"/>
          <w:szCs w:val="24"/>
        </w:rPr>
        <w:t xml:space="preserve">multitasking and attention problems among adolescents. By employing a </w:t>
      </w:r>
      <w:r w:rsidRPr="002D04CE">
        <w:rPr>
          <w:rFonts w:ascii="Times New Roman" w:hAnsi="Times New Roman" w:cs="Times New Roman"/>
          <w:i/>
          <w:sz w:val="24"/>
          <w:szCs w:val="24"/>
        </w:rPr>
        <w:t>random-intercept cross-lagged panel model</w:t>
      </w:r>
      <w:r w:rsidRPr="002D04CE">
        <w:rPr>
          <w:rFonts w:ascii="Times New Roman" w:hAnsi="Times New Roman" w:cs="Times New Roman"/>
          <w:sz w:val="24"/>
          <w:szCs w:val="24"/>
        </w:rPr>
        <w:t xml:space="preserve"> (RI-CLPM), they were able to identify both autoregressive and cross-lagged effects as within-person deviations from </w:t>
      </w:r>
      <w:r w:rsidR="003D44CC" w:rsidRPr="002D04CE">
        <w:rPr>
          <w:rFonts w:ascii="Times New Roman" w:hAnsi="Times New Roman" w:cs="Times New Roman"/>
          <w:sz w:val="24"/>
          <w:szCs w:val="24"/>
        </w:rPr>
        <w:t xml:space="preserve">an individual’s </w:t>
      </w:r>
      <w:r w:rsidRPr="002D04CE">
        <w:rPr>
          <w:rFonts w:ascii="Times New Roman" w:hAnsi="Times New Roman" w:cs="Times New Roman"/>
          <w:sz w:val="24"/>
          <w:szCs w:val="24"/>
        </w:rPr>
        <w:t>expected scores over time, with the random intercepts accounting for between-person differences. Their findings suggested strong between-person correlations between media multitasking and attention problems, but weaker and less consistent within-person long-term effects.</w:t>
      </w:r>
    </w:p>
    <w:p w14:paraId="310E5DD2" w14:textId="77777777" w:rsidR="00743078" w:rsidRPr="002D04CE" w:rsidRDefault="00743078" w:rsidP="002D04CE">
      <w:pPr>
        <w:spacing w:after="0" w:line="240" w:lineRule="auto"/>
        <w:ind w:firstLine="720"/>
        <w:rPr>
          <w:rFonts w:ascii="Times New Roman" w:hAnsi="Times New Roman" w:cs="Times New Roman"/>
          <w:sz w:val="24"/>
          <w:szCs w:val="24"/>
        </w:rPr>
      </w:pPr>
      <w:r w:rsidRPr="002D04CE">
        <w:rPr>
          <w:rFonts w:ascii="Times New Roman" w:hAnsi="Times New Roman" w:cs="Times New Roman"/>
          <w:sz w:val="24"/>
          <w:szCs w:val="24"/>
        </w:rPr>
        <w:t xml:space="preserve">A final example of moving beyond the CLPM and PLGCM approaches in order to focus exclusively on within-person dynamics is based on </w:t>
      </w:r>
      <w:r w:rsidRPr="002D04CE">
        <w:rPr>
          <w:rFonts w:ascii="Times New Roman" w:hAnsi="Times New Roman" w:cs="Times New Roman"/>
          <w:i/>
          <w:sz w:val="24"/>
          <w:szCs w:val="24"/>
        </w:rPr>
        <w:t>a cross-lagged model with fixed effects</w:t>
      </w:r>
      <w:r w:rsidRPr="002D04CE">
        <w:rPr>
          <w:rFonts w:ascii="Times New Roman" w:hAnsi="Times New Roman" w:cs="Times New Roman"/>
          <w:sz w:val="24"/>
          <w:szCs w:val="24"/>
        </w:rPr>
        <w:t xml:space="preserve"> (Allison, Williams &amp; Moral-Benito, 2017). The basic idea is to enable estimation of reciprocal effects using lagged variables, while simultaneously accounting for time-invariant unobserved variables – i.e</w:t>
      </w:r>
      <w:r w:rsidR="00754A61" w:rsidRPr="002D04CE">
        <w:rPr>
          <w:rFonts w:ascii="Times New Roman" w:hAnsi="Times New Roman" w:cs="Times New Roman"/>
          <w:sz w:val="24"/>
          <w:szCs w:val="24"/>
        </w:rPr>
        <w:t>.,</w:t>
      </w:r>
      <w:r w:rsidRPr="002D04CE">
        <w:rPr>
          <w:rFonts w:ascii="Times New Roman" w:hAnsi="Times New Roman" w:cs="Times New Roman"/>
          <w:sz w:val="24"/>
          <w:szCs w:val="24"/>
        </w:rPr>
        <w:t xml:space="preserve"> combining the strengths of the cross-lagged and fixed effects panel models. </w:t>
      </w:r>
      <w:r w:rsidR="00754A61" w:rsidRPr="002D04CE">
        <w:rPr>
          <w:rFonts w:ascii="Times New Roman" w:hAnsi="Times New Roman" w:cs="Times New Roman"/>
          <w:sz w:val="24"/>
          <w:szCs w:val="24"/>
        </w:rPr>
        <w:t xml:space="preserve">For example, </w:t>
      </w:r>
      <w:r w:rsidRPr="002D04CE">
        <w:rPr>
          <w:rFonts w:ascii="Times New Roman" w:hAnsi="Times New Roman" w:cs="Times New Roman"/>
          <w:sz w:val="24"/>
          <w:szCs w:val="24"/>
        </w:rPr>
        <w:t xml:space="preserve">Moeller, Shehata and </w:t>
      </w:r>
      <w:proofErr w:type="spellStart"/>
      <w:r w:rsidRPr="002D04CE">
        <w:rPr>
          <w:rFonts w:ascii="Times New Roman" w:hAnsi="Times New Roman" w:cs="Times New Roman"/>
          <w:sz w:val="24"/>
          <w:szCs w:val="24"/>
        </w:rPr>
        <w:t>Kruikemeier</w:t>
      </w:r>
      <w:proofErr w:type="spellEnd"/>
      <w:r w:rsidRPr="002D04CE">
        <w:rPr>
          <w:rFonts w:ascii="Times New Roman" w:hAnsi="Times New Roman" w:cs="Times New Roman"/>
          <w:sz w:val="24"/>
          <w:szCs w:val="24"/>
        </w:rPr>
        <w:t xml:space="preserve"> (2018) applied this approach in study of internet use and political interest among adolescents. The</w:t>
      </w:r>
      <w:r w:rsidR="00754A61" w:rsidRPr="002D04CE">
        <w:rPr>
          <w:rFonts w:ascii="Times New Roman" w:hAnsi="Times New Roman" w:cs="Times New Roman"/>
          <w:sz w:val="24"/>
          <w:szCs w:val="24"/>
        </w:rPr>
        <w:t>ir</w:t>
      </w:r>
      <w:r w:rsidRPr="002D04CE">
        <w:rPr>
          <w:rFonts w:ascii="Times New Roman" w:hAnsi="Times New Roman" w:cs="Times New Roman"/>
          <w:sz w:val="24"/>
          <w:szCs w:val="24"/>
        </w:rPr>
        <w:t xml:space="preserve"> within-person analyses revealed reciprocal influences between certain forms of online media use and political interest </w:t>
      </w:r>
      <w:r w:rsidR="00754A61" w:rsidRPr="002D04CE">
        <w:rPr>
          <w:rFonts w:ascii="Times New Roman" w:hAnsi="Times New Roman" w:cs="Times New Roman"/>
          <w:sz w:val="24"/>
          <w:szCs w:val="24"/>
        </w:rPr>
        <w:t xml:space="preserve">over </w:t>
      </w:r>
      <w:r w:rsidRPr="002D04CE">
        <w:rPr>
          <w:rFonts w:ascii="Times New Roman" w:hAnsi="Times New Roman" w:cs="Times New Roman"/>
          <w:sz w:val="24"/>
          <w:szCs w:val="24"/>
        </w:rPr>
        <w:t>a period of five years.</w:t>
      </w:r>
    </w:p>
    <w:p w14:paraId="0F3201CE" w14:textId="77777777" w:rsidR="00743078" w:rsidRPr="002D04CE" w:rsidRDefault="00743078" w:rsidP="002D04CE">
      <w:pPr>
        <w:spacing w:line="240" w:lineRule="auto"/>
        <w:rPr>
          <w:rFonts w:ascii="Times New Roman" w:hAnsi="Times New Roman" w:cs="Times New Roman"/>
          <w:sz w:val="24"/>
          <w:szCs w:val="24"/>
        </w:rPr>
      </w:pPr>
    </w:p>
    <w:p w14:paraId="0C7BFE60" w14:textId="56FFC489" w:rsidR="004F647D" w:rsidRPr="00DC6480" w:rsidRDefault="00DC6480" w:rsidP="002D04CE">
      <w:pPr>
        <w:spacing w:after="0" w:line="240" w:lineRule="auto"/>
        <w:rPr>
          <w:rFonts w:ascii="Times New Roman" w:hAnsi="Times New Roman" w:cs="Times New Roman"/>
          <w:sz w:val="24"/>
          <w:szCs w:val="24"/>
        </w:rPr>
      </w:pPr>
      <w:r w:rsidRPr="00DC6480">
        <w:rPr>
          <w:rFonts w:ascii="Times New Roman" w:hAnsi="Times New Roman" w:cs="Times New Roman"/>
          <w:sz w:val="24"/>
          <w:szCs w:val="24"/>
        </w:rPr>
        <w:t xml:space="preserve">[A] </w:t>
      </w:r>
      <w:r w:rsidR="004F647D" w:rsidRPr="00DC6480">
        <w:rPr>
          <w:rFonts w:ascii="Times New Roman" w:hAnsi="Times New Roman" w:cs="Times New Roman"/>
          <w:sz w:val="24"/>
          <w:szCs w:val="24"/>
        </w:rPr>
        <w:t>Future Directions</w:t>
      </w:r>
    </w:p>
    <w:p w14:paraId="32A12F2E" w14:textId="3107DCCB" w:rsidR="00150518" w:rsidRPr="002D04CE" w:rsidRDefault="00754A61"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 xml:space="preserve">In terms of future directions investigating the RSM, there are many promising avenues. In this context, we would like to highlight x </w:t>
      </w:r>
      <w:r w:rsidR="00752E28" w:rsidRPr="002D04CE">
        <w:rPr>
          <w:rFonts w:ascii="Times New Roman" w:hAnsi="Times New Roman" w:cs="Times New Roman"/>
          <w:sz w:val="24"/>
          <w:szCs w:val="24"/>
        </w:rPr>
        <w:t>suggestions for future research</w:t>
      </w:r>
      <w:r w:rsidRPr="002D04CE">
        <w:rPr>
          <w:rFonts w:ascii="Times New Roman" w:hAnsi="Times New Roman" w:cs="Times New Roman"/>
          <w:sz w:val="24"/>
          <w:szCs w:val="24"/>
        </w:rPr>
        <w:t xml:space="preserve">. </w:t>
      </w:r>
      <w:r w:rsidR="00752E28" w:rsidRPr="002D04CE">
        <w:rPr>
          <w:rFonts w:ascii="Times New Roman" w:hAnsi="Times New Roman" w:cs="Times New Roman"/>
          <w:sz w:val="24"/>
          <w:szCs w:val="24"/>
        </w:rPr>
        <w:t>First</w:t>
      </w:r>
      <w:r w:rsidRPr="002D04CE">
        <w:rPr>
          <w:rFonts w:ascii="Times New Roman" w:hAnsi="Times New Roman" w:cs="Times New Roman"/>
          <w:sz w:val="24"/>
          <w:szCs w:val="24"/>
        </w:rPr>
        <w:t xml:space="preserve">, </w:t>
      </w:r>
      <w:r w:rsidR="00752E28" w:rsidRPr="002D04CE">
        <w:rPr>
          <w:rFonts w:ascii="Times New Roman" w:hAnsi="Times New Roman" w:cs="Times New Roman"/>
          <w:sz w:val="24"/>
          <w:szCs w:val="24"/>
        </w:rPr>
        <w:t xml:space="preserve">given what we know about the variability of both media use and different outcome variables, </w:t>
      </w:r>
      <w:r w:rsidRPr="002D04CE">
        <w:rPr>
          <w:rFonts w:ascii="Times New Roman" w:hAnsi="Times New Roman" w:cs="Times New Roman"/>
          <w:sz w:val="24"/>
          <w:szCs w:val="24"/>
        </w:rPr>
        <w:t>there is a need</w:t>
      </w:r>
      <w:r w:rsidR="00752E28" w:rsidRPr="002D04CE">
        <w:rPr>
          <w:rFonts w:ascii="Times New Roman" w:hAnsi="Times New Roman" w:cs="Times New Roman"/>
          <w:sz w:val="24"/>
          <w:szCs w:val="24"/>
        </w:rPr>
        <w:t xml:space="preserve"> </w:t>
      </w:r>
      <w:r w:rsidRPr="002D04CE">
        <w:rPr>
          <w:rFonts w:ascii="Times New Roman" w:hAnsi="Times New Roman" w:cs="Times New Roman"/>
          <w:sz w:val="24"/>
          <w:szCs w:val="24"/>
        </w:rPr>
        <w:t xml:space="preserve">for more studies covering longer periods of time, particularly within political communication where most studies focus on shorter time-periods such as election campaigns. Second, </w:t>
      </w:r>
      <w:r w:rsidR="00752E28" w:rsidRPr="002D04CE">
        <w:rPr>
          <w:rFonts w:ascii="Times New Roman" w:hAnsi="Times New Roman" w:cs="Times New Roman"/>
          <w:sz w:val="24"/>
          <w:szCs w:val="24"/>
        </w:rPr>
        <w:t xml:space="preserve">and for the same reason, it might also be fruitful to focus more on constructs that are more variable rather than trait-like, for example people’s perceptions. Third, </w:t>
      </w:r>
      <w:r w:rsidRPr="002D04CE">
        <w:rPr>
          <w:rFonts w:ascii="Times New Roman" w:hAnsi="Times New Roman" w:cs="Times New Roman"/>
          <w:sz w:val="24"/>
          <w:szCs w:val="24"/>
        </w:rPr>
        <w:t>given the centrality of people’s worldviews and beliefs to their political and personal identities,</w:t>
      </w:r>
      <w:r w:rsidR="00752E28" w:rsidRPr="002D04CE">
        <w:rPr>
          <w:rFonts w:ascii="Times New Roman" w:hAnsi="Times New Roman" w:cs="Times New Roman"/>
          <w:sz w:val="24"/>
          <w:szCs w:val="24"/>
        </w:rPr>
        <w:t xml:space="preserve"> research applying the RSM could further our understanding of the reciprocal processes between communication behavior and fact resistance or knowledge resistance. Fourth, given the large influx of immigrants to Europe during the last decade, applying the RSM to investigate the socialization of immigrants in Europe seems to us very important. </w:t>
      </w:r>
      <w:r w:rsidR="00536A03" w:rsidRPr="002D04CE">
        <w:rPr>
          <w:rFonts w:ascii="Times New Roman" w:hAnsi="Times New Roman" w:cs="Times New Roman"/>
          <w:sz w:val="24"/>
          <w:szCs w:val="24"/>
        </w:rPr>
        <w:t xml:space="preserve"> Fifth, another important area of application is the development of extremism within nationalist and religious communities.</w:t>
      </w:r>
    </w:p>
    <w:p w14:paraId="54CAA6B5" w14:textId="77777777" w:rsidR="00754A61" w:rsidRDefault="00754A61" w:rsidP="002D04CE">
      <w:pPr>
        <w:spacing w:after="0" w:line="240" w:lineRule="auto"/>
        <w:rPr>
          <w:rFonts w:ascii="Times New Roman" w:hAnsi="Times New Roman" w:cs="Times New Roman"/>
          <w:sz w:val="24"/>
          <w:szCs w:val="24"/>
        </w:rPr>
      </w:pPr>
    </w:p>
    <w:p w14:paraId="7D6A60EA" w14:textId="77777777" w:rsidR="002D04CE" w:rsidRDefault="002D04CE" w:rsidP="002D04CE">
      <w:pPr>
        <w:pStyle w:val="NoSpacing"/>
        <w:rPr>
          <w:rFonts w:ascii="Times New Roman" w:hAnsi="Times New Roman" w:cs="Times New Roman"/>
        </w:rPr>
      </w:pPr>
      <w:r>
        <w:rPr>
          <w:rFonts w:ascii="Times New Roman" w:hAnsi="Times New Roman" w:cs="Times New Roman"/>
        </w:rPr>
        <w:t>See Also</w:t>
      </w:r>
    </w:p>
    <w:p w14:paraId="1AE98DC9" w14:textId="77777777" w:rsidR="00C96BFC" w:rsidRPr="00C96BFC" w:rsidRDefault="00C96BFC" w:rsidP="00C96BFC">
      <w:pPr>
        <w:spacing w:after="0" w:line="240" w:lineRule="auto"/>
        <w:rPr>
          <w:rFonts w:ascii="Times New Roman" w:eastAsia="Times New Roman" w:hAnsi="Times New Roman" w:cs="Times New Roman"/>
          <w:color w:val="000000"/>
          <w:sz w:val="24"/>
          <w:szCs w:val="24"/>
        </w:rPr>
      </w:pPr>
      <w:r w:rsidRPr="00C96BFC">
        <w:rPr>
          <w:rFonts w:ascii="Times New Roman" w:eastAsia="Times New Roman" w:hAnsi="Times New Roman" w:cs="Times New Roman"/>
          <w:color w:val="000000"/>
          <w:sz w:val="24"/>
          <w:szCs w:val="24"/>
        </w:rPr>
        <w:t>IEMP0080</w:t>
      </w:r>
    </w:p>
    <w:p w14:paraId="0CF10BCC" w14:textId="77777777" w:rsidR="00C96BFC" w:rsidRPr="00C96BFC" w:rsidRDefault="00C96BFC" w:rsidP="00C96BFC">
      <w:pPr>
        <w:spacing w:after="0" w:line="240" w:lineRule="auto"/>
        <w:rPr>
          <w:rFonts w:ascii="Times New Roman" w:eastAsia="Times New Roman" w:hAnsi="Times New Roman" w:cs="Times New Roman"/>
          <w:color w:val="000000"/>
          <w:sz w:val="24"/>
          <w:szCs w:val="24"/>
        </w:rPr>
      </w:pPr>
      <w:r w:rsidRPr="00C96BFC">
        <w:rPr>
          <w:rFonts w:ascii="Times New Roman" w:eastAsia="Times New Roman" w:hAnsi="Times New Roman" w:cs="Times New Roman"/>
          <w:color w:val="000000"/>
          <w:sz w:val="24"/>
          <w:szCs w:val="24"/>
        </w:rPr>
        <w:t>IEMP0081</w:t>
      </w:r>
    </w:p>
    <w:p w14:paraId="165E584B" w14:textId="77777777" w:rsidR="00C96BFC" w:rsidRPr="00C96BFC" w:rsidRDefault="00C96BFC" w:rsidP="00C96BFC">
      <w:pPr>
        <w:spacing w:after="0" w:line="240" w:lineRule="auto"/>
        <w:rPr>
          <w:rFonts w:ascii="Times New Roman" w:eastAsia="Times New Roman" w:hAnsi="Times New Roman" w:cs="Times New Roman"/>
          <w:color w:val="000000"/>
          <w:sz w:val="24"/>
          <w:szCs w:val="24"/>
        </w:rPr>
      </w:pPr>
      <w:r w:rsidRPr="00C96BFC">
        <w:rPr>
          <w:rFonts w:ascii="Times New Roman" w:eastAsia="Times New Roman" w:hAnsi="Times New Roman" w:cs="Times New Roman"/>
          <w:color w:val="000000"/>
          <w:sz w:val="24"/>
          <w:szCs w:val="24"/>
        </w:rPr>
        <w:t>IEMP0083</w:t>
      </w:r>
    </w:p>
    <w:p w14:paraId="3C6DFE27" w14:textId="77777777" w:rsidR="00C96BFC" w:rsidRPr="00C96BFC" w:rsidRDefault="00C96BFC" w:rsidP="00C96BFC">
      <w:pPr>
        <w:spacing w:after="0" w:line="240" w:lineRule="auto"/>
        <w:rPr>
          <w:rFonts w:ascii="Times New Roman" w:eastAsia="Times New Roman" w:hAnsi="Times New Roman" w:cs="Times New Roman"/>
          <w:color w:val="000000"/>
          <w:sz w:val="24"/>
          <w:szCs w:val="24"/>
        </w:rPr>
      </w:pPr>
      <w:r w:rsidRPr="00C96BFC">
        <w:rPr>
          <w:rFonts w:ascii="Times New Roman" w:eastAsia="Times New Roman" w:hAnsi="Times New Roman" w:cs="Times New Roman"/>
          <w:color w:val="000000"/>
          <w:sz w:val="24"/>
          <w:szCs w:val="24"/>
        </w:rPr>
        <w:t>IEMP0116</w:t>
      </w:r>
    </w:p>
    <w:p w14:paraId="62BBEDE4" w14:textId="77777777" w:rsidR="00C96BFC" w:rsidRPr="00C96BFC" w:rsidRDefault="00C96BFC" w:rsidP="00C96BFC">
      <w:pPr>
        <w:spacing w:after="0" w:line="240" w:lineRule="auto"/>
        <w:rPr>
          <w:rFonts w:ascii="Times New Roman" w:eastAsia="Times New Roman" w:hAnsi="Times New Roman" w:cs="Times New Roman"/>
          <w:color w:val="000000"/>
          <w:sz w:val="24"/>
          <w:szCs w:val="24"/>
        </w:rPr>
      </w:pPr>
      <w:r w:rsidRPr="00C96BFC">
        <w:rPr>
          <w:rFonts w:ascii="Times New Roman" w:eastAsia="Times New Roman" w:hAnsi="Times New Roman" w:cs="Times New Roman"/>
          <w:color w:val="000000"/>
          <w:sz w:val="24"/>
          <w:szCs w:val="24"/>
        </w:rPr>
        <w:t>IEMP0113</w:t>
      </w:r>
    </w:p>
    <w:p w14:paraId="5EA227DB" w14:textId="77777777" w:rsidR="00C96BFC" w:rsidRPr="00C96BFC" w:rsidRDefault="00C96BFC" w:rsidP="00C96BFC">
      <w:pPr>
        <w:spacing w:after="0" w:line="240" w:lineRule="auto"/>
        <w:rPr>
          <w:rFonts w:ascii="Times New Roman" w:hAnsi="Times New Roman" w:cs="Times New Roman"/>
          <w:color w:val="000000"/>
          <w:sz w:val="24"/>
          <w:szCs w:val="24"/>
        </w:rPr>
      </w:pPr>
      <w:r w:rsidRPr="00C96BFC">
        <w:rPr>
          <w:rFonts w:ascii="Times New Roman" w:hAnsi="Times New Roman" w:cs="Times New Roman"/>
          <w:color w:val="000000"/>
          <w:sz w:val="24"/>
          <w:szCs w:val="24"/>
        </w:rPr>
        <w:t>IEMP0153</w:t>
      </w:r>
    </w:p>
    <w:p w14:paraId="0DDFE935" w14:textId="77777777" w:rsidR="00C96BFC" w:rsidRPr="00C96BFC" w:rsidRDefault="00C96BFC" w:rsidP="00C96BFC">
      <w:pPr>
        <w:spacing w:after="0" w:line="240" w:lineRule="auto"/>
        <w:rPr>
          <w:rFonts w:ascii="Times New Roman" w:hAnsi="Times New Roman" w:cs="Times New Roman"/>
          <w:color w:val="000000"/>
          <w:sz w:val="24"/>
          <w:szCs w:val="24"/>
        </w:rPr>
      </w:pPr>
      <w:r w:rsidRPr="00C96BFC">
        <w:rPr>
          <w:rFonts w:ascii="Times New Roman" w:hAnsi="Times New Roman" w:cs="Times New Roman"/>
          <w:color w:val="000000"/>
          <w:sz w:val="24"/>
          <w:szCs w:val="24"/>
        </w:rPr>
        <w:t>IEMP0256</w:t>
      </w:r>
    </w:p>
    <w:p w14:paraId="62025844" w14:textId="77777777" w:rsidR="00C96BFC" w:rsidRPr="00C96BFC" w:rsidRDefault="00C96BFC" w:rsidP="00C96BFC">
      <w:pPr>
        <w:spacing w:after="0" w:line="240" w:lineRule="auto"/>
        <w:rPr>
          <w:rFonts w:ascii="Times New Roman" w:hAnsi="Times New Roman" w:cs="Times New Roman"/>
          <w:color w:val="000000"/>
          <w:sz w:val="24"/>
          <w:szCs w:val="24"/>
        </w:rPr>
      </w:pPr>
      <w:r w:rsidRPr="00C96BFC">
        <w:rPr>
          <w:rFonts w:ascii="Times New Roman" w:hAnsi="Times New Roman" w:cs="Times New Roman"/>
          <w:color w:val="000000"/>
          <w:sz w:val="24"/>
          <w:szCs w:val="24"/>
        </w:rPr>
        <w:t>IEMP0262</w:t>
      </w:r>
    </w:p>
    <w:p w14:paraId="0F010385" w14:textId="77777777" w:rsidR="00C96BFC" w:rsidRPr="00C96BFC" w:rsidRDefault="00C96BFC" w:rsidP="00C96BFC">
      <w:pPr>
        <w:spacing w:after="0" w:line="240" w:lineRule="auto"/>
        <w:rPr>
          <w:rFonts w:ascii="Times New Roman" w:hAnsi="Times New Roman" w:cs="Times New Roman"/>
          <w:color w:val="000000"/>
          <w:sz w:val="24"/>
          <w:szCs w:val="24"/>
        </w:rPr>
      </w:pPr>
      <w:r w:rsidRPr="00C96BFC">
        <w:rPr>
          <w:rFonts w:ascii="Times New Roman" w:hAnsi="Times New Roman" w:cs="Times New Roman"/>
          <w:color w:val="000000"/>
          <w:sz w:val="24"/>
          <w:szCs w:val="24"/>
        </w:rPr>
        <w:lastRenderedPageBreak/>
        <w:t>IEMP0273</w:t>
      </w:r>
    </w:p>
    <w:p w14:paraId="34F0BE7D" w14:textId="77777777" w:rsidR="00C96BFC" w:rsidRPr="00C96BFC" w:rsidRDefault="00C96BFC" w:rsidP="00C96BFC">
      <w:pPr>
        <w:spacing w:after="0" w:line="240" w:lineRule="auto"/>
        <w:rPr>
          <w:rFonts w:ascii="Times New Roman" w:hAnsi="Times New Roman" w:cs="Times New Roman"/>
          <w:color w:val="000000"/>
          <w:sz w:val="24"/>
          <w:szCs w:val="24"/>
        </w:rPr>
      </w:pPr>
      <w:r w:rsidRPr="00C96BFC">
        <w:rPr>
          <w:rFonts w:ascii="Times New Roman" w:hAnsi="Times New Roman" w:cs="Times New Roman"/>
          <w:color w:val="000000"/>
          <w:sz w:val="24"/>
          <w:szCs w:val="24"/>
        </w:rPr>
        <w:t>IEMP0274</w:t>
      </w:r>
    </w:p>
    <w:p w14:paraId="392FB597" w14:textId="77777777" w:rsidR="002D04CE" w:rsidRDefault="002D04CE" w:rsidP="002D04CE">
      <w:pPr>
        <w:spacing w:after="0" w:line="240" w:lineRule="auto"/>
        <w:rPr>
          <w:rFonts w:ascii="Times New Roman" w:hAnsi="Times New Roman" w:cs="Times New Roman"/>
          <w:sz w:val="24"/>
          <w:szCs w:val="24"/>
        </w:rPr>
      </w:pPr>
    </w:p>
    <w:p w14:paraId="627F0551" w14:textId="77777777" w:rsidR="000E4304" w:rsidRPr="002D04CE" w:rsidRDefault="00E4435B" w:rsidP="002D04CE">
      <w:pPr>
        <w:spacing w:after="0" w:line="240" w:lineRule="auto"/>
        <w:rPr>
          <w:rFonts w:ascii="Times New Roman" w:hAnsi="Times New Roman" w:cs="Times New Roman"/>
          <w:sz w:val="24"/>
          <w:szCs w:val="24"/>
          <w:lang w:val="sv-SE"/>
        </w:rPr>
      </w:pPr>
      <w:r w:rsidRPr="002D04CE">
        <w:rPr>
          <w:rFonts w:ascii="Times New Roman" w:hAnsi="Times New Roman" w:cs="Times New Roman"/>
          <w:sz w:val="24"/>
          <w:szCs w:val="24"/>
          <w:lang w:val="sv-SE"/>
        </w:rPr>
        <w:t>References</w:t>
      </w:r>
    </w:p>
    <w:p w14:paraId="3DFBE6D7" w14:textId="77777777" w:rsidR="002D04CE" w:rsidRPr="002D04CE" w:rsidRDefault="002D04CE" w:rsidP="002D04CE">
      <w:pPr>
        <w:spacing w:after="0" w:line="240" w:lineRule="auto"/>
        <w:rPr>
          <w:rFonts w:ascii="Times New Roman" w:hAnsi="Times New Roman" w:cs="Times New Roman"/>
          <w:b/>
          <w:sz w:val="24"/>
          <w:szCs w:val="24"/>
          <w:lang w:val="sv-SE"/>
        </w:rPr>
      </w:pPr>
    </w:p>
    <w:p w14:paraId="03D3ADF6" w14:textId="77777777" w:rsidR="00C95818" w:rsidRPr="002D04CE" w:rsidRDefault="00C95818"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lang w:val="sv-SE"/>
        </w:rPr>
        <w:t xml:space="preserve">Aalberg, T., Esser, F., Reinemann, C., Strömbäck, J., &amp; de Vreese, C. (Eds.) </w:t>
      </w:r>
      <w:r w:rsidRPr="002D04CE">
        <w:rPr>
          <w:rFonts w:ascii="Times New Roman" w:hAnsi="Times New Roman" w:cs="Times New Roman"/>
          <w:sz w:val="24"/>
          <w:szCs w:val="24"/>
          <w:shd w:val="clear" w:color="auto" w:fill="FFFFFF"/>
        </w:rPr>
        <w:t xml:space="preserve">(2017). </w:t>
      </w:r>
      <w:r w:rsidRPr="002D04CE">
        <w:rPr>
          <w:rFonts w:ascii="Times New Roman" w:hAnsi="Times New Roman" w:cs="Times New Roman"/>
          <w:i/>
          <w:sz w:val="24"/>
          <w:szCs w:val="24"/>
          <w:shd w:val="clear" w:color="auto" w:fill="FFFFFF"/>
        </w:rPr>
        <w:t>Populist political communication in Europe</w:t>
      </w:r>
      <w:r w:rsidRPr="002D04CE">
        <w:rPr>
          <w:rFonts w:ascii="Times New Roman" w:hAnsi="Times New Roman" w:cs="Times New Roman"/>
          <w:sz w:val="24"/>
          <w:szCs w:val="24"/>
          <w:shd w:val="clear" w:color="auto" w:fill="FFFFFF"/>
        </w:rPr>
        <w:t>. London: Routledge.</w:t>
      </w:r>
    </w:p>
    <w:p w14:paraId="6AC56066" w14:textId="77777777" w:rsidR="005A5C52" w:rsidRPr="002D04CE" w:rsidRDefault="005A5C52"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Allison, P. (2009). </w:t>
      </w:r>
      <w:r w:rsidRPr="002D04CE">
        <w:rPr>
          <w:rFonts w:ascii="Times New Roman" w:hAnsi="Times New Roman" w:cs="Times New Roman"/>
          <w:i/>
          <w:sz w:val="24"/>
          <w:szCs w:val="24"/>
          <w:shd w:val="clear" w:color="auto" w:fill="FFFFFF"/>
        </w:rPr>
        <w:t xml:space="preserve">Fixed </w:t>
      </w:r>
      <w:r w:rsidR="00627320" w:rsidRPr="002D04CE">
        <w:rPr>
          <w:rFonts w:ascii="Times New Roman" w:hAnsi="Times New Roman" w:cs="Times New Roman"/>
          <w:i/>
          <w:sz w:val="24"/>
          <w:szCs w:val="24"/>
          <w:shd w:val="clear" w:color="auto" w:fill="FFFFFF"/>
        </w:rPr>
        <w:t>e</w:t>
      </w:r>
      <w:r w:rsidRPr="002D04CE">
        <w:rPr>
          <w:rFonts w:ascii="Times New Roman" w:hAnsi="Times New Roman" w:cs="Times New Roman"/>
          <w:i/>
          <w:sz w:val="24"/>
          <w:szCs w:val="24"/>
          <w:shd w:val="clear" w:color="auto" w:fill="FFFFFF"/>
        </w:rPr>
        <w:t xml:space="preserve">ffects </w:t>
      </w:r>
      <w:r w:rsidR="00627320" w:rsidRPr="002D04CE">
        <w:rPr>
          <w:rFonts w:ascii="Times New Roman" w:hAnsi="Times New Roman" w:cs="Times New Roman"/>
          <w:i/>
          <w:sz w:val="24"/>
          <w:szCs w:val="24"/>
          <w:shd w:val="clear" w:color="auto" w:fill="FFFFFF"/>
        </w:rPr>
        <w:t>r</w:t>
      </w:r>
      <w:r w:rsidRPr="002D04CE">
        <w:rPr>
          <w:rFonts w:ascii="Times New Roman" w:hAnsi="Times New Roman" w:cs="Times New Roman"/>
          <w:i/>
          <w:sz w:val="24"/>
          <w:szCs w:val="24"/>
          <w:shd w:val="clear" w:color="auto" w:fill="FFFFFF"/>
        </w:rPr>
        <w:t xml:space="preserve">egression </w:t>
      </w:r>
      <w:r w:rsidR="00627320" w:rsidRPr="002D04CE">
        <w:rPr>
          <w:rFonts w:ascii="Times New Roman" w:hAnsi="Times New Roman" w:cs="Times New Roman"/>
          <w:i/>
          <w:sz w:val="24"/>
          <w:szCs w:val="24"/>
          <w:shd w:val="clear" w:color="auto" w:fill="FFFFFF"/>
        </w:rPr>
        <w:t>m</w:t>
      </w:r>
      <w:r w:rsidRPr="002D04CE">
        <w:rPr>
          <w:rFonts w:ascii="Times New Roman" w:hAnsi="Times New Roman" w:cs="Times New Roman"/>
          <w:i/>
          <w:sz w:val="24"/>
          <w:szCs w:val="24"/>
          <w:shd w:val="clear" w:color="auto" w:fill="FFFFFF"/>
        </w:rPr>
        <w:t>odels</w:t>
      </w:r>
      <w:r w:rsidRPr="002D04CE">
        <w:rPr>
          <w:rFonts w:ascii="Times New Roman" w:hAnsi="Times New Roman" w:cs="Times New Roman"/>
          <w:sz w:val="24"/>
          <w:szCs w:val="24"/>
          <w:shd w:val="clear" w:color="auto" w:fill="FFFFFF"/>
        </w:rPr>
        <w:t>. Thousand Oaks, CA: Sage.</w:t>
      </w:r>
    </w:p>
    <w:p w14:paraId="31102570" w14:textId="77777777" w:rsidR="00627320" w:rsidRPr="002D04CE" w:rsidRDefault="00627320"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Allison, P. D., Williams, R., &amp; Enrique Moral-Benito. (2017). Maximum likelihood for cross-lagged panel models with fixed effects. </w:t>
      </w:r>
      <w:proofErr w:type="spellStart"/>
      <w:r w:rsidRPr="002D04CE">
        <w:rPr>
          <w:rFonts w:ascii="Times New Roman" w:hAnsi="Times New Roman" w:cs="Times New Roman"/>
          <w:i/>
          <w:sz w:val="24"/>
          <w:szCs w:val="24"/>
          <w:shd w:val="clear" w:color="auto" w:fill="FFFFFF"/>
        </w:rPr>
        <w:t>Socius</w:t>
      </w:r>
      <w:proofErr w:type="spellEnd"/>
      <w:r w:rsidR="00ED5BBD" w:rsidRPr="002D04CE">
        <w:rPr>
          <w:rFonts w:ascii="Times New Roman" w:hAnsi="Times New Roman" w:cs="Times New Roman"/>
          <w:sz w:val="24"/>
          <w:szCs w:val="24"/>
          <w:shd w:val="clear" w:color="auto" w:fill="FFFFFF"/>
        </w:rPr>
        <w:t xml:space="preserve">: </w:t>
      </w:r>
      <w:r w:rsidR="00ED5BBD" w:rsidRPr="002D04CE">
        <w:rPr>
          <w:rFonts w:ascii="Times New Roman" w:hAnsi="Times New Roman" w:cs="Times New Roman"/>
          <w:i/>
          <w:sz w:val="24"/>
          <w:szCs w:val="24"/>
          <w:shd w:val="clear" w:color="auto" w:fill="FFFFFF"/>
        </w:rPr>
        <w:t>Sociological Research for a Dynamic</w:t>
      </w:r>
      <w:r w:rsidR="00ED5BBD" w:rsidRPr="002D04CE">
        <w:rPr>
          <w:rFonts w:ascii="Times New Roman" w:hAnsi="Times New Roman" w:cs="Times New Roman"/>
          <w:sz w:val="24"/>
          <w:szCs w:val="24"/>
          <w:shd w:val="clear" w:color="auto" w:fill="FFFFFF"/>
        </w:rPr>
        <w:t xml:space="preserve"> </w:t>
      </w:r>
      <w:r w:rsidR="00ED5BBD" w:rsidRPr="002D04CE">
        <w:rPr>
          <w:rFonts w:ascii="Times New Roman" w:hAnsi="Times New Roman" w:cs="Times New Roman"/>
          <w:i/>
          <w:sz w:val="24"/>
          <w:szCs w:val="24"/>
          <w:shd w:val="clear" w:color="auto" w:fill="FFFFFF"/>
        </w:rPr>
        <w:t>World</w:t>
      </w:r>
      <w:r w:rsidR="00ED5BBD" w:rsidRPr="002D04CE">
        <w:rPr>
          <w:rFonts w:ascii="Times New Roman" w:hAnsi="Times New Roman" w:cs="Times New Roman"/>
          <w:sz w:val="24"/>
          <w:szCs w:val="24"/>
          <w:shd w:val="clear" w:color="auto" w:fill="FFFFFF"/>
        </w:rPr>
        <w:t>,</w:t>
      </w:r>
      <w:r w:rsidRPr="002D04CE">
        <w:rPr>
          <w:rFonts w:ascii="Times New Roman" w:hAnsi="Times New Roman" w:cs="Times New Roman"/>
          <w:sz w:val="24"/>
          <w:szCs w:val="24"/>
          <w:shd w:val="clear" w:color="auto" w:fill="FFFFFF"/>
        </w:rPr>
        <w:t xml:space="preserve"> </w:t>
      </w:r>
      <w:r w:rsidR="00ED5BBD" w:rsidRPr="002D04CE">
        <w:rPr>
          <w:rFonts w:ascii="Times New Roman" w:hAnsi="Times New Roman" w:cs="Times New Roman"/>
          <w:sz w:val="24"/>
          <w:szCs w:val="24"/>
          <w:shd w:val="clear" w:color="auto" w:fill="FFFFFF"/>
        </w:rPr>
        <w:t>online early.</w:t>
      </w:r>
      <w:r w:rsidRPr="002D04CE">
        <w:rPr>
          <w:rFonts w:ascii="Times New Roman" w:hAnsi="Times New Roman" w:cs="Times New Roman"/>
          <w:sz w:val="24"/>
          <w:szCs w:val="24"/>
          <w:shd w:val="clear" w:color="auto" w:fill="FFFFFF"/>
        </w:rPr>
        <w:t xml:space="preserve"> </w:t>
      </w:r>
      <w:proofErr w:type="gramStart"/>
      <w:r w:rsidRPr="002D04CE">
        <w:rPr>
          <w:rFonts w:ascii="Times New Roman" w:hAnsi="Times New Roman" w:cs="Times New Roman"/>
          <w:sz w:val="24"/>
          <w:szCs w:val="24"/>
          <w:shd w:val="clear" w:color="auto" w:fill="FFFFFF"/>
        </w:rPr>
        <w:t>doi:</w:t>
      </w:r>
      <w:proofErr w:type="gramEnd"/>
      <w:r w:rsidRPr="002D04CE">
        <w:rPr>
          <w:rFonts w:ascii="Times New Roman" w:hAnsi="Times New Roman" w:cs="Times New Roman"/>
          <w:sz w:val="24"/>
          <w:szCs w:val="24"/>
          <w:shd w:val="clear" w:color="auto" w:fill="FFFFFF"/>
        </w:rPr>
        <w:t>10.1177/2378023117710578</w:t>
      </w:r>
    </w:p>
    <w:p w14:paraId="5379013E" w14:textId="77777777" w:rsidR="00AB0EE2" w:rsidRPr="002D04CE" w:rsidRDefault="00AB0EE2"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lang w:val="sv-SE"/>
        </w:rPr>
        <w:t xml:space="preserve">Baumgartner, S. E., van der Schuur, W. A., Lemmens, J. S., &amp; te Poel, F. (2018). </w:t>
      </w:r>
      <w:r w:rsidRPr="002D04CE">
        <w:rPr>
          <w:rFonts w:ascii="Times New Roman" w:hAnsi="Times New Roman" w:cs="Times New Roman"/>
          <w:sz w:val="24"/>
          <w:szCs w:val="24"/>
          <w:shd w:val="clear" w:color="auto" w:fill="FFFFFF"/>
        </w:rPr>
        <w:t xml:space="preserve">The relationship between media multitasking and attention problems in adolescents: Results of two longitudinal studies. </w:t>
      </w:r>
      <w:r w:rsidRPr="002D04CE">
        <w:rPr>
          <w:rFonts w:ascii="Times New Roman" w:hAnsi="Times New Roman" w:cs="Times New Roman"/>
          <w:i/>
          <w:sz w:val="24"/>
          <w:szCs w:val="24"/>
          <w:shd w:val="clear" w:color="auto" w:fill="FFFFFF"/>
        </w:rPr>
        <w:t>Human Communication Research</w:t>
      </w:r>
      <w:r w:rsidRPr="002D04CE">
        <w:rPr>
          <w:rFonts w:ascii="Times New Roman" w:hAnsi="Times New Roman" w:cs="Times New Roman"/>
          <w:sz w:val="24"/>
          <w:szCs w:val="24"/>
          <w:shd w:val="clear" w:color="auto" w:fill="FFFFFF"/>
        </w:rPr>
        <w:t xml:space="preserve">, 44, 3–30.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10.1111/hcre.12111</w:t>
      </w:r>
    </w:p>
    <w:p w14:paraId="64319345" w14:textId="77777777" w:rsidR="006B05F2" w:rsidRPr="002D04CE" w:rsidRDefault="006B05F2"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Beam, M. A., Hutchens, M. J., &amp; </w:t>
      </w:r>
      <w:proofErr w:type="spellStart"/>
      <w:r w:rsidRPr="002D04CE">
        <w:rPr>
          <w:rFonts w:ascii="Times New Roman" w:hAnsi="Times New Roman" w:cs="Times New Roman"/>
          <w:sz w:val="24"/>
          <w:szCs w:val="24"/>
          <w:shd w:val="clear" w:color="auto" w:fill="FFFFFF"/>
        </w:rPr>
        <w:t>Hmielowski</w:t>
      </w:r>
      <w:proofErr w:type="spellEnd"/>
      <w:r w:rsidRPr="002D04CE">
        <w:rPr>
          <w:rFonts w:ascii="Times New Roman" w:hAnsi="Times New Roman" w:cs="Times New Roman"/>
          <w:sz w:val="24"/>
          <w:szCs w:val="24"/>
          <w:shd w:val="clear" w:color="auto" w:fill="FFFFFF"/>
        </w:rPr>
        <w:t xml:space="preserve">, J. D. (2018). Facebook news and (de)polarization: Reinforcing spirals in the 2016 US election. </w:t>
      </w:r>
      <w:r w:rsidRPr="002D04CE">
        <w:rPr>
          <w:rFonts w:ascii="Times New Roman" w:hAnsi="Times New Roman" w:cs="Times New Roman"/>
          <w:i/>
          <w:sz w:val="24"/>
          <w:szCs w:val="24"/>
          <w:shd w:val="clear" w:color="auto" w:fill="FFFFFF"/>
        </w:rPr>
        <w:t>Information, Communication &amp; Society</w:t>
      </w:r>
      <w:r w:rsidRPr="002D04CE">
        <w:rPr>
          <w:rFonts w:ascii="Times New Roman" w:hAnsi="Times New Roman" w:cs="Times New Roman"/>
          <w:sz w:val="24"/>
          <w:szCs w:val="24"/>
          <w:shd w:val="clear" w:color="auto" w:fill="FFFFFF"/>
        </w:rPr>
        <w:t xml:space="preserve">, </w:t>
      </w:r>
      <w:r w:rsidRPr="002D04CE">
        <w:rPr>
          <w:rFonts w:ascii="Times New Roman" w:hAnsi="Times New Roman" w:cs="Times New Roman"/>
          <w:i/>
          <w:sz w:val="24"/>
          <w:szCs w:val="24"/>
          <w:shd w:val="clear" w:color="auto" w:fill="FFFFFF"/>
        </w:rPr>
        <w:t>21</w:t>
      </w:r>
      <w:r w:rsidRPr="002D04CE">
        <w:rPr>
          <w:rFonts w:ascii="Times New Roman" w:hAnsi="Times New Roman" w:cs="Times New Roman"/>
          <w:sz w:val="24"/>
          <w:szCs w:val="24"/>
          <w:shd w:val="clear" w:color="auto" w:fill="FFFFFF"/>
        </w:rPr>
        <w:t>(7), 940–958. doi:10.1080/1369118X.2018.1444783</w:t>
      </w:r>
    </w:p>
    <w:p w14:paraId="5CEB9F8C" w14:textId="77777777" w:rsidR="001443BD" w:rsidRPr="002D04CE" w:rsidRDefault="001443BD" w:rsidP="002D04CE">
      <w:pPr>
        <w:spacing w:after="0" w:line="240" w:lineRule="auto"/>
        <w:ind w:left="720" w:hanging="720"/>
        <w:contextualSpacing/>
        <w:rPr>
          <w:rFonts w:ascii="Times New Roman" w:hAnsi="Times New Roman" w:cs="Times New Roman"/>
          <w:sz w:val="24"/>
          <w:szCs w:val="24"/>
          <w:shd w:val="clear" w:color="auto" w:fill="FFFFFF"/>
        </w:rPr>
      </w:pPr>
      <w:proofErr w:type="spellStart"/>
      <w:r w:rsidRPr="002D04CE">
        <w:rPr>
          <w:rFonts w:ascii="Times New Roman" w:hAnsi="Times New Roman" w:cs="Times New Roman"/>
          <w:sz w:val="24"/>
          <w:szCs w:val="24"/>
          <w:shd w:val="clear" w:color="auto" w:fill="FFFFFF"/>
        </w:rPr>
        <w:t>Bertalanffy</w:t>
      </w:r>
      <w:proofErr w:type="spellEnd"/>
      <w:r w:rsidRPr="002D04CE">
        <w:rPr>
          <w:rFonts w:ascii="Times New Roman" w:hAnsi="Times New Roman" w:cs="Times New Roman"/>
          <w:sz w:val="24"/>
          <w:szCs w:val="24"/>
          <w:shd w:val="clear" w:color="auto" w:fill="FFFFFF"/>
        </w:rPr>
        <w:t>, L. V. (1968).</w:t>
      </w:r>
      <w:r w:rsidRPr="002D04CE">
        <w:rPr>
          <w:rStyle w:val="apple-converted-space"/>
          <w:rFonts w:ascii="Times New Roman" w:hAnsi="Times New Roman" w:cs="Times New Roman"/>
          <w:sz w:val="24"/>
          <w:szCs w:val="24"/>
          <w:shd w:val="clear" w:color="auto" w:fill="FFFFFF"/>
        </w:rPr>
        <w:t> </w:t>
      </w:r>
      <w:r w:rsidRPr="002D04CE">
        <w:rPr>
          <w:rFonts w:ascii="Times New Roman" w:hAnsi="Times New Roman" w:cs="Times New Roman"/>
          <w:i/>
          <w:iCs/>
          <w:sz w:val="24"/>
          <w:szCs w:val="24"/>
          <w:shd w:val="clear" w:color="auto" w:fill="FFFFFF"/>
        </w:rPr>
        <w:t>General system theory: Foundations, development, applications</w:t>
      </w:r>
      <w:r w:rsidRPr="002D04CE">
        <w:rPr>
          <w:rFonts w:ascii="Times New Roman" w:hAnsi="Times New Roman" w:cs="Times New Roman"/>
          <w:sz w:val="24"/>
          <w:szCs w:val="24"/>
          <w:shd w:val="clear" w:color="auto" w:fill="FFFFFF"/>
        </w:rPr>
        <w:t xml:space="preserve">. New York: </w:t>
      </w:r>
      <w:proofErr w:type="spellStart"/>
      <w:r w:rsidRPr="002D04CE">
        <w:rPr>
          <w:rFonts w:ascii="Times New Roman" w:hAnsi="Times New Roman" w:cs="Times New Roman"/>
          <w:sz w:val="24"/>
          <w:szCs w:val="24"/>
          <w:shd w:val="clear" w:color="auto" w:fill="FFFFFF"/>
        </w:rPr>
        <w:t>Braziller</w:t>
      </w:r>
      <w:proofErr w:type="spellEnd"/>
      <w:r w:rsidRPr="002D04CE">
        <w:rPr>
          <w:rFonts w:ascii="Times New Roman" w:hAnsi="Times New Roman" w:cs="Times New Roman"/>
          <w:sz w:val="24"/>
          <w:szCs w:val="24"/>
          <w:shd w:val="clear" w:color="auto" w:fill="FFFFFF"/>
        </w:rPr>
        <w:t>.</w:t>
      </w:r>
    </w:p>
    <w:p w14:paraId="5654A3C3" w14:textId="77777777" w:rsidR="0053228D" w:rsidRPr="002D04CE" w:rsidRDefault="0053228D"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Dahlgren, P. M., Shehata, A., &amp; Strömbäck, J. (2019). Reinforcing spirals at </w:t>
      </w:r>
      <w:proofErr w:type="gramStart"/>
      <w:r w:rsidRPr="002D04CE">
        <w:rPr>
          <w:rFonts w:ascii="Times New Roman" w:hAnsi="Times New Roman" w:cs="Times New Roman"/>
          <w:sz w:val="24"/>
          <w:szCs w:val="24"/>
          <w:shd w:val="clear" w:color="auto" w:fill="FFFFFF"/>
        </w:rPr>
        <w:t>work?</w:t>
      </w:r>
      <w:proofErr w:type="gramEnd"/>
      <w:r w:rsidRPr="002D04CE">
        <w:rPr>
          <w:rFonts w:ascii="Times New Roman" w:hAnsi="Times New Roman" w:cs="Times New Roman"/>
          <w:sz w:val="24"/>
          <w:szCs w:val="24"/>
          <w:shd w:val="clear" w:color="auto" w:fill="FFFFFF"/>
        </w:rPr>
        <w:t xml:space="preserve"> Mutual influences between selective news exposure and ideological leaning. </w:t>
      </w:r>
      <w:r w:rsidRPr="002D04CE">
        <w:rPr>
          <w:rFonts w:ascii="Times New Roman" w:hAnsi="Times New Roman" w:cs="Times New Roman"/>
          <w:i/>
          <w:sz w:val="24"/>
          <w:szCs w:val="24"/>
          <w:shd w:val="clear" w:color="auto" w:fill="FFFFFF"/>
        </w:rPr>
        <w:t>European Journal of Communication</w:t>
      </w:r>
      <w:r w:rsidRPr="002D04CE">
        <w:rPr>
          <w:rFonts w:ascii="Times New Roman" w:hAnsi="Times New Roman" w:cs="Times New Roman"/>
          <w:sz w:val="24"/>
          <w:szCs w:val="24"/>
          <w:shd w:val="clear" w:color="auto" w:fill="FFFFFF"/>
        </w:rPr>
        <w:t xml:space="preserve">, online early, 1–16. </w:t>
      </w:r>
      <w:proofErr w:type="gramStart"/>
      <w:r w:rsidRPr="002D04CE">
        <w:rPr>
          <w:rFonts w:ascii="Times New Roman" w:hAnsi="Times New Roman" w:cs="Times New Roman"/>
          <w:sz w:val="24"/>
          <w:szCs w:val="24"/>
          <w:shd w:val="clear" w:color="auto" w:fill="FFFFFF"/>
        </w:rPr>
        <w:t>doi:</w:t>
      </w:r>
      <w:proofErr w:type="gramEnd"/>
      <w:r w:rsidRPr="002D04CE">
        <w:rPr>
          <w:rFonts w:ascii="Times New Roman" w:hAnsi="Times New Roman" w:cs="Times New Roman"/>
          <w:sz w:val="24"/>
          <w:szCs w:val="24"/>
          <w:shd w:val="clear" w:color="auto" w:fill="FFFFFF"/>
        </w:rPr>
        <w:t>10.1177/0267323119830056</w:t>
      </w:r>
    </w:p>
    <w:p w14:paraId="081B4AE2" w14:textId="77777777" w:rsidR="007B745B" w:rsidRPr="002D04CE" w:rsidRDefault="007B745B"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De Vreese, C., </w:t>
      </w:r>
      <w:proofErr w:type="spellStart"/>
      <w:r w:rsidRPr="002D04CE">
        <w:rPr>
          <w:rFonts w:ascii="Times New Roman" w:hAnsi="Times New Roman" w:cs="Times New Roman"/>
          <w:sz w:val="24"/>
          <w:szCs w:val="24"/>
          <w:shd w:val="clear" w:color="auto" w:fill="FFFFFF"/>
        </w:rPr>
        <w:t>Boukes</w:t>
      </w:r>
      <w:proofErr w:type="spellEnd"/>
      <w:r w:rsidRPr="002D04CE">
        <w:rPr>
          <w:rFonts w:ascii="Times New Roman" w:hAnsi="Times New Roman" w:cs="Times New Roman"/>
          <w:sz w:val="24"/>
          <w:szCs w:val="24"/>
          <w:shd w:val="clear" w:color="auto" w:fill="FFFFFF"/>
        </w:rPr>
        <w:t xml:space="preserve">, M., Schuck, A., </w:t>
      </w:r>
      <w:proofErr w:type="spellStart"/>
      <w:r w:rsidRPr="002D04CE">
        <w:rPr>
          <w:rFonts w:ascii="Times New Roman" w:hAnsi="Times New Roman" w:cs="Times New Roman"/>
          <w:sz w:val="24"/>
          <w:szCs w:val="24"/>
          <w:shd w:val="clear" w:color="auto" w:fill="FFFFFF"/>
        </w:rPr>
        <w:t>Vliegenthart</w:t>
      </w:r>
      <w:proofErr w:type="spellEnd"/>
      <w:r w:rsidRPr="002D04CE">
        <w:rPr>
          <w:rFonts w:ascii="Times New Roman" w:hAnsi="Times New Roman" w:cs="Times New Roman"/>
          <w:sz w:val="24"/>
          <w:szCs w:val="24"/>
          <w:shd w:val="clear" w:color="auto" w:fill="FFFFFF"/>
        </w:rPr>
        <w:t xml:space="preserve">, R., Bos, L. &amp; </w:t>
      </w:r>
      <w:proofErr w:type="spellStart"/>
      <w:r w:rsidRPr="002D04CE">
        <w:rPr>
          <w:rFonts w:ascii="Times New Roman" w:hAnsi="Times New Roman" w:cs="Times New Roman"/>
          <w:sz w:val="24"/>
          <w:szCs w:val="24"/>
          <w:shd w:val="clear" w:color="auto" w:fill="FFFFFF"/>
        </w:rPr>
        <w:t>Lelkes</w:t>
      </w:r>
      <w:proofErr w:type="spellEnd"/>
      <w:r w:rsidRPr="002D04CE">
        <w:rPr>
          <w:rFonts w:ascii="Times New Roman" w:hAnsi="Times New Roman" w:cs="Times New Roman"/>
          <w:sz w:val="24"/>
          <w:szCs w:val="24"/>
          <w:shd w:val="clear" w:color="auto" w:fill="FFFFFF"/>
        </w:rPr>
        <w:t xml:space="preserve">, Y. (2017). Linking survey and media content data: Opportunities, considerations, and pitfalls. </w:t>
      </w:r>
      <w:r w:rsidRPr="002D04CE">
        <w:rPr>
          <w:rFonts w:ascii="Times New Roman" w:hAnsi="Times New Roman" w:cs="Times New Roman"/>
          <w:i/>
          <w:sz w:val="24"/>
          <w:szCs w:val="24"/>
          <w:shd w:val="clear" w:color="auto" w:fill="FFFFFF"/>
        </w:rPr>
        <w:t>Communication Methods and Measures</w:t>
      </w:r>
      <w:r w:rsidRPr="002D04CE">
        <w:rPr>
          <w:rFonts w:ascii="Times New Roman" w:hAnsi="Times New Roman" w:cs="Times New Roman"/>
          <w:sz w:val="24"/>
          <w:szCs w:val="24"/>
          <w:shd w:val="clear" w:color="auto" w:fill="FFFFFF"/>
        </w:rPr>
        <w:t xml:space="preserve">, </w:t>
      </w:r>
      <w:r w:rsidRPr="002D04CE">
        <w:rPr>
          <w:rFonts w:ascii="Times New Roman" w:hAnsi="Times New Roman" w:cs="Times New Roman"/>
          <w:i/>
          <w:sz w:val="24"/>
          <w:szCs w:val="24"/>
          <w:shd w:val="clear" w:color="auto" w:fill="FFFFFF"/>
        </w:rPr>
        <w:t>11</w:t>
      </w:r>
      <w:r w:rsidRPr="002D04CE">
        <w:rPr>
          <w:rFonts w:ascii="Times New Roman" w:hAnsi="Times New Roman" w:cs="Times New Roman"/>
          <w:sz w:val="24"/>
          <w:szCs w:val="24"/>
          <w:shd w:val="clear" w:color="auto" w:fill="FFFFFF"/>
        </w:rPr>
        <w:t>(4), 221-244. doi:10.1080/19312458.2017.1387238</w:t>
      </w:r>
    </w:p>
    <w:p w14:paraId="1A1467D1" w14:textId="77777777" w:rsidR="00E4435B" w:rsidRPr="002D04CE" w:rsidRDefault="00E4435B"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Dvir-Gvirsman, S., </w:t>
      </w:r>
      <w:proofErr w:type="spellStart"/>
      <w:r w:rsidRPr="002D04CE">
        <w:rPr>
          <w:rFonts w:ascii="Times New Roman" w:hAnsi="Times New Roman" w:cs="Times New Roman"/>
          <w:sz w:val="24"/>
          <w:szCs w:val="24"/>
          <w:shd w:val="clear" w:color="auto" w:fill="FFFFFF"/>
        </w:rPr>
        <w:t>Huesmann</w:t>
      </w:r>
      <w:proofErr w:type="spellEnd"/>
      <w:r w:rsidRPr="002D04CE">
        <w:rPr>
          <w:rFonts w:ascii="Times New Roman" w:hAnsi="Times New Roman" w:cs="Times New Roman"/>
          <w:sz w:val="24"/>
          <w:szCs w:val="24"/>
          <w:shd w:val="clear" w:color="auto" w:fill="FFFFFF"/>
        </w:rPr>
        <w:t xml:space="preserve">, L. R., </w:t>
      </w:r>
      <w:proofErr w:type="spellStart"/>
      <w:r w:rsidRPr="002D04CE">
        <w:rPr>
          <w:rFonts w:ascii="Times New Roman" w:hAnsi="Times New Roman" w:cs="Times New Roman"/>
          <w:sz w:val="24"/>
          <w:szCs w:val="24"/>
          <w:shd w:val="clear" w:color="auto" w:fill="FFFFFF"/>
        </w:rPr>
        <w:t>Dubow</w:t>
      </w:r>
      <w:proofErr w:type="spellEnd"/>
      <w:r w:rsidRPr="002D04CE">
        <w:rPr>
          <w:rFonts w:ascii="Times New Roman" w:hAnsi="Times New Roman" w:cs="Times New Roman"/>
          <w:sz w:val="24"/>
          <w:szCs w:val="24"/>
          <w:shd w:val="clear" w:color="auto" w:fill="FFFFFF"/>
        </w:rPr>
        <w:t xml:space="preserve">, E. F., Landau, S. F., </w:t>
      </w:r>
      <w:proofErr w:type="spellStart"/>
      <w:r w:rsidRPr="002D04CE">
        <w:rPr>
          <w:rFonts w:ascii="Times New Roman" w:hAnsi="Times New Roman" w:cs="Times New Roman"/>
          <w:sz w:val="24"/>
          <w:szCs w:val="24"/>
          <w:shd w:val="clear" w:color="auto" w:fill="FFFFFF"/>
        </w:rPr>
        <w:t>Shikaki</w:t>
      </w:r>
      <w:proofErr w:type="spellEnd"/>
      <w:r w:rsidRPr="002D04CE">
        <w:rPr>
          <w:rFonts w:ascii="Times New Roman" w:hAnsi="Times New Roman" w:cs="Times New Roman"/>
          <w:sz w:val="24"/>
          <w:szCs w:val="24"/>
          <w:shd w:val="clear" w:color="auto" w:fill="FFFFFF"/>
        </w:rPr>
        <w:t>, K., &amp; Boxer, P. (2014). The effects of mediated exposure to ethnic-political violence on Middle East youth’s subsequent post-traumatic stress symptoms and aggressive</w:t>
      </w:r>
      <w:r w:rsidR="007B745B" w:rsidRPr="002D04CE">
        <w:rPr>
          <w:rFonts w:ascii="Times New Roman" w:hAnsi="Times New Roman" w:cs="Times New Roman"/>
          <w:sz w:val="24"/>
          <w:szCs w:val="24"/>
          <w:shd w:val="clear" w:color="auto" w:fill="FFFFFF"/>
        </w:rPr>
        <w:t xml:space="preserve"> </w:t>
      </w:r>
      <w:r w:rsidRPr="002D04CE">
        <w:rPr>
          <w:rFonts w:ascii="Times New Roman" w:hAnsi="Times New Roman" w:cs="Times New Roman"/>
          <w:sz w:val="24"/>
          <w:szCs w:val="24"/>
          <w:shd w:val="clear" w:color="auto" w:fill="FFFFFF"/>
        </w:rPr>
        <w:t>behavior.</w:t>
      </w:r>
      <w:r w:rsidRPr="002D04CE">
        <w:rPr>
          <w:rStyle w:val="apple-converted-space"/>
          <w:rFonts w:ascii="Times New Roman" w:hAnsi="Times New Roman" w:cs="Times New Roman"/>
          <w:sz w:val="24"/>
          <w:szCs w:val="24"/>
          <w:shd w:val="clear" w:color="auto" w:fill="FFFFFF"/>
        </w:rPr>
        <w:t> </w:t>
      </w:r>
      <w:r w:rsidRPr="002D04CE">
        <w:rPr>
          <w:rFonts w:ascii="Times New Roman" w:hAnsi="Times New Roman" w:cs="Times New Roman"/>
          <w:i/>
          <w:iCs/>
          <w:sz w:val="24"/>
          <w:szCs w:val="24"/>
          <w:shd w:val="clear" w:color="auto" w:fill="FFFFFF"/>
        </w:rPr>
        <w:t>Communication Research</w:t>
      </w:r>
      <w:r w:rsidRPr="002D04CE">
        <w:rPr>
          <w:rFonts w:ascii="Times New Roman" w:hAnsi="Times New Roman" w:cs="Times New Roman"/>
          <w:sz w:val="24"/>
          <w:szCs w:val="24"/>
          <w:shd w:val="clear" w:color="auto" w:fill="FFFFFF"/>
        </w:rPr>
        <w:t>,</w:t>
      </w:r>
      <w:r w:rsidRPr="002D04CE">
        <w:rPr>
          <w:rStyle w:val="apple-converted-space"/>
          <w:rFonts w:ascii="Times New Roman" w:hAnsi="Times New Roman" w:cs="Times New Roman"/>
          <w:sz w:val="24"/>
          <w:szCs w:val="24"/>
          <w:shd w:val="clear" w:color="auto" w:fill="FFFFFF"/>
        </w:rPr>
        <w:t> </w:t>
      </w:r>
      <w:r w:rsidRPr="002D04CE">
        <w:rPr>
          <w:rFonts w:ascii="Times New Roman" w:hAnsi="Times New Roman" w:cs="Times New Roman"/>
          <w:i/>
          <w:iCs/>
          <w:sz w:val="24"/>
          <w:szCs w:val="24"/>
          <w:shd w:val="clear" w:color="auto" w:fill="FFFFFF"/>
        </w:rPr>
        <w:t>41</w:t>
      </w:r>
      <w:r w:rsidRPr="002D04CE">
        <w:rPr>
          <w:rFonts w:ascii="Times New Roman" w:hAnsi="Times New Roman" w:cs="Times New Roman"/>
          <w:sz w:val="24"/>
          <w:szCs w:val="24"/>
          <w:shd w:val="clear" w:color="auto" w:fill="FFFFFF"/>
        </w:rPr>
        <w:t>(7), 961</w:t>
      </w:r>
      <w:r w:rsidR="00AB0EE2" w:rsidRPr="002D04CE">
        <w:rPr>
          <w:rFonts w:ascii="Times New Roman" w:hAnsi="Times New Roman" w:cs="Times New Roman"/>
          <w:sz w:val="24"/>
          <w:szCs w:val="24"/>
          <w:shd w:val="clear" w:color="auto" w:fill="FFFFFF"/>
        </w:rPr>
        <w:t>–</w:t>
      </w:r>
      <w:r w:rsidRPr="002D04CE">
        <w:rPr>
          <w:rFonts w:ascii="Times New Roman" w:hAnsi="Times New Roman" w:cs="Times New Roman"/>
          <w:sz w:val="24"/>
          <w:szCs w:val="24"/>
          <w:shd w:val="clear" w:color="auto" w:fill="FFFFFF"/>
        </w:rPr>
        <w:t xml:space="preserve">990.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xml:space="preserve">: 10.1177/0093650213510941 </w:t>
      </w:r>
    </w:p>
    <w:p w14:paraId="1BDF7ABF" w14:textId="77777777" w:rsidR="00E4435B" w:rsidRPr="002D04CE" w:rsidRDefault="00E4435B"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shd w:val="clear" w:color="auto" w:fill="FFFFFF"/>
        </w:rPr>
        <w:t xml:space="preserve">Dvir-Gvirsman, S., </w:t>
      </w:r>
      <w:proofErr w:type="spellStart"/>
      <w:r w:rsidRPr="002D04CE">
        <w:rPr>
          <w:rFonts w:ascii="Times New Roman" w:hAnsi="Times New Roman" w:cs="Times New Roman"/>
          <w:sz w:val="24"/>
          <w:szCs w:val="24"/>
          <w:shd w:val="clear" w:color="auto" w:fill="FFFFFF"/>
        </w:rPr>
        <w:t>Huesmann</w:t>
      </w:r>
      <w:proofErr w:type="spellEnd"/>
      <w:r w:rsidRPr="002D04CE">
        <w:rPr>
          <w:rFonts w:ascii="Times New Roman" w:hAnsi="Times New Roman" w:cs="Times New Roman"/>
          <w:sz w:val="24"/>
          <w:szCs w:val="24"/>
          <w:shd w:val="clear" w:color="auto" w:fill="FFFFFF"/>
        </w:rPr>
        <w:t xml:space="preserve">, L. R., </w:t>
      </w:r>
      <w:proofErr w:type="spellStart"/>
      <w:r w:rsidRPr="002D04CE">
        <w:rPr>
          <w:rFonts w:ascii="Times New Roman" w:hAnsi="Times New Roman" w:cs="Times New Roman"/>
          <w:sz w:val="24"/>
          <w:szCs w:val="24"/>
          <w:shd w:val="clear" w:color="auto" w:fill="FFFFFF"/>
        </w:rPr>
        <w:t>Dubow</w:t>
      </w:r>
      <w:proofErr w:type="spellEnd"/>
      <w:r w:rsidRPr="002D04CE">
        <w:rPr>
          <w:rFonts w:ascii="Times New Roman" w:hAnsi="Times New Roman" w:cs="Times New Roman"/>
          <w:sz w:val="24"/>
          <w:szCs w:val="24"/>
          <w:shd w:val="clear" w:color="auto" w:fill="FFFFFF"/>
        </w:rPr>
        <w:t xml:space="preserve">, E. F., Landau, S. F., Boxer, P., &amp; </w:t>
      </w:r>
      <w:proofErr w:type="spellStart"/>
      <w:r w:rsidRPr="002D04CE">
        <w:rPr>
          <w:rFonts w:ascii="Times New Roman" w:hAnsi="Times New Roman" w:cs="Times New Roman"/>
          <w:sz w:val="24"/>
          <w:szCs w:val="24"/>
          <w:shd w:val="clear" w:color="auto" w:fill="FFFFFF"/>
        </w:rPr>
        <w:t>Shikaki</w:t>
      </w:r>
      <w:proofErr w:type="spellEnd"/>
      <w:r w:rsidRPr="002D04CE">
        <w:rPr>
          <w:rFonts w:ascii="Times New Roman" w:hAnsi="Times New Roman" w:cs="Times New Roman"/>
          <w:sz w:val="24"/>
          <w:szCs w:val="24"/>
          <w:shd w:val="clear" w:color="auto" w:fill="FFFFFF"/>
        </w:rPr>
        <w:t>, K. (2015). The longitudinal effects of chronic mediated exposure to political violence on ideological beliefs about political conflicts among youths.</w:t>
      </w:r>
      <w:r w:rsidRPr="002D04CE">
        <w:rPr>
          <w:rStyle w:val="apple-converted-space"/>
          <w:rFonts w:ascii="Times New Roman" w:hAnsi="Times New Roman" w:cs="Times New Roman"/>
          <w:sz w:val="24"/>
          <w:szCs w:val="24"/>
          <w:shd w:val="clear" w:color="auto" w:fill="FFFFFF"/>
        </w:rPr>
        <w:t> </w:t>
      </w:r>
      <w:r w:rsidRPr="002D04CE">
        <w:rPr>
          <w:rFonts w:ascii="Times New Roman" w:hAnsi="Times New Roman" w:cs="Times New Roman"/>
          <w:i/>
          <w:iCs/>
          <w:sz w:val="24"/>
          <w:szCs w:val="24"/>
          <w:shd w:val="clear" w:color="auto" w:fill="FFFFFF"/>
        </w:rPr>
        <w:t>Political Communication</w:t>
      </w:r>
      <w:r w:rsidRPr="002D04CE">
        <w:rPr>
          <w:rFonts w:ascii="Times New Roman" w:hAnsi="Times New Roman" w:cs="Times New Roman"/>
          <w:sz w:val="24"/>
          <w:szCs w:val="24"/>
          <w:shd w:val="clear" w:color="auto" w:fill="FFFFFF"/>
        </w:rPr>
        <w:t>, 1</w:t>
      </w:r>
      <w:r w:rsidR="00AB0EE2" w:rsidRPr="002D04CE">
        <w:rPr>
          <w:rFonts w:ascii="Times New Roman" w:hAnsi="Times New Roman" w:cs="Times New Roman"/>
          <w:sz w:val="24"/>
          <w:szCs w:val="24"/>
          <w:shd w:val="clear" w:color="auto" w:fill="FFFFFF"/>
        </w:rPr>
        <w:t>–</w:t>
      </w:r>
      <w:r w:rsidRPr="002D04CE">
        <w:rPr>
          <w:rFonts w:ascii="Times New Roman" w:hAnsi="Times New Roman" w:cs="Times New Roman"/>
          <w:sz w:val="24"/>
          <w:szCs w:val="24"/>
          <w:shd w:val="clear" w:color="auto" w:fill="FFFFFF"/>
        </w:rPr>
        <w:t xml:space="preserve">20.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xml:space="preserve">: </w:t>
      </w:r>
      <w:r w:rsidRPr="002D04CE">
        <w:rPr>
          <w:rFonts w:ascii="Times New Roman" w:hAnsi="Times New Roman" w:cs="Times New Roman"/>
          <w:sz w:val="24"/>
          <w:szCs w:val="24"/>
        </w:rPr>
        <w:t>10.1080/10584609.2015.1010670</w:t>
      </w:r>
    </w:p>
    <w:p w14:paraId="67749F3E" w14:textId="77777777" w:rsidR="00E4435B" w:rsidRPr="002D04CE" w:rsidRDefault="00E4435B"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 xml:space="preserve">Feldman, L., Myers, T. A., </w:t>
      </w:r>
      <w:proofErr w:type="spellStart"/>
      <w:r w:rsidRPr="002D04CE">
        <w:rPr>
          <w:rFonts w:ascii="Times New Roman" w:hAnsi="Times New Roman" w:cs="Times New Roman"/>
          <w:sz w:val="24"/>
          <w:szCs w:val="24"/>
        </w:rPr>
        <w:t>Hmielowski</w:t>
      </w:r>
      <w:proofErr w:type="spellEnd"/>
      <w:r w:rsidRPr="002D04CE">
        <w:rPr>
          <w:rFonts w:ascii="Times New Roman" w:hAnsi="Times New Roman" w:cs="Times New Roman"/>
          <w:sz w:val="24"/>
          <w:szCs w:val="24"/>
        </w:rPr>
        <w:t xml:space="preserve">, J. D., &amp; </w:t>
      </w:r>
      <w:proofErr w:type="spellStart"/>
      <w:r w:rsidRPr="002D04CE">
        <w:rPr>
          <w:rFonts w:ascii="Times New Roman" w:hAnsi="Times New Roman" w:cs="Times New Roman"/>
          <w:sz w:val="24"/>
          <w:szCs w:val="24"/>
        </w:rPr>
        <w:t>Leiserowitz</w:t>
      </w:r>
      <w:proofErr w:type="spellEnd"/>
      <w:r w:rsidRPr="002D04CE">
        <w:rPr>
          <w:rFonts w:ascii="Times New Roman" w:hAnsi="Times New Roman" w:cs="Times New Roman"/>
          <w:sz w:val="24"/>
          <w:szCs w:val="24"/>
        </w:rPr>
        <w:t>, A. (2014). The mutual reinforcement of media selectivity and effects: Testing the reinforcing spirals framework in the context of global warming. </w:t>
      </w:r>
      <w:r w:rsidRPr="002D04CE">
        <w:rPr>
          <w:rFonts w:ascii="Times New Roman" w:hAnsi="Times New Roman" w:cs="Times New Roman"/>
          <w:i/>
          <w:iCs/>
          <w:sz w:val="24"/>
          <w:szCs w:val="24"/>
        </w:rPr>
        <w:t>Journal of Communication</w:t>
      </w:r>
      <w:r w:rsidRPr="002D04CE">
        <w:rPr>
          <w:rFonts w:ascii="Times New Roman" w:hAnsi="Times New Roman" w:cs="Times New Roman"/>
          <w:sz w:val="24"/>
          <w:szCs w:val="24"/>
        </w:rPr>
        <w:t>, </w:t>
      </w:r>
      <w:r w:rsidRPr="002D04CE">
        <w:rPr>
          <w:rFonts w:ascii="Times New Roman" w:hAnsi="Times New Roman" w:cs="Times New Roman"/>
          <w:i/>
          <w:iCs/>
          <w:sz w:val="24"/>
          <w:szCs w:val="24"/>
        </w:rPr>
        <w:t>64</w:t>
      </w:r>
      <w:r w:rsidRPr="002D04CE">
        <w:rPr>
          <w:rFonts w:ascii="Times New Roman" w:hAnsi="Times New Roman" w:cs="Times New Roman"/>
          <w:sz w:val="24"/>
          <w:szCs w:val="24"/>
        </w:rPr>
        <w:t>(4), 590</w:t>
      </w:r>
      <w:r w:rsidR="00AB0EE2" w:rsidRPr="002D04CE">
        <w:rPr>
          <w:rFonts w:ascii="Times New Roman" w:hAnsi="Times New Roman" w:cs="Times New Roman"/>
          <w:sz w:val="24"/>
          <w:szCs w:val="24"/>
        </w:rPr>
        <w:t>–</w:t>
      </w:r>
      <w:r w:rsidRPr="002D04CE">
        <w:rPr>
          <w:rFonts w:ascii="Times New Roman" w:hAnsi="Times New Roman" w:cs="Times New Roman"/>
          <w:sz w:val="24"/>
          <w:szCs w:val="24"/>
        </w:rPr>
        <w:t xml:space="preserve">611. </w:t>
      </w:r>
      <w:proofErr w:type="spellStart"/>
      <w:proofErr w:type="gramStart"/>
      <w:r w:rsidRPr="002D04CE">
        <w:rPr>
          <w:rFonts w:ascii="Times New Roman" w:hAnsi="Times New Roman" w:cs="Times New Roman"/>
          <w:sz w:val="24"/>
          <w:szCs w:val="24"/>
        </w:rPr>
        <w:t>doi</w:t>
      </w:r>
      <w:proofErr w:type="spellEnd"/>
      <w:proofErr w:type="gramEnd"/>
      <w:r w:rsidRPr="002D04CE">
        <w:rPr>
          <w:rFonts w:ascii="Times New Roman" w:hAnsi="Times New Roman" w:cs="Times New Roman"/>
          <w:sz w:val="24"/>
          <w:szCs w:val="24"/>
        </w:rPr>
        <w:t>: 10.1111/jcom.12108</w:t>
      </w:r>
    </w:p>
    <w:p w14:paraId="000DEDA9" w14:textId="77777777" w:rsidR="00560422" w:rsidRPr="002D04CE" w:rsidRDefault="00560422" w:rsidP="002D04CE">
      <w:pPr>
        <w:spacing w:after="0" w:line="240" w:lineRule="auto"/>
        <w:ind w:left="720" w:hanging="720"/>
        <w:contextualSpacing/>
        <w:rPr>
          <w:rFonts w:ascii="Times New Roman" w:hAnsi="Times New Roman" w:cs="Times New Roman"/>
          <w:sz w:val="24"/>
          <w:szCs w:val="24"/>
        </w:rPr>
      </w:pPr>
      <w:proofErr w:type="spellStart"/>
      <w:r w:rsidRPr="002D04CE">
        <w:rPr>
          <w:rFonts w:ascii="Times New Roman" w:hAnsi="Times New Roman" w:cs="Times New Roman"/>
          <w:sz w:val="24"/>
          <w:szCs w:val="24"/>
        </w:rPr>
        <w:t>Hmielowski</w:t>
      </w:r>
      <w:proofErr w:type="spellEnd"/>
      <w:r w:rsidRPr="002D04CE">
        <w:rPr>
          <w:rFonts w:ascii="Times New Roman" w:hAnsi="Times New Roman" w:cs="Times New Roman"/>
          <w:sz w:val="24"/>
          <w:szCs w:val="24"/>
        </w:rPr>
        <w:t xml:space="preserve">, J. D., Feldman, L., Myers, T. A., </w:t>
      </w:r>
      <w:proofErr w:type="spellStart"/>
      <w:r w:rsidRPr="002D04CE">
        <w:rPr>
          <w:rFonts w:ascii="Times New Roman" w:hAnsi="Times New Roman" w:cs="Times New Roman"/>
          <w:sz w:val="24"/>
          <w:szCs w:val="24"/>
        </w:rPr>
        <w:t>Leiserowitz</w:t>
      </w:r>
      <w:proofErr w:type="spellEnd"/>
      <w:r w:rsidRPr="002D04CE">
        <w:rPr>
          <w:rFonts w:ascii="Times New Roman" w:hAnsi="Times New Roman" w:cs="Times New Roman"/>
          <w:sz w:val="24"/>
          <w:szCs w:val="24"/>
        </w:rPr>
        <w:t>, A.</w:t>
      </w:r>
      <w:r w:rsidR="00ED5BBD" w:rsidRPr="002D04CE">
        <w:rPr>
          <w:rFonts w:ascii="Times New Roman" w:hAnsi="Times New Roman" w:cs="Times New Roman"/>
          <w:sz w:val="24"/>
          <w:szCs w:val="24"/>
        </w:rPr>
        <w:t>,</w:t>
      </w:r>
      <w:r w:rsidRPr="002D04CE">
        <w:rPr>
          <w:rFonts w:ascii="Times New Roman" w:hAnsi="Times New Roman" w:cs="Times New Roman"/>
          <w:sz w:val="24"/>
          <w:szCs w:val="24"/>
        </w:rPr>
        <w:t xml:space="preserve"> &amp; Maibach, E. (2014). An attack on science? Media use, trust in scientists, and perceptions of global warming. </w:t>
      </w:r>
      <w:r w:rsidRPr="002D04CE">
        <w:rPr>
          <w:rFonts w:ascii="Times New Roman" w:hAnsi="Times New Roman" w:cs="Times New Roman"/>
          <w:i/>
          <w:sz w:val="24"/>
          <w:szCs w:val="24"/>
        </w:rPr>
        <w:t>Public Understanding of Science, 23</w:t>
      </w:r>
      <w:r w:rsidRPr="002D04CE">
        <w:rPr>
          <w:rFonts w:ascii="Times New Roman" w:hAnsi="Times New Roman" w:cs="Times New Roman"/>
          <w:sz w:val="24"/>
          <w:szCs w:val="24"/>
        </w:rPr>
        <w:t xml:space="preserve"> (7), 866–883. </w:t>
      </w:r>
      <w:proofErr w:type="spellStart"/>
      <w:proofErr w:type="gramStart"/>
      <w:r w:rsidRPr="002D04CE">
        <w:rPr>
          <w:rFonts w:ascii="Times New Roman" w:hAnsi="Times New Roman" w:cs="Times New Roman"/>
          <w:sz w:val="24"/>
          <w:szCs w:val="24"/>
        </w:rPr>
        <w:t>doi</w:t>
      </w:r>
      <w:proofErr w:type="spellEnd"/>
      <w:proofErr w:type="gramEnd"/>
      <w:r w:rsidRPr="002D04CE">
        <w:rPr>
          <w:rFonts w:ascii="Times New Roman" w:hAnsi="Times New Roman" w:cs="Times New Roman"/>
          <w:sz w:val="24"/>
          <w:szCs w:val="24"/>
        </w:rPr>
        <w:t>: 10.1177/0963662513480091</w:t>
      </w:r>
    </w:p>
    <w:p w14:paraId="31632198" w14:textId="77777777" w:rsidR="00AB0EE2" w:rsidRPr="002D04CE" w:rsidRDefault="00AB0EE2"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 xml:space="preserve">Hutchens, M. J., </w:t>
      </w:r>
      <w:proofErr w:type="spellStart"/>
      <w:r w:rsidRPr="002D04CE">
        <w:rPr>
          <w:rFonts w:ascii="Times New Roman" w:hAnsi="Times New Roman" w:cs="Times New Roman"/>
          <w:sz w:val="24"/>
          <w:szCs w:val="24"/>
        </w:rPr>
        <w:t>Hmielowski</w:t>
      </w:r>
      <w:proofErr w:type="spellEnd"/>
      <w:r w:rsidRPr="002D04CE">
        <w:rPr>
          <w:rFonts w:ascii="Times New Roman" w:hAnsi="Times New Roman" w:cs="Times New Roman"/>
          <w:sz w:val="24"/>
          <w:szCs w:val="24"/>
        </w:rPr>
        <w:t xml:space="preserve">, J. D., &amp; Beam, M. A. (2019). Reinforcing spirals of political discussion and affective polarization. </w:t>
      </w:r>
      <w:r w:rsidRPr="002D04CE">
        <w:rPr>
          <w:rFonts w:ascii="Times New Roman" w:hAnsi="Times New Roman" w:cs="Times New Roman"/>
          <w:i/>
          <w:sz w:val="24"/>
          <w:szCs w:val="24"/>
        </w:rPr>
        <w:t>Communication Monographs</w:t>
      </w:r>
      <w:r w:rsidRPr="002D04CE">
        <w:rPr>
          <w:rFonts w:ascii="Times New Roman" w:hAnsi="Times New Roman" w:cs="Times New Roman"/>
          <w:sz w:val="24"/>
          <w:szCs w:val="24"/>
        </w:rPr>
        <w:t xml:space="preserve">, online early. </w:t>
      </w:r>
      <w:proofErr w:type="spellStart"/>
      <w:proofErr w:type="gramStart"/>
      <w:r w:rsidRPr="002D04CE">
        <w:rPr>
          <w:rFonts w:ascii="Times New Roman" w:hAnsi="Times New Roman" w:cs="Times New Roman"/>
          <w:sz w:val="24"/>
          <w:szCs w:val="24"/>
        </w:rPr>
        <w:t>doi</w:t>
      </w:r>
      <w:proofErr w:type="spellEnd"/>
      <w:proofErr w:type="gramEnd"/>
      <w:r w:rsidRPr="002D04CE">
        <w:rPr>
          <w:rFonts w:ascii="Times New Roman" w:hAnsi="Times New Roman" w:cs="Times New Roman"/>
          <w:sz w:val="24"/>
          <w:szCs w:val="24"/>
        </w:rPr>
        <w:t>: 10.1080.0363</w:t>
      </w:r>
      <w:r w:rsidR="00891F55" w:rsidRPr="002D04CE">
        <w:rPr>
          <w:rFonts w:ascii="Times New Roman" w:hAnsi="Times New Roman" w:cs="Times New Roman"/>
          <w:sz w:val="24"/>
          <w:szCs w:val="24"/>
        </w:rPr>
        <w:t>7751.2019.1575255</w:t>
      </w:r>
    </w:p>
    <w:p w14:paraId="430C9CB6" w14:textId="77777777" w:rsidR="001443BD" w:rsidRPr="002D04CE" w:rsidRDefault="001443BD" w:rsidP="002D04CE">
      <w:pPr>
        <w:spacing w:after="0" w:line="240" w:lineRule="auto"/>
        <w:ind w:left="720" w:hanging="720"/>
        <w:contextualSpacing/>
        <w:rPr>
          <w:rFonts w:ascii="Times New Roman" w:hAnsi="Times New Roman" w:cs="Times New Roman"/>
          <w:sz w:val="24"/>
          <w:szCs w:val="24"/>
        </w:rPr>
      </w:pPr>
      <w:proofErr w:type="spellStart"/>
      <w:r w:rsidRPr="002D04CE">
        <w:rPr>
          <w:rFonts w:ascii="Times New Roman" w:hAnsi="Times New Roman" w:cs="Times New Roman"/>
          <w:sz w:val="24"/>
          <w:szCs w:val="24"/>
        </w:rPr>
        <w:t>Klapper</w:t>
      </w:r>
      <w:proofErr w:type="spellEnd"/>
      <w:r w:rsidRPr="002D04CE">
        <w:rPr>
          <w:rFonts w:ascii="Times New Roman" w:hAnsi="Times New Roman" w:cs="Times New Roman"/>
          <w:sz w:val="24"/>
          <w:szCs w:val="24"/>
        </w:rPr>
        <w:t xml:space="preserve">, J.T. (1960). </w:t>
      </w:r>
      <w:r w:rsidRPr="002D04CE">
        <w:rPr>
          <w:rFonts w:ascii="Times New Roman" w:hAnsi="Times New Roman" w:cs="Times New Roman"/>
          <w:i/>
          <w:sz w:val="24"/>
          <w:szCs w:val="24"/>
        </w:rPr>
        <w:t>The effects of mass communication.</w:t>
      </w:r>
      <w:r w:rsidRPr="002D04CE">
        <w:rPr>
          <w:rFonts w:ascii="Times New Roman" w:hAnsi="Times New Roman" w:cs="Times New Roman"/>
          <w:sz w:val="24"/>
          <w:szCs w:val="24"/>
        </w:rPr>
        <w:t xml:space="preserve"> NY: Free Press.</w:t>
      </w:r>
    </w:p>
    <w:p w14:paraId="55E4C716" w14:textId="77777777" w:rsidR="00E4435B" w:rsidRPr="002D04CE" w:rsidRDefault="00E4435B"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lang w:val="de-DE"/>
        </w:rPr>
        <w:lastRenderedPageBreak/>
        <w:t>Knobloch</w:t>
      </w:r>
      <w:r w:rsidRPr="002D04CE">
        <w:rPr>
          <w:rFonts w:ascii="Noteworthy Light" w:hAnsi="Noteworthy Light" w:cs="Noteworthy Light"/>
          <w:sz w:val="24"/>
          <w:szCs w:val="24"/>
          <w:lang w:val="de-DE"/>
        </w:rPr>
        <w:t>‐</w:t>
      </w:r>
      <w:r w:rsidRPr="002D04CE">
        <w:rPr>
          <w:rFonts w:ascii="Times New Roman" w:hAnsi="Times New Roman" w:cs="Times New Roman"/>
          <w:sz w:val="24"/>
          <w:szCs w:val="24"/>
          <w:lang w:val="de-DE"/>
        </w:rPr>
        <w:t xml:space="preserve">Westerwick, S., &amp; Meng, J. (2011). </w:t>
      </w:r>
      <w:r w:rsidRPr="002D04CE">
        <w:rPr>
          <w:rFonts w:ascii="Times New Roman" w:hAnsi="Times New Roman" w:cs="Times New Roman"/>
          <w:sz w:val="24"/>
          <w:szCs w:val="24"/>
        </w:rPr>
        <w:t>Reinforcement of the political self through selective exposure to political messages. </w:t>
      </w:r>
      <w:r w:rsidRPr="002D04CE">
        <w:rPr>
          <w:rFonts w:ascii="Times New Roman" w:hAnsi="Times New Roman" w:cs="Times New Roman"/>
          <w:i/>
          <w:iCs/>
          <w:sz w:val="24"/>
          <w:szCs w:val="24"/>
        </w:rPr>
        <w:t>Journal of Communication</w:t>
      </w:r>
      <w:r w:rsidRPr="002D04CE">
        <w:rPr>
          <w:rFonts w:ascii="Times New Roman" w:hAnsi="Times New Roman" w:cs="Times New Roman"/>
          <w:sz w:val="24"/>
          <w:szCs w:val="24"/>
        </w:rPr>
        <w:t xml:space="preserve">, </w:t>
      </w:r>
      <w:r w:rsidRPr="002D04CE">
        <w:rPr>
          <w:rFonts w:ascii="Times New Roman" w:hAnsi="Times New Roman" w:cs="Times New Roman"/>
          <w:i/>
          <w:iCs/>
          <w:sz w:val="24"/>
          <w:szCs w:val="24"/>
        </w:rPr>
        <w:t>61</w:t>
      </w:r>
      <w:r w:rsidRPr="002D04CE">
        <w:rPr>
          <w:rFonts w:ascii="Times New Roman" w:hAnsi="Times New Roman" w:cs="Times New Roman"/>
          <w:sz w:val="24"/>
          <w:szCs w:val="24"/>
        </w:rPr>
        <w:t>(2), 349</w:t>
      </w:r>
      <w:r w:rsidR="00AB0EE2" w:rsidRPr="002D04CE">
        <w:rPr>
          <w:rFonts w:ascii="Times New Roman" w:hAnsi="Times New Roman" w:cs="Times New Roman"/>
          <w:sz w:val="24"/>
          <w:szCs w:val="24"/>
        </w:rPr>
        <w:t>–</w:t>
      </w:r>
      <w:r w:rsidRPr="002D04CE">
        <w:rPr>
          <w:rFonts w:ascii="Times New Roman" w:hAnsi="Times New Roman" w:cs="Times New Roman"/>
          <w:sz w:val="24"/>
          <w:szCs w:val="24"/>
        </w:rPr>
        <w:t xml:space="preserve">368.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10.1111/j.1460-2466.2011.01543</w:t>
      </w:r>
    </w:p>
    <w:p w14:paraId="44B67015" w14:textId="77777777" w:rsidR="003A7FF6" w:rsidRPr="002D04CE" w:rsidRDefault="003A7FF6" w:rsidP="002D04CE">
      <w:pPr>
        <w:spacing w:after="0" w:line="240" w:lineRule="auto"/>
        <w:ind w:left="720" w:hanging="720"/>
        <w:contextualSpacing/>
        <w:rPr>
          <w:rFonts w:ascii="Times New Roman" w:hAnsi="Times New Roman" w:cs="Times New Roman"/>
          <w:sz w:val="24"/>
          <w:szCs w:val="24"/>
        </w:rPr>
      </w:pPr>
      <w:proofErr w:type="spellStart"/>
      <w:r w:rsidRPr="002D04CE">
        <w:rPr>
          <w:rFonts w:ascii="Times New Roman" w:hAnsi="Times New Roman" w:cs="Times New Roman"/>
          <w:sz w:val="24"/>
          <w:szCs w:val="24"/>
        </w:rPr>
        <w:t>Kruikemeier</w:t>
      </w:r>
      <w:proofErr w:type="spellEnd"/>
      <w:r w:rsidRPr="002D04CE">
        <w:rPr>
          <w:rFonts w:ascii="Times New Roman" w:hAnsi="Times New Roman" w:cs="Times New Roman"/>
          <w:sz w:val="24"/>
          <w:szCs w:val="24"/>
        </w:rPr>
        <w:t xml:space="preserve">, S., &amp; Shehata, A. (2017). News media use and political engagement among adolescents: An analysis of virtuous circles using panel data. Political Communication, </w:t>
      </w:r>
      <w:r w:rsidRPr="002D04CE">
        <w:rPr>
          <w:rFonts w:ascii="Times New Roman" w:hAnsi="Times New Roman" w:cs="Times New Roman"/>
          <w:i/>
          <w:sz w:val="24"/>
          <w:szCs w:val="24"/>
        </w:rPr>
        <w:t>34</w:t>
      </w:r>
      <w:r w:rsidRPr="002D04CE">
        <w:rPr>
          <w:rFonts w:ascii="Times New Roman" w:hAnsi="Times New Roman" w:cs="Times New Roman"/>
          <w:sz w:val="24"/>
          <w:szCs w:val="24"/>
        </w:rPr>
        <w:t>(2), 221</w:t>
      </w:r>
      <w:r w:rsidR="00ED5BBD" w:rsidRPr="002D04CE">
        <w:rPr>
          <w:rFonts w:ascii="Times New Roman" w:hAnsi="Times New Roman" w:cs="Times New Roman"/>
          <w:sz w:val="24"/>
          <w:szCs w:val="24"/>
        </w:rPr>
        <w:t>–</w:t>
      </w:r>
      <w:r w:rsidRPr="002D04CE">
        <w:rPr>
          <w:rFonts w:ascii="Times New Roman" w:hAnsi="Times New Roman" w:cs="Times New Roman"/>
          <w:sz w:val="24"/>
          <w:szCs w:val="24"/>
        </w:rPr>
        <w:t>242. doi:10.1080/10584609.2016.1174760</w:t>
      </w:r>
    </w:p>
    <w:p w14:paraId="25F6AE59" w14:textId="77777777" w:rsidR="001443BD" w:rsidRPr="002D04CE" w:rsidRDefault="001443BD"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 xml:space="preserve">Noelle-Neumann, E. (1974). The spiral of silence: A theory of public opinion. </w:t>
      </w:r>
      <w:r w:rsidRPr="002D04CE">
        <w:rPr>
          <w:rFonts w:ascii="Times New Roman" w:hAnsi="Times New Roman" w:cs="Times New Roman"/>
          <w:i/>
          <w:sz w:val="24"/>
          <w:szCs w:val="24"/>
        </w:rPr>
        <w:t>Journal of Communication</w:t>
      </w:r>
      <w:r w:rsidRPr="002D04CE">
        <w:rPr>
          <w:rFonts w:ascii="Times New Roman" w:hAnsi="Times New Roman" w:cs="Times New Roman"/>
          <w:sz w:val="24"/>
          <w:szCs w:val="24"/>
        </w:rPr>
        <w:t xml:space="preserve">, </w:t>
      </w:r>
      <w:r w:rsidRPr="002D04CE">
        <w:rPr>
          <w:rFonts w:ascii="Times New Roman" w:hAnsi="Times New Roman" w:cs="Times New Roman"/>
          <w:i/>
          <w:sz w:val="24"/>
          <w:szCs w:val="24"/>
        </w:rPr>
        <w:t>24</w:t>
      </w:r>
      <w:r w:rsidRPr="002D04CE">
        <w:rPr>
          <w:rFonts w:ascii="Times New Roman" w:hAnsi="Times New Roman" w:cs="Times New Roman"/>
          <w:sz w:val="24"/>
          <w:szCs w:val="24"/>
        </w:rPr>
        <w:t>(2), 43</w:t>
      </w:r>
      <w:r w:rsidR="00AB0EE2" w:rsidRPr="002D04CE">
        <w:rPr>
          <w:rFonts w:ascii="Times New Roman" w:hAnsi="Times New Roman" w:cs="Times New Roman"/>
          <w:sz w:val="24"/>
          <w:szCs w:val="24"/>
        </w:rPr>
        <w:t>–</w:t>
      </w:r>
      <w:r w:rsidRPr="002D04CE">
        <w:rPr>
          <w:rFonts w:ascii="Times New Roman" w:hAnsi="Times New Roman" w:cs="Times New Roman"/>
          <w:sz w:val="24"/>
          <w:szCs w:val="24"/>
        </w:rPr>
        <w:t>51.</w:t>
      </w:r>
    </w:p>
    <w:p w14:paraId="038B4236" w14:textId="77777777" w:rsidR="00A338B7" w:rsidRPr="002D04CE" w:rsidRDefault="00A338B7"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Mead, G. H. (1934). </w:t>
      </w:r>
      <w:r w:rsidRPr="002D04CE">
        <w:rPr>
          <w:rFonts w:ascii="Times New Roman" w:hAnsi="Times New Roman" w:cs="Times New Roman"/>
          <w:i/>
          <w:iCs/>
          <w:sz w:val="24"/>
          <w:szCs w:val="24"/>
        </w:rPr>
        <w:t>Mind, self and society</w:t>
      </w:r>
      <w:r w:rsidRPr="002D04CE">
        <w:rPr>
          <w:rFonts w:ascii="Times New Roman" w:hAnsi="Times New Roman" w:cs="Times New Roman"/>
          <w:sz w:val="24"/>
          <w:szCs w:val="24"/>
        </w:rPr>
        <w:t>. Chicago, IL: University of Chicago Press.</w:t>
      </w:r>
    </w:p>
    <w:p w14:paraId="1077B5BC" w14:textId="77777777" w:rsidR="00891F55" w:rsidRPr="002D04CE" w:rsidRDefault="00891F55"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lang w:val="sv-SE"/>
        </w:rPr>
        <w:t xml:space="preserve">Moeller, J., Shehata, A., &amp; Kruikemeier, S. (2018). </w:t>
      </w:r>
      <w:r w:rsidRPr="002D04CE">
        <w:rPr>
          <w:rFonts w:ascii="Times New Roman" w:hAnsi="Times New Roman" w:cs="Times New Roman"/>
          <w:sz w:val="24"/>
          <w:szCs w:val="24"/>
        </w:rPr>
        <w:t xml:space="preserve">Internet use and political interest: Growth curves, reinforcing spirals, and causal effects during adolescence. </w:t>
      </w:r>
      <w:r w:rsidRPr="002D04CE">
        <w:rPr>
          <w:rFonts w:ascii="Times New Roman" w:hAnsi="Times New Roman" w:cs="Times New Roman"/>
          <w:i/>
          <w:sz w:val="24"/>
          <w:szCs w:val="24"/>
        </w:rPr>
        <w:t>Journal of Communication</w:t>
      </w:r>
      <w:r w:rsidRPr="002D04CE">
        <w:rPr>
          <w:rFonts w:ascii="Times New Roman" w:hAnsi="Times New Roman" w:cs="Times New Roman"/>
          <w:sz w:val="24"/>
          <w:szCs w:val="24"/>
        </w:rPr>
        <w:t xml:space="preserve">, </w:t>
      </w:r>
      <w:r w:rsidRPr="002D04CE">
        <w:rPr>
          <w:rFonts w:ascii="Times New Roman" w:hAnsi="Times New Roman" w:cs="Times New Roman"/>
          <w:i/>
          <w:sz w:val="24"/>
          <w:szCs w:val="24"/>
        </w:rPr>
        <w:t>68</w:t>
      </w:r>
      <w:r w:rsidRPr="002D04CE">
        <w:rPr>
          <w:rFonts w:ascii="Times New Roman" w:hAnsi="Times New Roman" w:cs="Times New Roman"/>
          <w:sz w:val="24"/>
          <w:szCs w:val="24"/>
        </w:rPr>
        <w:t>(6), 1052–1078. doi:10.1093/</w:t>
      </w:r>
      <w:proofErr w:type="spellStart"/>
      <w:r w:rsidRPr="002D04CE">
        <w:rPr>
          <w:rFonts w:ascii="Times New Roman" w:hAnsi="Times New Roman" w:cs="Times New Roman"/>
          <w:sz w:val="24"/>
          <w:szCs w:val="24"/>
        </w:rPr>
        <w:t>joc</w:t>
      </w:r>
      <w:proofErr w:type="spellEnd"/>
      <w:r w:rsidRPr="002D04CE">
        <w:rPr>
          <w:rFonts w:ascii="Times New Roman" w:hAnsi="Times New Roman" w:cs="Times New Roman"/>
          <w:sz w:val="24"/>
          <w:szCs w:val="24"/>
        </w:rPr>
        <w:t>/jqy062</w:t>
      </w:r>
    </w:p>
    <w:p w14:paraId="5B83B5E7" w14:textId="77777777" w:rsidR="00E4435B" w:rsidRPr="002D04CE" w:rsidRDefault="00E4435B"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 xml:space="preserve">Peter, J., &amp; Valkenburg, P. M. (2009). Adolescents' exposure to sexually explicit internet material and notions of women as sex objects: Assessing causality and underlying processes. </w:t>
      </w:r>
      <w:r w:rsidRPr="002D04CE">
        <w:rPr>
          <w:rFonts w:ascii="Times New Roman" w:hAnsi="Times New Roman" w:cs="Times New Roman"/>
          <w:i/>
          <w:sz w:val="24"/>
          <w:szCs w:val="24"/>
        </w:rPr>
        <w:t>Journal of Communication, 59</w:t>
      </w:r>
      <w:r w:rsidRPr="002D04CE">
        <w:rPr>
          <w:rFonts w:ascii="Times New Roman" w:hAnsi="Times New Roman" w:cs="Times New Roman"/>
          <w:sz w:val="24"/>
          <w:szCs w:val="24"/>
        </w:rPr>
        <w:t>(3), 407</w:t>
      </w:r>
      <w:r w:rsidR="00AB0EE2" w:rsidRPr="002D04CE">
        <w:rPr>
          <w:rFonts w:ascii="Times New Roman" w:hAnsi="Times New Roman" w:cs="Times New Roman"/>
          <w:sz w:val="24"/>
          <w:szCs w:val="24"/>
        </w:rPr>
        <w:t>–</w:t>
      </w:r>
      <w:r w:rsidRPr="002D04CE">
        <w:rPr>
          <w:rFonts w:ascii="Times New Roman" w:hAnsi="Times New Roman" w:cs="Times New Roman"/>
          <w:sz w:val="24"/>
          <w:szCs w:val="24"/>
        </w:rPr>
        <w:t xml:space="preserve">433.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10.1111/j.1460-2466.2009.01422.x</w:t>
      </w:r>
    </w:p>
    <w:p w14:paraId="66E63921" w14:textId="77777777" w:rsidR="004F647D" w:rsidRPr="002D04CE" w:rsidRDefault="004F647D" w:rsidP="002D04CE">
      <w:pPr>
        <w:spacing w:after="0" w:line="240" w:lineRule="auto"/>
        <w:ind w:left="720" w:hanging="720"/>
        <w:contextualSpacing/>
        <w:rPr>
          <w:rFonts w:ascii="Times New Roman" w:hAnsi="Times New Roman" w:cs="Times New Roman"/>
          <w:sz w:val="24"/>
          <w:szCs w:val="24"/>
        </w:rPr>
      </w:pPr>
      <w:proofErr w:type="spellStart"/>
      <w:r w:rsidRPr="002D04CE">
        <w:rPr>
          <w:rFonts w:ascii="Times New Roman" w:hAnsi="Times New Roman" w:cs="Times New Roman"/>
          <w:sz w:val="24"/>
          <w:szCs w:val="24"/>
        </w:rPr>
        <w:t>Scharkow</w:t>
      </w:r>
      <w:proofErr w:type="spellEnd"/>
      <w:r w:rsidRPr="002D04CE">
        <w:rPr>
          <w:rFonts w:ascii="Times New Roman" w:hAnsi="Times New Roman" w:cs="Times New Roman"/>
          <w:sz w:val="24"/>
          <w:szCs w:val="24"/>
        </w:rPr>
        <w:t xml:space="preserve">, M., &amp; </w:t>
      </w:r>
      <w:proofErr w:type="spellStart"/>
      <w:r w:rsidRPr="002D04CE">
        <w:rPr>
          <w:rFonts w:ascii="Times New Roman" w:hAnsi="Times New Roman" w:cs="Times New Roman"/>
          <w:sz w:val="24"/>
          <w:szCs w:val="24"/>
        </w:rPr>
        <w:t>Bachl</w:t>
      </w:r>
      <w:proofErr w:type="spellEnd"/>
      <w:r w:rsidRPr="002D04CE">
        <w:rPr>
          <w:rFonts w:ascii="Times New Roman" w:hAnsi="Times New Roman" w:cs="Times New Roman"/>
          <w:sz w:val="24"/>
          <w:szCs w:val="24"/>
        </w:rPr>
        <w:t xml:space="preserve">, M. (2018). </w:t>
      </w:r>
      <w:r w:rsidRPr="002D04CE">
        <w:rPr>
          <w:rFonts w:ascii="Times New Roman" w:hAnsi="Times New Roman" w:cs="Times New Roman"/>
          <w:i/>
          <w:sz w:val="24"/>
          <w:szCs w:val="24"/>
        </w:rPr>
        <w:t>Stable attitudes and behaviors as boundary conditions of reinforcing spirals models</w:t>
      </w:r>
      <w:r w:rsidRPr="002D04CE">
        <w:rPr>
          <w:rFonts w:ascii="Times New Roman" w:hAnsi="Times New Roman" w:cs="Times New Roman"/>
          <w:sz w:val="24"/>
          <w:szCs w:val="24"/>
        </w:rPr>
        <w:t xml:space="preserve">. Conference proceedings of the 2017 annual meeting of the </w:t>
      </w:r>
      <w:proofErr w:type="spellStart"/>
      <w:r w:rsidRPr="002D04CE">
        <w:rPr>
          <w:rFonts w:ascii="Times New Roman" w:hAnsi="Times New Roman" w:cs="Times New Roman"/>
          <w:sz w:val="24"/>
          <w:szCs w:val="24"/>
        </w:rPr>
        <w:t>DGPuk</w:t>
      </w:r>
      <w:proofErr w:type="spellEnd"/>
      <w:r w:rsidRPr="002D04CE">
        <w:rPr>
          <w:rFonts w:ascii="Times New Roman" w:hAnsi="Times New Roman" w:cs="Times New Roman"/>
          <w:sz w:val="24"/>
          <w:szCs w:val="24"/>
        </w:rPr>
        <w:t xml:space="preserve"> Methods section. doi</w:t>
      </w:r>
      <w:r w:rsidR="00A8697E" w:rsidRPr="002D04CE">
        <w:rPr>
          <w:rFonts w:ascii="Times New Roman" w:hAnsi="Times New Roman" w:cs="Times New Roman"/>
          <w:sz w:val="24"/>
          <w:szCs w:val="24"/>
        </w:rPr>
        <w:t>:</w:t>
      </w:r>
      <w:r w:rsidRPr="002D04CE">
        <w:rPr>
          <w:rFonts w:ascii="Times New Roman" w:hAnsi="Times New Roman" w:cs="Times New Roman"/>
          <w:sz w:val="24"/>
          <w:szCs w:val="24"/>
        </w:rPr>
        <w:t>10.31219/osf.io/x2yun</w:t>
      </w:r>
    </w:p>
    <w:p w14:paraId="292A9B81" w14:textId="77777777" w:rsidR="00531628" w:rsidRPr="002D04CE" w:rsidRDefault="00531628" w:rsidP="002D04CE">
      <w:pPr>
        <w:spacing w:after="0" w:line="240" w:lineRule="auto"/>
        <w:ind w:left="720" w:hanging="720"/>
        <w:contextualSpacing/>
        <w:rPr>
          <w:rFonts w:ascii="Times New Roman" w:hAnsi="Times New Roman" w:cs="Times New Roman"/>
          <w:sz w:val="24"/>
          <w:szCs w:val="24"/>
        </w:rPr>
      </w:pPr>
      <w:proofErr w:type="spellStart"/>
      <w:r w:rsidRPr="002D04CE">
        <w:rPr>
          <w:rFonts w:ascii="Times New Roman" w:hAnsi="Times New Roman" w:cs="Times New Roman"/>
          <w:sz w:val="24"/>
          <w:szCs w:val="24"/>
        </w:rPr>
        <w:t>Scharkow</w:t>
      </w:r>
      <w:proofErr w:type="spellEnd"/>
      <w:r w:rsidRPr="002D04CE">
        <w:rPr>
          <w:rFonts w:ascii="Times New Roman" w:hAnsi="Times New Roman" w:cs="Times New Roman"/>
          <w:sz w:val="24"/>
          <w:szCs w:val="24"/>
        </w:rPr>
        <w:t xml:space="preserve">, M., &amp; </w:t>
      </w:r>
      <w:proofErr w:type="spellStart"/>
      <w:r w:rsidRPr="002D04CE">
        <w:rPr>
          <w:rFonts w:ascii="Times New Roman" w:hAnsi="Times New Roman" w:cs="Times New Roman"/>
          <w:sz w:val="24"/>
          <w:szCs w:val="24"/>
        </w:rPr>
        <w:t>Bachl</w:t>
      </w:r>
      <w:proofErr w:type="spellEnd"/>
      <w:r w:rsidRPr="002D04CE">
        <w:rPr>
          <w:rFonts w:ascii="Times New Roman" w:hAnsi="Times New Roman" w:cs="Times New Roman"/>
          <w:sz w:val="24"/>
          <w:szCs w:val="24"/>
        </w:rPr>
        <w:t xml:space="preserve">, M. (2017). How measurement error in content analysis and self-reported media use leads to minimal media effect findings in linkage analyses: A simulation study. </w:t>
      </w:r>
      <w:r w:rsidR="00256DF1" w:rsidRPr="002D04CE">
        <w:rPr>
          <w:rFonts w:ascii="Times New Roman" w:hAnsi="Times New Roman" w:cs="Times New Roman"/>
          <w:i/>
          <w:sz w:val="24"/>
          <w:szCs w:val="24"/>
        </w:rPr>
        <w:t>Political Communication</w:t>
      </w:r>
      <w:r w:rsidR="00256DF1" w:rsidRPr="002D04CE">
        <w:rPr>
          <w:rFonts w:ascii="Times New Roman" w:hAnsi="Times New Roman" w:cs="Times New Roman"/>
          <w:sz w:val="24"/>
          <w:szCs w:val="24"/>
        </w:rPr>
        <w:t xml:space="preserve">, </w:t>
      </w:r>
      <w:r w:rsidR="00256DF1" w:rsidRPr="002D04CE">
        <w:rPr>
          <w:rFonts w:ascii="Times New Roman" w:hAnsi="Times New Roman" w:cs="Times New Roman"/>
          <w:i/>
          <w:sz w:val="24"/>
          <w:szCs w:val="24"/>
        </w:rPr>
        <w:t>34</w:t>
      </w:r>
      <w:r w:rsidR="00256DF1" w:rsidRPr="002D04CE">
        <w:rPr>
          <w:rFonts w:ascii="Times New Roman" w:hAnsi="Times New Roman" w:cs="Times New Roman"/>
          <w:sz w:val="24"/>
          <w:szCs w:val="24"/>
        </w:rPr>
        <w:t>(3), 323-343. doi:10.1080/10584609.2016.1235640</w:t>
      </w:r>
    </w:p>
    <w:p w14:paraId="629C68A5" w14:textId="77777777" w:rsidR="00E4435B" w:rsidRPr="002D04CE" w:rsidRDefault="00E4435B"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 xml:space="preserve">Schemer, C. (2012). Reinforcing spirals of negative effects and selective attention to advertising in a political campaign. </w:t>
      </w:r>
      <w:r w:rsidRPr="002D04CE">
        <w:rPr>
          <w:rFonts w:ascii="Times New Roman" w:hAnsi="Times New Roman" w:cs="Times New Roman"/>
          <w:i/>
          <w:sz w:val="24"/>
          <w:szCs w:val="24"/>
        </w:rPr>
        <w:t>Communication Research, 39</w:t>
      </w:r>
      <w:r w:rsidRPr="002D04CE">
        <w:rPr>
          <w:rFonts w:ascii="Times New Roman" w:hAnsi="Times New Roman" w:cs="Times New Roman"/>
          <w:sz w:val="24"/>
          <w:szCs w:val="24"/>
        </w:rPr>
        <w:t>(3), 413</w:t>
      </w:r>
      <w:r w:rsidR="00AB0EE2" w:rsidRPr="002D04CE">
        <w:rPr>
          <w:rFonts w:ascii="Times New Roman" w:hAnsi="Times New Roman" w:cs="Times New Roman"/>
          <w:sz w:val="24"/>
          <w:szCs w:val="24"/>
        </w:rPr>
        <w:t>–</w:t>
      </w:r>
      <w:r w:rsidRPr="002D04CE">
        <w:rPr>
          <w:rFonts w:ascii="Times New Roman" w:hAnsi="Times New Roman" w:cs="Times New Roman"/>
          <w:sz w:val="24"/>
          <w:szCs w:val="24"/>
        </w:rPr>
        <w:t xml:space="preserve">434. </w:t>
      </w:r>
      <w:proofErr w:type="spellStart"/>
      <w:proofErr w:type="gramStart"/>
      <w:r w:rsidRPr="002D04CE">
        <w:rPr>
          <w:rFonts w:ascii="Times New Roman" w:hAnsi="Times New Roman" w:cs="Times New Roman"/>
          <w:sz w:val="24"/>
          <w:szCs w:val="24"/>
        </w:rPr>
        <w:t>doi</w:t>
      </w:r>
      <w:proofErr w:type="spellEnd"/>
      <w:proofErr w:type="gramEnd"/>
      <w:r w:rsidRPr="002D04CE">
        <w:rPr>
          <w:rFonts w:ascii="Times New Roman" w:hAnsi="Times New Roman" w:cs="Times New Roman"/>
          <w:sz w:val="24"/>
          <w:szCs w:val="24"/>
        </w:rPr>
        <w:t>: 10.1177/0093650211427141</w:t>
      </w:r>
    </w:p>
    <w:p w14:paraId="25677868" w14:textId="77777777" w:rsidR="00E4435B" w:rsidRPr="002D04CE" w:rsidRDefault="00E4435B" w:rsidP="002D04CE">
      <w:pPr>
        <w:spacing w:after="0" w:line="240" w:lineRule="auto"/>
        <w:ind w:left="720" w:hanging="720"/>
        <w:contextualSpacing/>
        <w:rPr>
          <w:rFonts w:ascii="Times New Roman" w:hAnsi="Times New Roman" w:cs="Times New Roman"/>
          <w:sz w:val="24"/>
          <w:szCs w:val="24"/>
        </w:rPr>
      </w:pPr>
      <w:r w:rsidRPr="002D04CE">
        <w:rPr>
          <w:rFonts w:ascii="Times New Roman" w:hAnsi="Times New Roman" w:cs="Times New Roman"/>
          <w:sz w:val="24"/>
          <w:szCs w:val="24"/>
        </w:rPr>
        <w:t>Slater, M. D. (2007). Reinforcing spirals: The mutual influence of media selectivity and media effects and their impact on individual behavior and social identity. </w:t>
      </w:r>
      <w:r w:rsidRPr="002D04CE">
        <w:rPr>
          <w:rFonts w:ascii="Times New Roman" w:hAnsi="Times New Roman" w:cs="Times New Roman"/>
          <w:i/>
          <w:iCs/>
          <w:sz w:val="24"/>
          <w:szCs w:val="24"/>
        </w:rPr>
        <w:t>Communication Theory</w:t>
      </w:r>
      <w:r w:rsidRPr="002D04CE">
        <w:rPr>
          <w:rFonts w:ascii="Times New Roman" w:hAnsi="Times New Roman" w:cs="Times New Roman"/>
          <w:sz w:val="24"/>
          <w:szCs w:val="24"/>
        </w:rPr>
        <w:t>, </w:t>
      </w:r>
      <w:r w:rsidRPr="002D04CE">
        <w:rPr>
          <w:rFonts w:ascii="Times New Roman" w:hAnsi="Times New Roman" w:cs="Times New Roman"/>
          <w:i/>
          <w:iCs/>
          <w:sz w:val="24"/>
          <w:szCs w:val="24"/>
        </w:rPr>
        <w:t>17</w:t>
      </w:r>
      <w:r w:rsidRPr="002D04CE">
        <w:rPr>
          <w:rFonts w:ascii="Times New Roman" w:hAnsi="Times New Roman" w:cs="Times New Roman"/>
          <w:sz w:val="24"/>
          <w:szCs w:val="24"/>
        </w:rPr>
        <w:t>(3), 281</w:t>
      </w:r>
      <w:r w:rsidR="00AB0EE2" w:rsidRPr="002D04CE">
        <w:rPr>
          <w:rFonts w:ascii="Times New Roman" w:hAnsi="Times New Roman" w:cs="Times New Roman"/>
          <w:sz w:val="24"/>
          <w:szCs w:val="24"/>
        </w:rPr>
        <w:t>–</w:t>
      </w:r>
      <w:r w:rsidRPr="002D04CE">
        <w:rPr>
          <w:rFonts w:ascii="Times New Roman" w:hAnsi="Times New Roman" w:cs="Times New Roman"/>
          <w:sz w:val="24"/>
          <w:szCs w:val="24"/>
        </w:rPr>
        <w:t xml:space="preserve">303.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10.1111/j.1468-2885.2007.00296.x</w:t>
      </w:r>
    </w:p>
    <w:p w14:paraId="0D82E7EE" w14:textId="77777777" w:rsidR="00E4435B" w:rsidRPr="002D04CE" w:rsidRDefault="00E4435B"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Slater, M. D. (2015). Reinforcing spirals model: Conceptualizing the relationship between media content exposure and the development and maintenance of attitudes.</w:t>
      </w:r>
      <w:r w:rsidRPr="002D04CE">
        <w:rPr>
          <w:rStyle w:val="apple-converted-space"/>
          <w:rFonts w:ascii="Times New Roman" w:hAnsi="Times New Roman" w:cs="Times New Roman"/>
          <w:sz w:val="24"/>
          <w:szCs w:val="24"/>
          <w:shd w:val="clear" w:color="auto" w:fill="FFFFFF"/>
        </w:rPr>
        <w:t> </w:t>
      </w:r>
      <w:r w:rsidRPr="002D04CE">
        <w:rPr>
          <w:rFonts w:ascii="Times New Roman" w:hAnsi="Times New Roman" w:cs="Times New Roman"/>
          <w:i/>
          <w:iCs/>
          <w:sz w:val="24"/>
          <w:szCs w:val="24"/>
          <w:shd w:val="clear" w:color="auto" w:fill="FFFFFF"/>
        </w:rPr>
        <w:t>Media Psychology, 18</w:t>
      </w:r>
      <w:r w:rsidRPr="002D04CE">
        <w:rPr>
          <w:rFonts w:ascii="Times New Roman" w:hAnsi="Times New Roman" w:cs="Times New Roman"/>
          <w:sz w:val="24"/>
          <w:szCs w:val="24"/>
          <w:shd w:val="clear" w:color="auto" w:fill="FFFFFF"/>
        </w:rPr>
        <w:t>, 370</w:t>
      </w:r>
      <w:r w:rsidR="00AB0EE2" w:rsidRPr="002D04CE">
        <w:rPr>
          <w:rFonts w:ascii="Times New Roman" w:hAnsi="Times New Roman" w:cs="Times New Roman"/>
          <w:sz w:val="24"/>
          <w:szCs w:val="24"/>
          <w:shd w:val="clear" w:color="auto" w:fill="FFFFFF"/>
        </w:rPr>
        <w:t>–</w:t>
      </w:r>
      <w:r w:rsidRPr="002D04CE">
        <w:rPr>
          <w:rFonts w:ascii="Times New Roman" w:hAnsi="Times New Roman" w:cs="Times New Roman"/>
          <w:sz w:val="24"/>
          <w:szCs w:val="24"/>
          <w:shd w:val="clear" w:color="auto" w:fill="FFFFFF"/>
        </w:rPr>
        <w:t xml:space="preserve">395. </w:t>
      </w:r>
      <w:proofErr w:type="spellStart"/>
      <w:proofErr w:type="gramStart"/>
      <w:r w:rsidRPr="002D04CE">
        <w:rPr>
          <w:rFonts w:ascii="Times New Roman" w:hAnsi="Times New Roman" w:cs="Times New Roman"/>
          <w:sz w:val="24"/>
          <w:szCs w:val="24"/>
          <w:shd w:val="clear" w:color="auto" w:fill="FFFFFF"/>
        </w:rPr>
        <w:t>doi</w:t>
      </w:r>
      <w:proofErr w:type="spellEnd"/>
      <w:proofErr w:type="gramEnd"/>
      <w:r w:rsidRPr="002D04CE">
        <w:rPr>
          <w:rFonts w:ascii="Times New Roman" w:hAnsi="Times New Roman" w:cs="Times New Roman"/>
          <w:sz w:val="24"/>
          <w:szCs w:val="24"/>
          <w:shd w:val="clear" w:color="auto" w:fill="FFFFFF"/>
        </w:rPr>
        <w:t xml:space="preserve">: 10.1080/ 15213269.2014.897236 </w:t>
      </w:r>
    </w:p>
    <w:p w14:paraId="72084723" w14:textId="77777777" w:rsidR="009C023C" w:rsidRPr="002D04CE" w:rsidRDefault="009C023C" w:rsidP="002D04CE">
      <w:pPr>
        <w:spacing w:after="0" w:line="240" w:lineRule="auto"/>
        <w:ind w:left="720" w:hanging="720"/>
        <w:contextualSpacing/>
        <w:rPr>
          <w:rFonts w:ascii="Times New Roman" w:hAnsi="Times New Roman" w:cs="Times New Roman"/>
          <w:sz w:val="24"/>
          <w:szCs w:val="24"/>
          <w:shd w:val="clear" w:color="auto" w:fill="FFFFFF"/>
        </w:rPr>
      </w:pPr>
      <w:r w:rsidRPr="002D04CE">
        <w:rPr>
          <w:rFonts w:ascii="Times New Roman" w:hAnsi="Times New Roman" w:cs="Times New Roman"/>
          <w:sz w:val="24"/>
          <w:szCs w:val="24"/>
          <w:shd w:val="clear" w:color="auto" w:fill="FFFFFF"/>
        </w:rPr>
        <w:t xml:space="preserve">Slater, M.D. &amp; Hayes, A.F. (2010). The influence of youth MTV/VH1 viewership on changes in cigarette use and association with smoking peers: A latent growth, parallel-process model. </w:t>
      </w:r>
      <w:r w:rsidRPr="002D04CE">
        <w:rPr>
          <w:rFonts w:ascii="Times New Roman" w:hAnsi="Times New Roman" w:cs="Times New Roman"/>
          <w:i/>
          <w:sz w:val="24"/>
          <w:szCs w:val="24"/>
          <w:shd w:val="clear" w:color="auto" w:fill="FFFFFF"/>
        </w:rPr>
        <w:t>Communication Research, 37</w:t>
      </w:r>
      <w:r w:rsidRPr="002D04CE">
        <w:rPr>
          <w:rFonts w:ascii="Times New Roman" w:hAnsi="Times New Roman" w:cs="Times New Roman"/>
          <w:sz w:val="24"/>
          <w:szCs w:val="24"/>
          <w:shd w:val="clear" w:color="auto" w:fill="FFFFFF"/>
        </w:rPr>
        <w:t>, 751</w:t>
      </w:r>
      <w:r w:rsidR="00AB0EE2" w:rsidRPr="002D04CE">
        <w:rPr>
          <w:rFonts w:ascii="Times New Roman" w:hAnsi="Times New Roman" w:cs="Times New Roman"/>
          <w:sz w:val="24"/>
          <w:szCs w:val="24"/>
          <w:shd w:val="clear" w:color="auto" w:fill="FFFFFF"/>
        </w:rPr>
        <w:t>–</w:t>
      </w:r>
      <w:r w:rsidRPr="002D04CE">
        <w:rPr>
          <w:rFonts w:ascii="Times New Roman" w:hAnsi="Times New Roman" w:cs="Times New Roman"/>
          <w:sz w:val="24"/>
          <w:szCs w:val="24"/>
          <w:shd w:val="clear" w:color="auto" w:fill="FFFFFF"/>
        </w:rPr>
        <w:t>773.</w:t>
      </w:r>
    </w:p>
    <w:p w14:paraId="429DF3F7" w14:textId="77777777" w:rsidR="00E4435B" w:rsidRPr="002D04CE" w:rsidRDefault="00E4435B" w:rsidP="002D04CE">
      <w:pPr>
        <w:spacing w:after="0" w:line="240" w:lineRule="auto"/>
        <w:ind w:left="720" w:hanging="720"/>
        <w:contextualSpacing/>
        <w:rPr>
          <w:rStyle w:val="slug-doi"/>
          <w:rFonts w:ascii="Times New Roman" w:hAnsi="Times New Roman" w:cs="Times New Roman"/>
          <w:bCs/>
          <w:sz w:val="24"/>
          <w:szCs w:val="24"/>
          <w:bdr w:val="none" w:sz="0" w:space="0" w:color="auto" w:frame="1"/>
          <w:shd w:val="clear" w:color="auto" w:fill="FFFFFF"/>
        </w:rPr>
      </w:pPr>
      <w:r w:rsidRPr="002D04CE">
        <w:rPr>
          <w:rFonts w:ascii="Times New Roman" w:hAnsi="Times New Roman" w:cs="Times New Roman"/>
          <w:sz w:val="24"/>
          <w:szCs w:val="24"/>
          <w:shd w:val="clear" w:color="auto" w:fill="FFFFFF"/>
        </w:rPr>
        <w:t xml:space="preserve">Slater, M. D., Henry, K. L., </w:t>
      </w:r>
      <w:proofErr w:type="spellStart"/>
      <w:r w:rsidRPr="002D04CE">
        <w:rPr>
          <w:rFonts w:ascii="Times New Roman" w:hAnsi="Times New Roman" w:cs="Times New Roman"/>
          <w:sz w:val="24"/>
          <w:szCs w:val="24"/>
          <w:shd w:val="clear" w:color="auto" w:fill="FFFFFF"/>
        </w:rPr>
        <w:t>Swaim</w:t>
      </w:r>
      <w:proofErr w:type="spellEnd"/>
      <w:r w:rsidRPr="002D04CE">
        <w:rPr>
          <w:rFonts w:ascii="Times New Roman" w:hAnsi="Times New Roman" w:cs="Times New Roman"/>
          <w:sz w:val="24"/>
          <w:szCs w:val="24"/>
          <w:shd w:val="clear" w:color="auto" w:fill="FFFFFF"/>
        </w:rPr>
        <w:t xml:space="preserve">, R. C., &amp; Anderson, L. L. (2003). Violent media content and aggressiveness in adolescents a downward spiral model. </w:t>
      </w:r>
      <w:r w:rsidRPr="002D04CE">
        <w:rPr>
          <w:rFonts w:ascii="Times New Roman" w:hAnsi="Times New Roman" w:cs="Times New Roman"/>
          <w:i/>
          <w:iCs/>
          <w:sz w:val="24"/>
          <w:szCs w:val="24"/>
          <w:shd w:val="clear" w:color="auto" w:fill="FFFFFF"/>
        </w:rPr>
        <w:t>Communication Research</w:t>
      </w:r>
      <w:r w:rsidRPr="002D04CE">
        <w:rPr>
          <w:rFonts w:ascii="Times New Roman" w:hAnsi="Times New Roman" w:cs="Times New Roman"/>
          <w:sz w:val="24"/>
          <w:szCs w:val="24"/>
          <w:shd w:val="clear" w:color="auto" w:fill="FFFFFF"/>
        </w:rPr>
        <w:t>,</w:t>
      </w:r>
      <w:r w:rsidRPr="002D04CE">
        <w:rPr>
          <w:rStyle w:val="apple-converted-space"/>
          <w:rFonts w:ascii="Times New Roman" w:hAnsi="Times New Roman" w:cs="Times New Roman"/>
          <w:sz w:val="24"/>
          <w:szCs w:val="24"/>
          <w:shd w:val="clear" w:color="auto" w:fill="FFFFFF"/>
        </w:rPr>
        <w:t> </w:t>
      </w:r>
      <w:r w:rsidRPr="002D04CE">
        <w:rPr>
          <w:rFonts w:ascii="Times New Roman" w:hAnsi="Times New Roman" w:cs="Times New Roman"/>
          <w:i/>
          <w:iCs/>
          <w:sz w:val="24"/>
          <w:szCs w:val="24"/>
          <w:shd w:val="clear" w:color="auto" w:fill="FFFFFF"/>
        </w:rPr>
        <w:t>30</w:t>
      </w:r>
      <w:r w:rsidRPr="002D04CE">
        <w:rPr>
          <w:rFonts w:ascii="Times New Roman" w:hAnsi="Times New Roman" w:cs="Times New Roman"/>
          <w:sz w:val="24"/>
          <w:szCs w:val="24"/>
          <w:shd w:val="clear" w:color="auto" w:fill="FFFFFF"/>
        </w:rPr>
        <w:t>(6), 713</w:t>
      </w:r>
      <w:r w:rsidR="00AB0EE2" w:rsidRPr="002D04CE">
        <w:rPr>
          <w:rFonts w:ascii="Times New Roman" w:hAnsi="Times New Roman" w:cs="Times New Roman"/>
          <w:sz w:val="24"/>
          <w:szCs w:val="24"/>
          <w:shd w:val="clear" w:color="auto" w:fill="FFFFFF"/>
        </w:rPr>
        <w:t>–</w:t>
      </w:r>
      <w:r w:rsidRPr="002D04CE">
        <w:rPr>
          <w:rFonts w:ascii="Times New Roman" w:hAnsi="Times New Roman" w:cs="Times New Roman"/>
          <w:sz w:val="24"/>
          <w:szCs w:val="24"/>
          <w:shd w:val="clear" w:color="auto" w:fill="FFFFFF"/>
        </w:rPr>
        <w:t xml:space="preserve">736. </w:t>
      </w:r>
      <w:proofErr w:type="spellStart"/>
      <w:proofErr w:type="gramStart"/>
      <w:r w:rsidRPr="002D04CE">
        <w:rPr>
          <w:rFonts w:ascii="Times New Roman" w:hAnsi="Times New Roman" w:cs="Times New Roman"/>
          <w:bCs/>
          <w:sz w:val="24"/>
          <w:szCs w:val="24"/>
          <w:shd w:val="clear" w:color="auto" w:fill="FFFFFF"/>
        </w:rPr>
        <w:t>doi</w:t>
      </w:r>
      <w:proofErr w:type="spellEnd"/>
      <w:proofErr w:type="gramEnd"/>
      <w:r w:rsidRPr="002D04CE">
        <w:rPr>
          <w:rFonts w:ascii="Times New Roman" w:hAnsi="Times New Roman" w:cs="Times New Roman"/>
          <w:bCs/>
          <w:sz w:val="24"/>
          <w:szCs w:val="24"/>
          <w:shd w:val="clear" w:color="auto" w:fill="FFFFFF"/>
        </w:rPr>
        <w:t>:</w:t>
      </w:r>
      <w:r w:rsidRPr="002D04CE">
        <w:rPr>
          <w:rStyle w:val="apple-converted-space"/>
          <w:rFonts w:ascii="Times New Roman" w:hAnsi="Times New Roman" w:cs="Times New Roman"/>
          <w:bCs/>
          <w:sz w:val="24"/>
          <w:szCs w:val="24"/>
          <w:shd w:val="clear" w:color="auto" w:fill="FFFFFF"/>
        </w:rPr>
        <w:t> </w:t>
      </w:r>
      <w:r w:rsidRPr="002D04CE">
        <w:rPr>
          <w:rStyle w:val="slug-doi"/>
          <w:rFonts w:ascii="Times New Roman" w:hAnsi="Times New Roman" w:cs="Times New Roman"/>
          <w:bCs/>
          <w:sz w:val="24"/>
          <w:szCs w:val="24"/>
          <w:bdr w:val="none" w:sz="0" w:space="0" w:color="auto" w:frame="1"/>
          <w:shd w:val="clear" w:color="auto" w:fill="FFFFFF"/>
        </w:rPr>
        <w:t>10.1177/0093650203258281</w:t>
      </w:r>
    </w:p>
    <w:p w14:paraId="40A51416" w14:textId="77777777" w:rsidR="00891F55" w:rsidRPr="002D04CE" w:rsidRDefault="00891F55" w:rsidP="002D04CE">
      <w:pPr>
        <w:spacing w:after="0" w:line="240" w:lineRule="auto"/>
        <w:ind w:left="720" w:hanging="720"/>
        <w:contextualSpacing/>
        <w:rPr>
          <w:rStyle w:val="slug-doi"/>
          <w:rFonts w:ascii="Times New Roman" w:hAnsi="Times New Roman" w:cs="Times New Roman"/>
          <w:bCs/>
          <w:sz w:val="24"/>
          <w:szCs w:val="24"/>
          <w:bdr w:val="none" w:sz="0" w:space="0" w:color="auto" w:frame="1"/>
          <w:shd w:val="clear" w:color="auto" w:fill="FFFFFF"/>
        </w:rPr>
      </w:pPr>
      <w:r w:rsidRPr="002D04CE">
        <w:rPr>
          <w:rStyle w:val="slug-doi"/>
          <w:rFonts w:ascii="Times New Roman" w:hAnsi="Times New Roman" w:cs="Times New Roman"/>
          <w:bCs/>
          <w:sz w:val="24"/>
          <w:szCs w:val="24"/>
          <w:bdr w:val="none" w:sz="0" w:space="0" w:color="auto" w:frame="1"/>
          <w:shd w:val="clear" w:color="auto" w:fill="FFFFFF"/>
        </w:rPr>
        <w:t xml:space="preserve">Song, H., &amp; </w:t>
      </w:r>
      <w:proofErr w:type="spellStart"/>
      <w:r w:rsidRPr="002D04CE">
        <w:rPr>
          <w:rStyle w:val="slug-doi"/>
          <w:rFonts w:ascii="Times New Roman" w:hAnsi="Times New Roman" w:cs="Times New Roman"/>
          <w:bCs/>
          <w:sz w:val="24"/>
          <w:szCs w:val="24"/>
          <w:bdr w:val="none" w:sz="0" w:space="0" w:color="auto" w:frame="1"/>
          <w:shd w:val="clear" w:color="auto" w:fill="FFFFFF"/>
        </w:rPr>
        <w:t>Boomgaarden</w:t>
      </w:r>
      <w:proofErr w:type="spellEnd"/>
      <w:r w:rsidRPr="002D04CE">
        <w:rPr>
          <w:rStyle w:val="slug-doi"/>
          <w:rFonts w:ascii="Times New Roman" w:hAnsi="Times New Roman" w:cs="Times New Roman"/>
          <w:bCs/>
          <w:sz w:val="24"/>
          <w:szCs w:val="24"/>
          <w:bdr w:val="none" w:sz="0" w:space="0" w:color="auto" w:frame="1"/>
          <w:shd w:val="clear" w:color="auto" w:fill="FFFFFF"/>
        </w:rPr>
        <w:t xml:space="preserve">, H. G. (2017). Dynamic spirals put to test: An agent-based model of reinforcing spirals between selective exposure, interpersonal networks, and attitude polarization. </w:t>
      </w:r>
      <w:r w:rsidRPr="002D04CE">
        <w:rPr>
          <w:rStyle w:val="slug-doi"/>
          <w:rFonts w:ascii="Times New Roman" w:hAnsi="Times New Roman" w:cs="Times New Roman"/>
          <w:bCs/>
          <w:i/>
          <w:sz w:val="24"/>
          <w:szCs w:val="24"/>
          <w:bdr w:val="none" w:sz="0" w:space="0" w:color="auto" w:frame="1"/>
          <w:shd w:val="clear" w:color="auto" w:fill="FFFFFF"/>
        </w:rPr>
        <w:t>Journal of Communication</w:t>
      </w:r>
      <w:r w:rsidRPr="002D04CE">
        <w:rPr>
          <w:rStyle w:val="slug-doi"/>
          <w:rFonts w:ascii="Times New Roman" w:hAnsi="Times New Roman" w:cs="Times New Roman"/>
          <w:bCs/>
          <w:sz w:val="24"/>
          <w:szCs w:val="24"/>
          <w:bdr w:val="none" w:sz="0" w:space="0" w:color="auto" w:frame="1"/>
          <w:shd w:val="clear" w:color="auto" w:fill="FFFFFF"/>
        </w:rPr>
        <w:t xml:space="preserve">, </w:t>
      </w:r>
      <w:r w:rsidRPr="002D04CE">
        <w:rPr>
          <w:rStyle w:val="slug-doi"/>
          <w:rFonts w:ascii="Times New Roman" w:hAnsi="Times New Roman" w:cs="Times New Roman"/>
          <w:bCs/>
          <w:i/>
          <w:sz w:val="24"/>
          <w:szCs w:val="24"/>
          <w:bdr w:val="none" w:sz="0" w:space="0" w:color="auto" w:frame="1"/>
          <w:shd w:val="clear" w:color="auto" w:fill="FFFFFF"/>
        </w:rPr>
        <w:t>67</w:t>
      </w:r>
      <w:r w:rsidRPr="002D04CE">
        <w:rPr>
          <w:rStyle w:val="slug-doi"/>
          <w:rFonts w:ascii="Times New Roman" w:hAnsi="Times New Roman" w:cs="Times New Roman"/>
          <w:bCs/>
          <w:sz w:val="24"/>
          <w:szCs w:val="24"/>
          <w:bdr w:val="none" w:sz="0" w:space="0" w:color="auto" w:frame="1"/>
          <w:shd w:val="clear" w:color="auto" w:fill="FFFFFF"/>
        </w:rPr>
        <w:t>(2), 256–281.</w:t>
      </w:r>
    </w:p>
    <w:p w14:paraId="1800632A" w14:textId="77777777" w:rsidR="0053228D" w:rsidRPr="002D04CE" w:rsidRDefault="0053228D" w:rsidP="002D04CE">
      <w:pPr>
        <w:spacing w:after="0" w:line="240" w:lineRule="auto"/>
        <w:ind w:left="720" w:hanging="720"/>
        <w:contextualSpacing/>
        <w:rPr>
          <w:rStyle w:val="slug-doi"/>
          <w:rFonts w:ascii="Times New Roman" w:hAnsi="Times New Roman" w:cs="Times New Roman"/>
          <w:bCs/>
          <w:sz w:val="24"/>
          <w:szCs w:val="24"/>
          <w:bdr w:val="none" w:sz="0" w:space="0" w:color="auto" w:frame="1"/>
          <w:shd w:val="clear" w:color="auto" w:fill="FFFFFF"/>
        </w:rPr>
      </w:pPr>
      <w:r w:rsidRPr="002D04CE">
        <w:rPr>
          <w:rStyle w:val="slug-doi"/>
          <w:rFonts w:ascii="Times New Roman" w:hAnsi="Times New Roman" w:cs="Times New Roman"/>
          <w:bCs/>
          <w:sz w:val="24"/>
          <w:szCs w:val="24"/>
          <w:bdr w:val="none" w:sz="0" w:space="0" w:color="auto" w:frame="1"/>
          <w:shd w:val="clear" w:color="auto" w:fill="FFFFFF"/>
        </w:rPr>
        <w:t>Strömbäck, J., &amp; Shehata, A. (20</w:t>
      </w:r>
      <w:r w:rsidR="00743078" w:rsidRPr="002D04CE">
        <w:rPr>
          <w:rStyle w:val="slug-doi"/>
          <w:rFonts w:ascii="Times New Roman" w:hAnsi="Times New Roman" w:cs="Times New Roman"/>
          <w:bCs/>
          <w:sz w:val="24"/>
          <w:szCs w:val="24"/>
          <w:bdr w:val="none" w:sz="0" w:space="0" w:color="auto" w:frame="1"/>
          <w:shd w:val="clear" w:color="auto" w:fill="FFFFFF"/>
        </w:rPr>
        <w:t>1</w:t>
      </w:r>
      <w:r w:rsidRPr="002D04CE">
        <w:rPr>
          <w:rStyle w:val="slug-doi"/>
          <w:rFonts w:ascii="Times New Roman" w:hAnsi="Times New Roman" w:cs="Times New Roman"/>
          <w:bCs/>
          <w:sz w:val="24"/>
          <w:szCs w:val="24"/>
          <w:bdr w:val="none" w:sz="0" w:space="0" w:color="auto" w:frame="1"/>
          <w:shd w:val="clear" w:color="auto" w:fill="FFFFFF"/>
        </w:rPr>
        <w:t>8). The reciprocal effects between political interest</w:t>
      </w:r>
      <w:r w:rsidR="007A1353" w:rsidRPr="002D04CE">
        <w:rPr>
          <w:rStyle w:val="slug-doi"/>
          <w:rFonts w:ascii="Times New Roman" w:hAnsi="Times New Roman" w:cs="Times New Roman"/>
          <w:bCs/>
          <w:sz w:val="24"/>
          <w:szCs w:val="24"/>
          <w:bdr w:val="none" w:sz="0" w:space="0" w:color="auto" w:frame="1"/>
          <w:shd w:val="clear" w:color="auto" w:fill="FFFFFF"/>
        </w:rPr>
        <w:t xml:space="preserve"> </w:t>
      </w:r>
      <w:r w:rsidRPr="002D04CE">
        <w:rPr>
          <w:rStyle w:val="slug-doi"/>
          <w:rFonts w:ascii="Times New Roman" w:hAnsi="Times New Roman" w:cs="Times New Roman"/>
          <w:bCs/>
          <w:sz w:val="24"/>
          <w:szCs w:val="24"/>
          <w:bdr w:val="none" w:sz="0" w:space="0" w:color="auto" w:frame="1"/>
          <w:shd w:val="clear" w:color="auto" w:fill="FFFFFF"/>
        </w:rPr>
        <w:t xml:space="preserve">and TV news </w:t>
      </w:r>
      <w:proofErr w:type="gramStart"/>
      <w:r w:rsidRPr="002D04CE">
        <w:rPr>
          <w:rStyle w:val="slug-doi"/>
          <w:rFonts w:ascii="Times New Roman" w:hAnsi="Times New Roman" w:cs="Times New Roman"/>
          <w:bCs/>
          <w:sz w:val="24"/>
          <w:szCs w:val="24"/>
          <w:bdr w:val="none" w:sz="0" w:space="0" w:color="auto" w:frame="1"/>
          <w:shd w:val="clear" w:color="auto" w:fill="FFFFFF"/>
        </w:rPr>
        <w:t>revisited:</w:t>
      </w:r>
      <w:proofErr w:type="gramEnd"/>
      <w:r w:rsidRPr="002D04CE">
        <w:rPr>
          <w:rStyle w:val="slug-doi"/>
          <w:rFonts w:ascii="Times New Roman" w:hAnsi="Times New Roman" w:cs="Times New Roman"/>
          <w:bCs/>
          <w:sz w:val="24"/>
          <w:szCs w:val="24"/>
          <w:bdr w:val="none" w:sz="0" w:space="0" w:color="auto" w:frame="1"/>
          <w:shd w:val="clear" w:color="auto" w:fill="FFFFFF"/>
        </w:rPr>
        <w:t xml:space="preserve"> evidence from four panel surveys. </w:t>
      </w:r>
      <w:r w:rsidRPr="002D04CE">
        <w:rPr>
          <w:rStyle w:val="slug-doi"/>
          <w:rFonts w:ascii="Times New Roman" w:hAnsi="Times New Roman" w:cs="Times New Roman"/>
          <w:bCs/>
          <w:i/>
          <w:sz w:val="24"/>
          <w:szCs w:val="24"/>
          <w:bdr w:val="none" w:sz="0" w:space="0" w:color="auto" w:frame="1"/>
          <w:shd w:val="clear" w:color="auto" w:fill="FFFFFF"/>
        </w:rPr>
        <w:t>Journalism &amp; Mass Communication Quarterly</w:t>
      </w:r>
      <w:r w:rsidRPr="002D04CE">
        <w:rPr>
          <w:rStyle w:val="slug-doi"/>
          <w:rFonts w:ascii="Times New Roman" w:hAnsi="Times New Roman" w:cs="Times New Roman"/>
          <w:bCs/>
          <w:sz w:val="24"/>
          <w:szCs w:val="24"/>
          <w:bdr w:val="none" w:sz="0" w:space="0" w:color="auto" w:frame="1"/>
          <w:shd w:val="clear" w:color="auto" w:fill="FFFFFF"/>
        </w:rPr>
        <w:t xml:space="preserve">, online early, 1–24. </w:t>
      </w:r>
      <w:proofErr w:type="spellStart"/>
      <w:proofErr w:type="gramStart"/>
      <w:r w:rsidRPr="002D04CE">
        <w:rPr>
          <w:rStyle w:val="slug-doi"/>
          <w:rFonts w:ascii="Times New Roman" w:hAnsi="Times New Roman" w:cs="Times New Roman"/>
          <w:bCs/>
          <w:sz w:val="24"/>
          <w:szCs w:val="24"/>
          <w:bdr w:val="none" w:sz="0" w:space="0" w:color="auto" w:frame="1"/>
          <w:shd w:val="clear" w:color="auto" w:fill="FFFFFF"/>
        </w:rPr>
        <w:t>doi</w:t>
      </w:r>
      <w:proofErr w:type="spellEnd"/>
      <w:proofErr w:type="gramEnd"/>
      <w:r w:rsidRPr="002D04CE">
        <w:rPr>
          <w:rStyle w:val="slug-doi"/>
          <w:rFonts w:ascii="Times New Roman" w:hAnsi="Times New Roman" w:cs="Times New Roman"/>
          <w:bCs/>
          <w:sz w:val="24"/>
          <w:szCs w:val="24"/>
          <w:bdr w:val="none" w:sz="0" w:space="0" w:color="auto" w:frame="1"/>
          <w:shd w:val="clear" w:color="auto" w:fill="FFFFFF"/>
        </w:rPr>
        <w:t>:</w:t>
      </w:r>
      <w:r w:rsidR="0049603A">
        <w:rPr>
          <w:rStyle w:val="slug-doi"/>
          <w:rFonts w:ascii="Times New Roman" w:hAnsi="Times New Roman" w:cs="Times New Roman"/>
          <w:bCs/>
          <w:sz w:val="24"/>
          <w:szCs w:val="24"/>
          <w:bdr w:val="none" w:sz="0" w:space="0" w:color="auto" w:frame="1"/>
          <w:shd w:val="clear" w:color="auto" w:fill="FFFFFF"/>
        </w:rPr>
        <w:t xml:space="preserve"> </w:t>
      </w:r>
      <w:r w:rsidRPr="002D04CE">
        <w:rPr>
          <w:rStyle w:val="slug-doi"/>
          <w:rFonts w:ascii="Times New Roman" w:hAnsi="Times New Roman" w:cs="Times New Roman"/>
          <w:bCs/>
          <w:sz w:val="24"/>
          <w:szCs w:val="24"/>
          <w:bdr w:val="none" w:sz="0" w:space="0" w:color="auto" w:frame="1"/>
          <w:shd w:val="clear" w:color="auto" w:fill="FFFFFF"/>
        </w:rPr>
        <w:t>10.1177/1077699018793998</w:t>
      </w:r>
    </w:p>
    <w:p w14:paraId="61E90D8F" w14:textId="77777777" w:rsidR="00743078" w:rsidRPr="002D04CE" w:rsidRDefault="00743078" w:rsidP="002D04CE">
      <w:pPr>
        <w:spacing w:after="0" w:line="240" w:lineRule="auto"/>
        <w:ind w:left="720" w:hanging="720"/>
        <w:contextualSpacing/>
        <w:rPr>
          <w:rStyle w:val="slug-doi"/>
          <w:rFonts w:ascii="Times New Roman" w:hAnsi="Times New Roman" w:cs="Times New Roman"/>
          <w:bCs/>
          <w:sz w:val="24"/>
          <w:szCs w:val="24"/>
          <w:bdr w:val="none" w:sz="0" w:space="0" w:color="auto" w:frame="1"/>
          <w:shd w:val="clear" w:color="auto" w:fill="FFFFFF"/>
        </w:rPr>
      </w:pPr>
      <w:r w:rsidRPr="002D04CE">
        <w:rPr>
          <w:rStyle w:val="slug-doi"/>
          <w:rFonts w:ascii="Times New Roman" w:hAnsi="Times New Roman" w:cs="Times New Roman"/>
          <w:bCs/>
          <w:sz w:val="24"/>
          <w:szCs w:val="24"/>
          <w:bdr w:val="none" w:sz="0" w:space="0" w:color="auto" w:frame="1"/>
          <w:shd w:val="clear" w:color="auto" w:fill="FFFFFF"/>
        </w:rPr>
        <w:t xml:space="preserve">Thomas, F., Otto, L., </w:t>
      </w:r>
      <w:proofErr w:type="spellStart"/>
      <w:r w:rsidRPr="002D04CE">
        <w:rPr>
          <w:rStyle w:val="slug-doi"/>
          <w:rFonts w:ascii="Times New Roman" w:hAnsi="Times New Roman" w:cs="Times New Roman"/>
          <w:bCs/>
          <w:sz w:val="24"/>
          <w:szCs w:val="24"/>
          <w:bdr w:val="none" w:sz="0" w:space="0" w:color="auto" w:frame="1"/>
          <w:shd w:val="clear" w:color="auto" w:fill="FFFFFF"/>
        </w:rPr>
        <w:t>Ottenstein</w:t>
      </w:r>
      <w:proofErr w:type="spellEnd"/>
      <w:r w:rsidRPr="002D04CE">
        <w:rPr>
          <w:rStyle w:val="slug-doi"/>
          <w:rFonts w:ascii="Times New Roman" w:hAnsi="Times New Roman" w:cs="Times New Roman"/>
          <w:bCs/>
          <w:sz w:val="24"/>
          <w:szCs w:val="24"/>
          <w:bdr w:val="none" w:sz="0" w:space="0" w:color="auto" w:frame="1"/>
          <w:shd w:val="clear" w:color="auto" w:fill="FFFFFF"/>
        </w:rPr>
        <w:t xml:space="preserve"> C., &amp; Maier, M. (2019). Measuring reciprocal relationships between media exposure and media selection in distinct growth sequences. Paper </w:t>
      </w:r>
      <w:r w:rsidRPr="002D04CE">
        <w:rPr>
          <w:rStyle w:val="slug-doi"/>
          <w:rFonts w:ascii="Times New Roman" w:hAnsi="Times New Roman" w:cs="Times New Roman"/>
          <w:bCs/>
          <w:sz w:val="24"/>
          <w:szCs w:val="24"/>
          <w:bdr w:val="none" w:sz="0" w:space="0" w:color="auto" w:frame="1"/>
          <w:shd w:val="clear" w:color="auto" w:fill="FFFFFF"/>
        </w:rPr>
        <w:lastRenderedPageBreak/>
        <w:t>presented at the annual meeting of the International Communication Association (ICA), Washington, D.C., USA.</w:t>
      </w:r>
    </w:p>
    <w:p w14:paraId="44BA15D8" w14:textId="77777777" w:rsidR="00AB0EE2" w:rsidRPr="002D04CE" w:rsidRDefault="00AB0EE2" w:rsidP="002D04CE">
      <w:pPr>
        <w:spacing w:after="0" w:line="240" w:lineRule="auto"/>
        <w:ind w:left="720" w:hanging="720"/>
        <w:contextualSpacing/>
        <w:rPr>
          <w:rStyle w:val="slug-doi"/>
          <w:rFonts w:ascii="Times New Roman" w:hAnsi="Times New Roman" w:cs="Times New Roman"/>
          <w:bCs/>
          <w:sz w:val="24"/>
          <w:szCs w:val="24"/>
          <w:bdr w:val="none" w:sz="0" w:space="0" w:color="auto" w:frame="1"/>
          <w:shd w:val="clear" w:color="auto" w:fill="FFFFFF"/>
        </w:rPr>
      </w:pPr>
      <w:r w:rsidRPr="002D04CE">
        <w:rPr>
          <w:rStyle w:val="slug-doi"/>
          <w:rFonts w:ascii="Times New Roman" w:hAnsi="Times New Roman" w:cs="Times New Roman"/>
          <w:bCs/>
          <w:sz w:val="24"/>
          <w:szCs w:val="24"/>
          <w:bdr w:val="none" w:sz="0" w:space="0" w:color="auto" w:frame="1"/>
          <w:shd w:val="clear" w:color="auto" w:fill="FFFFFF"/>
          <w:lang w:val="sv-SE"/>
        </w:rPr>
        <w:t xml:space="preserve">Van Oosten, J. M. F., Vandenbosch, L., &amp; Peter, J. (2017). </w:t>
      </w:r>
      <w:r w:rsidRPr="002D04CE">
        <w:rPr>
          <w:rStyle w:val="slug-doi"/>
          <w:rFonts w:ascii="Times New Roman" w:hAnsi="Times New Roman" w:cs="Times New Roman"/>
          <w:bCs/>
          <w:sz w:val="24"/>
          <w:szCs w:val="24"/>
          <w:bdr w:val="none" w:sz="0" w:space="0" w:color="auto" w:frame="1"/>
          <w:shd w:val="clear" w:color="auto" w:fill="FFFFFF"/>
        </w:rPr>
        <w:t xml:space="preserve">Gender roles on social networking sites: investigating reciprocal relationships between Dutch adolescents’ </w:t>
      </w:r>
      <w:proofErr w:type="spellStart"/>
      <w:r w:rsidRPr="002D04CE">
        <w:rPr>
          <w:rStyle w:val="slug-doi"/>
          <w:rFonts w:ascii="Times New Roman" w:hAnsi="Times New Roman" w:cs="Times New Roman"/>
          <w:bCs/>
          <w:sz w:val="24"/>
          <w:szCs w:val="24"/>
          <w:bdr w:val="none" w:sz="0" w:space="0" w:color="auto" w:frame="1"/>
          <w:shd w:val="clear" w:color="auto" w:fill="FFFFFF"/>
        </w:rPr>
        <w:t>hypermasculinity</w:t>
      </w:r>
      <w:proofErr w:type="spellEnd"/>
      <w:r w:rsidRPr="002D04CE">
        <w:rPr>
          <w:rStyle w:val="slug-doi"/>
          <w:rFonts w:ascii="Times New Roman" w:hAnsi="Times New Roman" w:cs="Times New Roman"/>
          <w:bCs/>
          <w:sz w:val="24"/>
          <w:szCs w:val="24"/>
          <w:bdr w:val="none" w:sz="0" w:space="0" w:color="auto" w:frame="1"/>
          <w:shd w:val="clear" w:color="auto" w:fill="FFFFFF"/>
        </w:rPr>
        <w:t xml:space="preserve"> and </w:t>
      </w:r>
      <w:proofErr w:type="spellStart"/>
      <w:r w:rsidRPr="002D04CE">
        <w:rPr>
          <w:rStyle w:val="slug-doi"/>
          <w:rFonts w:ascii="Times New Roman" w:hAnsi="Times New Roman" w:cs="Times New Roman"/>
          <w:bCs/>
          <w:sz w:val="24"/>
          <w:szCs w:val="24"/>
          <w:bdr w:val="none" w:sz="0" w:space="0" w:color="auto" w:frame="1"/>
          <w:shd w:val="clear" w:color="auto" w:fill="FFFFFF"/>
        </w:rPr>
        <w:t>hyperfeminity</w:t>
      </w:r>
      <w:proofErr w:type="spellEnd"/>
      <w:r w:rsidRPr="002D04CE">
        <w:rPr>
          <w:rStyle w:val="slug-doi"/>
          <w:rFonts w:ascii="Times New Roman" w:hAnsi="Times New Roman" w:cs="Times New Roman"/>
          <w:bCs/>
          <w:sz w:val="24"/>
          <w:szCs w:val="24"/>
          <w:bdr w:val="none" w:sz="0" w:space="0" w:color="auto" w:frame="1"/>
          <w:shd w:val="clear" w:color="auto" w:fill="FFFFFF"/>
        </w:rPr>
        <w:t xml:space="preserve"> and sexy online self-presentation. </w:t>
      </w:r>
      <w:r w:rsidRPr="002D04CE">
        <w:rPr>
          <w:rStyle w:val="slug-doi"/>
          <w:rFonts w:ascii="Times New Roman" w:hAnsi="Times New Roman" w:cs="Times New Roman"/>
          <w:bCs/>
          <w:i/>
          <w:sz w:val="24"/>
          <w:szCs w:val="24"/>
          <w:bdr w:val="none" w:sz="0" w:space="0" w:color="auto" w:frame="1"/>
          <w:shd w:val="clear" w:color="auto" w:fill="FFFFFF"/>
        </w:rPr>
        <w:t>Journal of Children and Media</w:t>
      </w:r>
      <w:r w:rsidRPr="002D04CE">
        <w:rPr>
          <w:rStyle w:val="slug-doi"/>
          <w:rFonts w:ascii="Times New Roman" w:hAnsi="Times New Roman" w:cs="Times New Roman"/>
          <w:bCs/>
          <w:sz w:val="24"/>
          <w:szCs w:val="24"/>
          <w:bdr w:val="none" w:sz="0" w:space="0" w:color="auto" w:frame="1"/>
          <w:shd w:val="clear" w:color="auto" w:fill="FFFFFF"/>
        </w:rPr>
        <w:t xml:space="preserve">, </w:t>
      </w:r>
      <w:r w:rsidRPr="002D04CE">
        <w:rPr>
          <w:rStyle w:val="slug-doi"/>
          <w:rFonts w:ascii="Times New Roman" w:hAnsi="Times New Roman" w:cs="Times New Roman"/>
          <w:bCs/>
          <w:i/>
          <w:sz w:val="24"/>
          <w:szCs w:val="24"/>
          <w:bdr w:val="none" w:sz="0" w:space="0" w:color="auto" w:frame="1"/>
          <w:shd w:val="clear" w:color="auto" w:fill="FFFFFF"/>
        </w:rPr>
        <w:t>11</w:t>
      </w:r>
      <w:r w:rsidRPr="002D04CE">
        <w:rPr>
          <w:rStyle w:val="slug-doi"/>
          <w:rFonts w:ascii="Times New Roman" w:hAnsi="Times New Roman" w:cs="Times New Roman"/>
          <w:bCs/>
          <w:sz w:val="24"/>
          <w:szCs w:val="24"/>
          <w:bdr w:val="none" w:sz="0" w:space="0" w:color="auto" w:frame="1"/>
          <w:shd w:val="clear" w:color="auto" w:fill="FFFFFF"/>
        </w:rPr>
        <w:t xml:space="preserve">(2), 147–166. </w:t>
      </w:r>
      <w:proofErr w:type="spellStart"/>
      <w:proofErr w:type="gramStart"/>
      <w:r w:rsidRPr="002D04CE">
        <w:rPr>
          <w:rStyle w:val="slug-doi"/>
          <w:rFonts w:ascii="Times New Roman" w:hAnsi="Times New Roman" w:cs="Times New Roman"/>
          <w:bCs/>
          <w:sz w:val="24"/>
          <w:szCs w:val="24"/>
          <w:bdr w:val="none" w:sz="0" w:space="0" w:color="auto" w:frame="1"/>
          <w:shd w:val="clear" w:color="auto" w:fill="FFFFFF"/>
        </w:rPr>
        <w:t>doi</w:t>
      </w:r>
      <w:proofErr w:type="spellEnd"/>
      <w:proofErr w:type="gramEnd"/>
      <w:r w:rsidRPr="002D04CE">
        <w:rPr>
          <w:rStyle w:val="slug-doi"/>
          <w:rFonts w:ascii="Times New Roman" w:hAnsi="Times New Roman" w:cs="Times New Roman"/>
          <w:bCs/>
          <w:sz w:val="24"/>
          <w:szCs w:val="24"/>
          <w:bdr w:val="none" w:sz="0" w:space="0" w:color="auto" w:frame="1"/>
          <w:shd w:val="clear" w:color="auto" w:fill="FFFFFF"/>
        </w:rPr>
        <w:t>: 10.1080/1748798.2017.1304970</w:t>
      </w:r>
    </w:p>
    <w:p w14:paraId="31E4D2B7" w14:textId="77777777" w:rsidR="004D736B" w:rsidRPr="002D04CE" w:rsidRDefault="004D736B" w:rsidP="002D04CE">
      <w:pPr>
        <w:spacing w:after="0" w:line="240" w:lineRule="auto"/>
        <w:ind w:left="720" w:hanging="720"/>
        <w:contextualSpacing/>
        <w:rPr>
          <w:rStyle w:val="slug-doi"/>
          <w:rFonts w:ascii="Times New Roman" w:hAnsi="Times New Roman" w:cs="Times New Roman"/>
          <w:bCs/>
          <w:sz w:val="24"/>
          <w:szCs w:val="24"/>
          <w:bdr w:val="none" w:sz="0" w:space="0" w:color="auto" w:frame="1"/>
          <w:shd w:val="clear" w:color="auto" w:fill="FFFFFF"/>
        </w:rPr>
      </w:pPr>
      <w:proofErr w:type="gramStart"/>
      <w:r w:rsidRPr="002D04CE">
        <w:rPr>
          <w:rStyle w:val="slug-doi"/>
          <w:rFonts w:ascii="Times New Roman" w:hAnsi="Times New Roman" w:cs="Times New Roman"/>
          <w:bCs/>
          <w:sz w:val="24"/>
          <w:szCs w:val="24"/>
          <w:bdr w:val="none" w:sz="0" w:space="0" w:color="auto" w:frame="1"/>
          <w:shd w:val="clear" w:color="auto" w:fill="FFFFFF"/>
        </w:rPr>
        <w:t>von</w:t>
      </w:r>
      <w:proofErr w:type="gramEnd"/>
      <w:r w:rsidRPr="002D04CE">
        <w:rPr>
          <w:rStyle w:val="slug-doi"/>
          <w:rFonts w:ascii="Times New Roman" w:hAnsi="Times New Roman" w:cs="Times New Roman"/>
          <w:bCs/>
          <w:sz w:val="24"/>
          <w:szCs w:val="24"/>
          <w:bdr w:val="none" w:sz="0" w:space="0" w:color="auto" w:frame="1"/>
          <w:shd w:val="clear" w:color="auto" w:fill="FFFFFF"/>
        </w:rPr>
        <w:t xml:space="preserve"> </w:t>
      </w:r>
      <w:proofErr w:type="spellStart"/>
      <w:r w:rsidRPr="002D04CE">
        <w:rPr>
          <w:rStyle w:val="slug-doi"/>
          <w:rFonts w:ascii="Times New Roman" w:hAnsi="Times New Roman" w:cs="Times New Roman"/>
          <w:bCs/>
          <w:sz w:val="24"/>
          <w:szCs w:val="24"/>
          <w:bdr w:val="none" w:sz="0" w:space="0" w:color="auto" w:frame="1"/>
          <w:shd w:val="clear" w:color="auto" w:fill="FFFFFF"/>
        </w:rPr>
        <w:t>Salisch</w:t>
      </w:r>
      <w:proofErr w:type="spellEnd"/>
      <w:r w:rsidRPr="002D04CE">
        <w:rPr>
          <w:rStyle w:val="slug-doi"/>
          <w:rFonts w:ascii="Times New Roman" w:hAnsi="Times New Roman" w:cs="Times New Roman"/>
          <w:bCs/>
          <w:sz w:val="24"/>
          <w:szCs w:val="24"/>
          <w:bdr w:val="none" w:sz="0" w:space="0" w:color="auto" w:frame="1"/>
          <w:shd w:val="clear" w:color="auto" w:fill="FFFFFF"/>
        </w:rPr>
        <w:t xml:space="preserve"> (2018). Emotional competence and friendship involvement: Spiral effects in adolescence. </w:t>
      </w:r>
      <w:r w:rsidR="006E0BB0" w:rsidRPr="002D04CE">
        <w:rPr>
          <w:rStyle w:val="slug-doi"/>
          <w:rFonts w:ascii="Times New Roman" w:hAnsi="Times New Roman" w:cs="Times New Roman"/>
          <w:bCs/>
          <w:i/>
          <w:sz w:val="24"/>
          <w:szCs w:val="24"/>
          <w:bdr w:val="none" w:sz="0" w:space="0" w:color="auto" w:frame="1"/>
          <w:shd w:val="clear" w:color="auto" w:fill="FFFFFF"/>
        </w:rPr>
        <w:t>European Journal of Developmental Psychology</w:t>
      </w:r>
      <w:r w:rsidR="006E0BB0" w:rsidRPr="002D04CE">
        <w:rPr>
          <w:rStyle w:val="slug-doi"/>
          <w:rFonts w:ascii="Times New Roman" w:hAnsi="Times New Roman" w:cs="Times New Roman"/>
          <w:bCs/>
          <w:sz w:val="24"/>
          <w:szCs w:val="24"/>
          <w:bdr w:val="none" w:sz="0" w:space="0" w:color="auto" w:frame="1"/>
          <w:shd w:val="clear" w:color="auto" w:fill="FFFFFF"/>
        </w:rPr>
        <w:t xml:space="preserve">, 15(6), 678-693. </w:t>
      </w:r>
      <w:proofErr w:type="spellStart"/>
      <w:proofErr w:type="gramStart"/>
      <w:r w:rsidR="006E0BB0" w:rsidRPr="002D04CE">
        <w:rPr>
          <w:rStyle w:val="slug-doi"/>
          <w:rFonts w:ascii="Times New Roman" w:hAnsi="Times New Roman" w:cs="Times New Roman"/>
          <w:bCs/>
          <w:sz w:val="24"/>
          <w:szCs w:val="24"/>
          <w:bdr w:val="none" w:sz="0" w:space="0" w:color="auto" w:frame="1"/>
          <w:shd w:val="clear" w:color="auto" w:fill="FFFFFF"/>
        </w:rPr>
        <w:t>doi</w:t>
      </w:r>
      <w:proofErr w:type="spellEnd"/>
      <w:proofErr w:type="gramEnd"/>
      <w:r w:rsidR="006E0BB0" w:rsidRPr="002D04CE">
        <w:rPr>
          <w:rStyle w:val="slug-doi"/>
          <w:rFonts w:ascii="Times New Roman" w:hAnsi="Times New Roman" w:cs="Times New Roman"/>
          <w:bCs/>
          <w:sz w:val="24"/>
          <w:szCs w:val="24"/>
          <w:bdr w:val="none" w:sz="0" w:space="0" w:color="auto" w:frame="1"/>
          <w:shd w:val="clear" w:color="auto" w:fill="FFFFFF"/>
        </w:rPr>
        <w:t>:</w:t>
      </w:r>
      <w:r w:rsidR="006E0BB0" w:rsidRPr="002D04CE">
        <w:rPr>
          <w:rFonts w:ascii="Times New Roman" w:hAnsi="Times New Roman" w:cs="Times New Roman"/>
          <w:sz w:val="24"/>
          <w:szCs w:val="24"/>
        </w:rPr>
        <w:t xml:space="preserve"> </w:t>
      </w:r>
      <w:r w:rsidR="006E0BB0" w:rsidRPr="002D04CE">
        <w:rPr>
          <w:rStyle w:val="slug-doi"/>
          <w:rFonts w:ascii="Times New Roman" w:hAnsi="Times New Roman" w:cs="Times New Roman"/>
          <w:bCs/>
          <w:sz w:val="24"/>
          <w:szCs w:val="24"/>
          <w:bdr w:val="none" w:sz="0" w:space="0" w:color="auto" w:frame="1"/>
          <w:shd w:val="clear" w:color="auto" w:fill="FFFFFF"/>
        </w:rPr>
        <w:t xml:space="preserve">10.1080/17405629.2017.1422720 </w:t>
      </w:r>
    </w:p>
    <w:p w14:paraId="327488C1" w14:textId="77777777" w:rsidR="00AB0EE2" w:rsidRPr="002D04CE" w:rsidRDefault="00327FAB" w:rsidP="002D04CE">
      <w:pPr>
        <w:spacing w:after="0" w:line="240" w:lineRule="auto"/>
        <w:rPr>
          <w:rFonts w:ascii="Times New Roman" w:hAnsi="Times New Roman" w:cs="Times New Roman"/>
          <w:sz w:val="24"/>
          <w:szCs w:val="24"/>
        </w:rPr>
      </w:pPr>
      <w:r w:rsidRPr="002D04CE">
        <w:rPr>
          <w:rFonts w:ascii="Times New Roman" w:hAnsi="Times New Roman" w:cs="Times New Roman"/>
          <w:sz w:val="24"/>
          <w:szCs w:val="24"/>
        </w:rPr>
        <w:t xml:space="preserve">Wright, P. J., &amp; Tokunaga, R. S. (2018). Pornography consumption, sexual liberalism, and </w:t>
      </w:r>
    </w:p>
    <w:p w14:paraId="3BAF1886" w14:textId="77777777" w:rsidR="00AB0EE2" w:rsidRPr="002D04CE" w:rsidRDefault="00327FAB" w:rsidP="002D04CE">
      <w:pPr>
        <w:spacing w:after="0" w:line="240" w:lineRule="auto"/>
        <w:ind w:firstLine="720"/>
        <w:rPr>
          <w:rFonts w:ascii="Times New Roman" w:hAnsi="Times New Roman" w:cs="Times New Roman"/>
          <w:sz w:val="24"/>
          <w:szCs w:val="24"/>
        </w:rPr>
      </w:pPr>
      <w:proofErr w:type="gramStart"/>
      <w:r w:rsidRPr="002D04CE">
        <w:rPr>
          <w:rFonts w:ascii="Times New Roman" w:hAnsi="Times New Roman" w:cs="Times New Roman"/>
          <w:sz w:val="24"/>
          <w:szCs w:val="24"/>
        </w:rPr>
        <w:t>support</w:t>
      </w:r>
      <w:proofErr w:type="gramEnd"/>
      <w:r w:rsidRPr="002D04CE">
        <w:rPr>
          <w:rFonts w:ascii="Times New Roman" w:hAnsi="Times New Roman" w:cs="Times New Roman"/>
          <w:sz w:val="24"/>
          <w:szCs w:val="24"/>
        </w:rPr>
        <w:t xml:space="preserve"> for abortion in the United States: Aggregate results from two national panel </w:t>
      </w:r>
    </w:p>
    <w:p w14:paraId="474CA04D" w14:textId="77777777" w:rsidR="00E4435B" w:rsidRDefault="00327FAB" w:rsidP="002D04CE">
      <w:pPr>
        <w:spacing w:after="0" w:line="240" w:lineRule="auto"/>
        <w:ind w:firstLine="720"/>
        <w:rPr>
          <w:rFonts w:ascii="Times New Roman" w:hAnsi="Times New Roman" w:cs="Times New Roman"/>
          <w:sz w:val="24"/>
          <w:szCs w:val="24"/>
        </w:rPr>
      </w:pPr>
      <w:proofErr w:type="gramStart"/>
      <w:r w:rsidRPr="002D04CE">
        <w:rPr>
          <w:rFonts w:ascii="Times New Roman" w:hAnsi="Times New Roman" w:cs="Times New Roman"/>
          <w:sz w:val="24"/>
          <w:szCs w:val="24"/>
        </w:rPr>
        <w:t>studies</w:t>
      </w:r>
      <w:proofErr w:type="gramEnd"/>
      <w:r w:rsidRPr="002D04CE">
        <w:rPr>
          <w:rFonts w:ascii="Times New Roman" w:hAnsi="Times New Roman" w:cs="Times New Roman"/>
          <w:sz w:val="24"/>
          <w:szCs w:val="24"/>
        </w:rPr>
        <w:t xml:space="preserve">. </w:t>
      </w:r>
      <w:r w:rsidRPr="002D04CE">
        <w:rPr>
          <w:rFonts w:ascii="Times New Roman" w:hAnsi="Times New Roman" w:cs="Times New Roman"/>
          <w:i/>
          <w:sz w:val="24"/>
          <w:szCs w:val="24"/>
        </w:rPr>
        <w:t>Media Psychology</w:t>
      </w:r>
      <w:r w:rsidRPr="002D04CE">
        <w:rPr>
          <w:rFonts w:ascii="Times New Roman" w:hAnsi="Times New Roman" w:cs="Times New Roman"/>
          <w:sz w:val="24"/>
          <w:szCs w:val="24"/>
        </w:rPr>
        <w:t xml:space="preserve">, </w:t>
      </w:r>
      <w:r w:rsidRPr="002D04CE">
        <w:rPr>
          <w:rFonts w:ascii="Times New Roman" w:hAnsi="Times New Roman" w:cs="Times New Roman"/>
          <w:i/>
          <w:sz w:val="24"/>
          <w:szCs w:val="24"/>
        </w:rPr>
        <w:t>21</w:t>
      </w:r>
      <w:r w:rsidRPr="002D04CE">
        <w:rPr>
          <w:rFonts w:ascii="Times New Roman" w:hAnsi="Times New Roman" w:cs="Times New Roman"/>
          <w:sz w:val="24"/>
          <w:szCs w:val="24"/>
        </w:rPr>
        <w:t>(1), 75–92.</w:t>
      </w:r>
      <w:r w:rsidR="0049603A">
        <w:rPr>
          <w:rFonts w:ascii="Times New Roman" w:hAnsi="Times New Roman" w:cs="Times New Roman"/>
          <w:sz w:val="24"/>
          <w:szCs w:val="24"/>
        </w:rPr>
        <w:t xml:space="preserve"> </w:t>
      </w:r>
      <w:proofErr w:type="spellStart"/>
      <w:proofErr w:type="gramStart"/>
      <w:r w:rsidR="0049603A">
        <w:rPr>
          <w:rFonts w:ascii="Times New Roman" w:hAnsi="Times New Roman" w:cs="Times New Roman"/>
          <w:sz w:val="24"/>
          <w:szCs w:val="24"/>
        </w:rPr>
        <w:t>d</w:t>
      </w:r>
      <w:r w:rsidR="00AB0EE2" w:rsidRPr="002D04CE">
        <w:rPr>
          <w:rFonts w:ascii="Times New Roman" w:hAnsi="Times New Roman" w:cs="Times New Roman"/>
          <w:sz w:val="24"/>
          <w:szCs w:val="24"/>
        </w:rPr>
        <w:t>oi</w:t>
      </w:r>
      <w:proofErr w:type="spellEnd"/>
      <w:proofErr w:type="gramEnd"/>
      <w:r w:rsidR="00AB0EE2" w:rsidRPr="002D04CE">
        <w:rPr>
          <w:rFonts w:ascii="Times New Roman" w:hAnsi="Times New Roman" w:cs="Times New Roman"/>
          <w:sz w:val="24"/>
          <w:szCs w:val="24"/>
        </w:rPr>
        <w:t>: 10.10</w:t>
      </w:r>
      <w:r w:rsidR="00AB0EE2">
        <w:rPr>
          <w:rFonts w:ascii="Times New Roman" w:hAnsi="Times New Roman" w:cs="Times New Roman"/>
          <w:sz w:val="24"/>
          <w:szCs w:val="24"/>
        </w:rPr>
        <w:t>80/15213269.2016.1267646</w:t>
      </w:r>
    </w:p>
    <w:p w14:paraId="61AE78B8" w14:textId="77777777" w:rsidR="002D04CE" w:rsidRPr="002D04CE" w:rsidRDefault="002D04CE" w:rsidP="002D04CE">
      <w:pPr>
        <w:spacing w:after="0" w:line="240" w:lineRule="auto"/>
        <w:rPr>
          <w:rFonts w:ascii="Times New Roman" w:hAnsi="Times New Roman" w:cs="Times New Roman"/>
          <w:sz w:val="24"/>
          <w:szCs w:val="24"/>
        </w:rPr>
      </w:pPr>
    </w:p>
    <w:p w14:paraId="7D5A275F" w14:textId="77777777" w:rsidR="002D04CE" w:rsidRPr="002D04CE" w:rsidRDefault="002D04CE" w:rsidP="002D04CE">
      <w:pPr>
        <w:spacing w:after="0" w:line="240" w:lineRule="auto"/>
        <w:rPr>
          <w:rFonts w:ascii="Times New Roman" w:hAnsi="Times New Roman" w:cs="Times New Roman"/>
          <w:sz w:val="24"/>
          <w:szCs w:val="24"/>
        </w:rPr>
      </w:pPr>
    </w:p>
    <w:p w14:paraId="06A5635F" w14:textId="77777777" w:rsidR="002D04CE" w:rsidRPr="0049603A" w:rsidRDefault="002D04CE" w:rsidP="0049603A">
      <w:pPr>
        <w:rPr>
          <w:rFonts w:ascii="Times New Roman" w:hAnsi="Times New Roman" w:cs="Times New Roman"/>
          <w:color w:val="000000" w:themeColor="text1"/>
          <w:sz w:val="24"/>
          <w:szCs w:val="24"/>
        </w:rPr>
      </w:pPr>
      <w:r w:rsidRPr="002D04CE">
        <w:rPr>
          <w:rFonts w:ascii="Times New Roman" w:hAnsi="Times New Roman" w:cs="Times New Roman"/>
          <w:color w:val="000000" w:themeColor="text1"/>
          <w:sz w:val="24"/>
          <w:szCs w:val="24"/>
        </w:rPr>
        <w:t>Figure Caption</w:t>
      </w:r>
    </w:p>
    <w:p w14:paraId="11E1F0BB" w14:textId="77777777" w:rsidR="002D04CE" w:rsidRPr="002D04CE" w:rsidRDefault="002D04CE" w:rsidP="0049603A">
      <w:pPr>
        <w:pStyle w:val="NoSpacing"/>
        <w:rPr>
          <w:rFonts w:ascii="Times New Roman" w:hAnsi="Times New Roman" w:cs="Times New Roman"/>
        </w:rPr>
      </w:pPr>
      <w:r w:rsidRPr="002D04CE">
        <w:rPr>
          <w:rFonts w:ascii="Times New Roman" w:hAnsi="Times New Roman" w:cs="Times New Roman"/>
        </w:rPr>
        <w:t xml:space="preserve">Figure 1: </w:t>
      </w:r>
      <w:r w:rsidR="0049603A" w:rsidRPr="0049603A">
        <w:rPr>
          <w:rFonts w:ascii="Times New Roman" w:hAnsi="Times New Roman" w:cs="Times New Roman"/>
        </w:rPr>
        <w:t>Version of the reinforcing spirals model including contingent factors normally leading to homeostasis and maintenance of identity</w:t>
      </w:r>
      <w:r w:rsidR="0049603A">
        <w:rPr>
          <w:rFonts w:ascii="Times New Roman" w:hAnsi="Times New Roman" w:cs="Times New Roman"/>
        </w:rPr>
        <w:t xml:space="preserve"> </w:t>
      </w:r>
      <w:r w:rsidR="0049603A" w:rsidRPr="0049603A">
        <w:rPr>
          <w:rFonts w:ascii="Times New Roman" w:hAnsi="Times New Roman" w:cs="Times New Roman"/>
        </w:rPr>
        <w:t>relevant</w:t>
      </w:r>
      <w:r w:rsidR="0049603A">
        <w:rPr>
          <w:rFonts w:ascii="Times New Roman" w:hAnsi="Times New Roman" w:cs="Times New Roman"/>
        </w:rPr>
        <w:t xml:space="preserve"> </w:t>
      </w:r>
      <w:r w:rsidR="0049603A" w:rsidRPr="0049603A">
        <w:rPr>
          <w:rFonts w:ascii="Times New Roman" w:hAnsi="Times New Roman" w:cs="Times New Roman"/>
        </w:rPr>
        <w:t>attitudes and those escala</w:t>
      </w:r>
      <w:r w:rsidR="0049603A">
        <w:rPr>
          <w:rFonts w:ascii="Times New Roman" w:hAnsi="Times New Roman" w:cs="Times New Roman"/>
        </w:rPr>
        <w:t xml:space="preserve">ting the process. </w:t>
      </w:r>
      <w:r w:rsidR="0049603A" w:rsidRPr="0049603A">
        <w:rPr>
          <w:rFonts w:ascii="Times New Roman" w:hAnsi="Times New Roman" w:cs="Times New Roman"/>
        </w:rPr>
        <w:t>All relationships are positive except the dampening effects of system openness and of competing</w:t>
      </w:r>
      <w:r w:rsidR="0049603A">
        <w:rPr>
          <w:rFonts w:ascii="Times New Roman" w:hAnsi="Times New Roman" w:cs="Times New Roman"/>
        </w:rPr>
        <w:t xml:space="preserve"> </w:t>
      </w:r>
      <w:r w:rsidR="0049603A" w:rsidRPr="0049603A">
        <w:rPr>
          <w:rFonts w:ascii="Times New Roman" w:hAnsi="Times New Roman" w:cs="Times New Roman"/>
        </w:rPr>
        <w:t>social identities on the spiral process, shown as interaction effects.</w:t>
      </w:r>
      <w:r w:rsidR="0049603A">
        <w:rPr>
          <w:rFonts w:ascii="Times New Roman" w:hAnsi="Times New Roman" w:cs="Times New Roman"/>
        </w:rPr>
        <w:t xml:space="preserve"> Source: Slater</w:t>
      </w:r>
      <w:r w:rsidRPr="002D04CE">
        <w:rPr>
          <w:rFonts w:ascii="Times New Roman" w:hAnsi="Times New Roman" w:cs="Times New Roman"/>
        </w:rPr>
        <w:t>,</w:t>
      </w:r>
      <w:r w:rsidR="0049603A">
        <w:rPr>
          <w:rFonts w:ascii="Times New Roman" w:hAnsi="Times New Roman" w:cs="Times New Roman"/>
        </w:rPr>
        <w:t xml:space="preserve"> 2015, p. 374</w:t>
      </w:r>
      <w:r w:rsidRPr="002D04CE">
        <w:rPr>
          <w:rFonts w:ascii="Times New Roman" w:hAnsi="Times New Roman" w:cs="Times New Roman"/>
        </w:rPr>
        <w:t>.</w:t>
      </w:r>
    </w:p>
    <w:p w14:paraId="23DCF8C6" w14:textId="77777777" w:rsidR="002D04CE" w:rsidRPr="002D04CE" w:rsidRDefault="002D04CE" w:rsidP="002D04CE">
      <w:pPr>
        <w:rPr>
          <w:rStyle w:val="Hyperlink"/>
          <w:rFonts w:ascii="Times New Roman" w:hAnsi="Times New Roman" w:cs="Times New Roman"/>
          <w:sz w:val="24"/>
          <w:szCs w:val="24"/>
        </w:rPr>
      </w:pPr>
    </w:p>
    <w:p w14:paraId="6F40784D" w14:textId="77777777" w:rsidR="002D04CE" w:rsidRPr="002D04CE" w:rsidRDefault="002D04CE" w:rsidP="002D04CE">
      <w:pPr>
        <w:rPr>
          <w:rStyle w:val="Hyperlink"/>
          <w:rFonts w:ascii="Times New Roman" w:hAnsi="Times New Roman" w:cs="Times New Roman"/>
          <w:sz w:val="24"/>
          <w:szCs w:val="24"/>
        </w:rPr>
      </w:pPr>
    </w:p>
    <w:p w14:paraId="175420E7" w14:textId="77777777" w:rsidR="002D04CE" w:rsidRPr="002D04CE" w:rsidRDefault="002D04CE" w:rsidP="002D04CE">
      <w:pPr>
        <w:rPr>
          <w:rStyle w:val="Hyperlink"/>
          <w:rFonts w:ascii="Times New Roman" w:hAnsi="Times New Roman" w:cs="Times New Roman"/>
          <w:color w:val="auto"/>
          <w:sz w:val="24"/>
          <w:szCs w:val="24"/>
          <w:u w:val="none"/>
        </w:rPr>
      </w:pPr>
      <w:r w:rsidRPr="002D04CE">
        <w:rPr>
          <w:rStyle w:val="Hyperlink"/>
          <w:rFonts w:ascii="Times New Roman" w:hAnsi="Times New Roman" w:cs="Times New Roman"/>
          <w:color w:val="auto"/>
          <w:sz w:val="24"/>
          <w:szCs w:val="24"/>
          <w:u w:val="none"/>
        </w:rPr>
        <w:t>Further Reading</w:t>
      </w:r>
    </w:p>
    <w:p w14:paraId="117F0C5F" w14:textId="77777777" w:rsidR="0049603A" w:rsidRPr="0049603A" w:rsidRDefault="0049603A" w:rsidP="0049603A">
      <w:pPr>
        <w:spacing w:after="0" w:line="240" w:lineRule="auto"/>
        <w:ind w:left="720" w:hanging="720"/>
        <w:rPr>
          <w:rFonts w:ascii="Times New Roman" w:hAnsi="Times New Roman" w:cs="Times New Roman"/>
          <w:sz w:val="24"/>
          <w:szCs w:val="24"/>
        </w:rPr>
      </w:pPr>
      <w:r w:rsidRPr="0049603A">
        <w:rPr>
          <w:rFonts w:ascii="Times New Roman" w:hAnsi="Times New Roman" w:cs="Times New Roman"/>
          <w:sz w:val="24"/>
          <w:szCs w:val="24"/>
        </w:rPr>
        <w:t>Slater, M. D. (2007). Reinforcing spirals: The mutual influence of media selectivity</w:t>
      </w:r>
    </w:p>
    <w:p w14:paraId="520A52CE" w14:textId="77777777" w:rsidR="0049603A" w:rsidRPr="0049603A" w:rsidRDefault="0049603A" w:rsidP="0049603A">
      <w:pPr>
        <w:spacing w:after="0" w:line="240" w:lineRule="auto"/>
        <w:ind w:left="720"/>
        <w:rPr>
          <w:rFonts w:ascii="Times New Roman" w:hAnsi="Times New Roman" w:cs="Times New Roman"/>
          <w:sz w:val="24"/>
          <w:szCs w:val="24"/>
        </w:rPr>
      </w:pPr>
      <w:proofErr w:type="gramStart"/>
      <w:r w:rsidRPr="0049603A">
        <w:rPr>
          <w:rFonts w:ascii="Times New Roman" w:hAnsi="Times New Roman" w:cs="Times New Roman"/>
          <w:sz w:val="24"/>
          <w:szCs w:val="24"/>
        </w:rPr>
        <w:t>and</w:t>
      </w:r>
      <w:proofErr w:type="gramEnd"/>
      <w:r w:rsidRPr="0049603A">
        <w:rPr>
          <w:rFonts w:ascii="Times New Roman" w:hAnsi="Times New Roman" w:cs="Times New Roman"/>
          <w:sz w:val="24"/>
          <w:szCs w:val="24"/>
        </w:rPr>
        <w:t xml:space="preserve"> media effects and their impact on individual behavior and social identity.</w:t>
      </w:r>
    </w:p>
    <w:p w14:paraId="71178ED0" w14:textId="77777777" w:rsidR="0049603A" w:rsidRPr="0049603A" w:rsidRDefault="0049603A" w:rsidP="0049603A">
      <w:pPr>
        <w:spacing w:after="0" w:line="240" w:lineRule="auto"/>
        <w:ind w:left="1440" w:hanging="720"/>
        <w:rPr>
          <w:rFonts w:ascii="Times New Roman" w:hAnsi="Times New Roman" w:cs="Times New Roman"/>
          <w:sz w:val="24"/>
          <w:szCs w:val="24"/>
        </w:rPr>
      </w:pPr>
      <w:r w:rsidRPr="0049603A">
        <w:rPr>
          <w:rFonts w:ascii="Times New Roman" w:hAnsi="Times New Roman" w:cs="Times New Roman"/>
          <w:i/>
          <w:sz w:val="24"/>
          <w:szCs w:val="24"/>
        </w:rPr>
        <w:t>Communication Theory</w:t>
      </w:r>
      <w:r>
        <w:rPr>
          <w:rFonts w:ascii="Times New Roman" w:hAnsi="Times New Roman" w:cs="Times New Roman"/>
          <w:sz w:val="24"/>
          <w:szCs w:val="24"/>
        </w:rPr>
        <w:t xml:space="preserve">, </w:t>
      </w:r>
      <w:r w:rsidRPr="0049603A">
        <w:rPr>
          <w:rFonts w:ascii="Times New Roman" w:hAnsi="Times New Roman" w:cs="Times New Roman"/>
          <w:i/>
          <w:sz w:val="24"/>
          <w:szCs w:val="24"/>
        </w:rPr>
        <w:t>17</w:t>
      </w:r>
      <w:r w:rsidRPr="0049603A">
        <w:rPr>
          <w:rFonts w:ascii="Times New Roman" w:hAnsi="Times New Roman" w:cs="Times New Roman"/>
          <w:sz w:val="24"/>
          <w:szCs w:val="24"/>
        </w:rPr>
        <w:t>, 281–303.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49603A">
        <w:rPr>
          <w:rFonts w:ascii="Times New Roman" w:hAnsi="Times New Roman" w:cs="Times New Roman" w:hint="eastAsia"/>
          <w:sz w:val="24"/>
          <w:szCs w:val="24"/>
        </w:rPr>
        <w:t>10.1111/j.1468-2885.2007.00296.x</w:t>
      </w:r>
    </w:p>
    <w:p w14:paraId="2FCEA392" w14:textId="77777777" w:rsidR="0049603A" w:rsidRPr="002D04CE" w:rsidRDefault="0049603A" w:rsidP="0049603A">
      <w:pPr>
        <w:spacing w:after="0" w:line="240" w:lineRule="auto"/>
        <w:rPr>
          <w:rFonts w:ascii="Times New Roman" w:hAnsi="Times New Roman" w:cs="Times New Roman"/>
          <w:sz w:val="24"/>
          <w:szCs w:val="24"/>
        </w:rPr>
      </w:pPr>
    </w:p>
    <w:p w14:paraId="2565E1FF" w14:textId="77777777" w:rsidR="0049603A" w:rsidRPr="0049603A" w:rsidRDefault="0049603A" w:rsidP="0049603A">
      <w:pPr>
        <w:ind w:left="720" w:hanging="720"/>
        <w:rPr>
          <w:rFonts w:ascii="Times New Roman" w:hAnsi="Times New Roman" w:cs="Times New Roman"/>
          <w:sz w:val="24"/>
          <w:szCs w:val="24"/>
        </w:rPr>
      </w:pPr>
      <w:r w:rsidRPr="0049603A">
        <w:rPr>
          <w:rFonts w:ascii="Times New Roman" w:hAnsi="Times New Roman" w:cs="Times New Roman"/>
          <w:sz w:val="24"/>
          <w:szCs w:val="24"/>
        </w:rPr>
        <w:t>Sla</w:t>
      </w:r>
      <w:r>
        <w:rPr>
          <w:rFonts w:ascii="Times New Roman" w:hAnsi="Times New Roman" w:cs="Times New Roman"/>
          <w:sz w:val="24"/>
          <w:szCs w:val="24"/>
        </w:rPr>
        <w:t>ter, M. D. (2015). Reinforcing spirals model: Conceptualizing the relationship between media content exposure and the development and maintenance of a</w:t>
      </w:r>
      <w:r w:rsidRPr="0049603A">
        <w:rPr>
          <w:rFonts w:ascii="Times New Roman" w:hAnsi="Times New Roman" w:cs="Times New Roman"/>
          <w:sz w:val="24"/>
          <w:szCs w:val="24"/>
        </w:rPr>
        <w:t xml:space="preserve">ttitudes. </w:t>
      </w:r>
      <w:r w:rsidRPr="0049603A">
        <w:rPr>
          <w:rFonts w:ascii="Times New Roman" w:hAnsi="Times New Roman" w:cs="Times New Roman"/>
          <w:i/>
          <w:iCs/>
          <w:sz w:val="24"/>
          <w:szCs w:val="24"/>
        </w:rPr>
        <w:t>Media Psychology</w:t>
      </w:r>
      <w:r w:rsidRPr="0049603A">
        <w:rPr>
          <w:rFonts w:ascii="Times New Roman" w:hAnsi="Times New Roman" w:cs="Times New Roman"/>
          <w:sz w:val="24"/>
          <w:szCs w:val="24"/>
        </w:rPr>
        <w:t xml:space="preserve">, </w:t>
      </w:r>
      <w:r w:rsidRPr="0049603A">
        <w:rPr>
          <w:rFonts w:ascii="Times New Roman" w:hAnsi="Times New Roman" w:cs="Times New Roman"/>
          <w:i/>
          <w:iCs/>
          <w:sz w:val="24"/>
          <w:szCs w:val="24"/>
        </w:rPr>
        <w:t>18</w:t>
      </w:r>
      <w:r w:rsidRPr="0049603A">
        <w:rPr>
          <w:rFonts w:ascii="Times New Roman" w:hAnsi="Times New Roman" w:cs="Times New Roman"/>
          <w:sz w:val="24"/>
          <w:szCs w:val="24"/>
        </w:rPr>
        <w:t xml:space="preserve">(3), 370–395.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49603A">
        <w:rPr>
          <w:rFonts w:ascii="Times New Roman" w:hAnsi="Times New Roman" w:cs="Times New Roman"/>
          <w:sz w:val="24"/>
          <w:szCs w:val="24"/>
        </w:rPr>
        <w:t>10.1080/15213269.2014.897236</w:t>
      </w:r>
    </w:p>
    <w:p w14:paraId="509BB1D4" w14:textId="77777777" w:rsidR="002D04CE" w:rsidRPr="002D04CE" w:rsidRDefault="002D04CE" w:rsidP="002D04CE">
      <w:pPr>
        <w:ind w:left="720" w:hanging="720"/>
        <w:rPr>
          <w:rFonts w:ascii="Times New Roman" w:hAnsi="Times New Roman" w:cs="Times New Roman"/>
          <w:sz w:val="24"/>
          <w:szCs w:val="24"/>
        </w:rPr>
      </w:pPr>
    </w:p>
    <w:p w14:paraId="0001E2B8" w14:textId="77777777" w:rsidR="002D04CE" w:rsidRPr="002D04CE" w:rsidRDefault="002D04CE" w:rsidP="002D04CE">
      <w:pPr>
        <w:pStyle w:val="NoSpacing"/>
        <w:rPr>
          <w:rFonts w:ascii="Times New Roman" w:hAnsi="Times New Roman" w:cs="Times New Roman"/>
        </w:rPr>
      </w:pPr>
    </w:p>
    <w:p w14:paraId="63635202" w14:textId="77777777" w:rsidR="002D04CE" w:rsidRPr="002D04CE" w:rsidRDefault="002D04CE" w:rsidP="002D04CE">
      <w:pPr>
        <w:pStyle w:val="NoSpacing"/>
        <w:rPr>
          <w:rFonts w:ascii="Times New Roman" w:hAnsi="Times New Roman" w:cs="Times New Roman"/>
        </w:rPr>
      </w:pPr>
      <w:r w:rsidRPr="002D04CE">
        <w:rPr>
          <w:rFonts w:ascii="Times New Roman" w:hAnsi="Times New Roman" w:cs="Times New Roman"/>
        </w:rPr>
        <w:t>Contributor Bios</w:t>
      </w:r>
    </w:p>
    <w:p w14:paraId="744DF429" w14:textId="77777777" w:rsidR="002D04CE" w:rsidRDefault="002D04CE" w:rsidP="002D04CE">
      <w:pPr>
        <w:spacing w:after="0" w:line="240" w:lineRule="auto"/>
        <w:rPr>
          <w:rFonts w:ascii="Times New Roman" w:hAnsi="Times New Roman" w:cs="Times New Roman"/>
          <w:sz w:val="24"/>
          <w:szCs w:val="24"/>
        </w:rPr>
      </w:pPr>
    </w:p>
    <w:p w14:paraId="6D9CC400" w14:textId="60BC918E" w:rsidR="0049603A" w:rsidRPr="001702BA" w:rsidRDefault="0049603A" w:rsidP="0049603A">
      <w:pPr>
        <w:pStyle w:val="NoSpacing"/>
        <w:rPr>
          <w:rFonts w:ascii="Times New Roman" w:hAnsi="Times New Roman" w:cs="Times New Roman"/>
        </w:rPr>
      </w:pPr>
      <w:r w:rsidRPr="001702BA">
        <w:rPr>
          <w:rFonts w:ascii="Times New Roman" w:hAnsi="Times New Roman" w:cs="Times New Roman"/>
        </w:rPr>
        <w:t>Michael D. Slater (Ph.D. Stanford University, 1988) is Social and Behavioral Science Distinguished Professor and Director of the School of Communication, Ohio State University. His research includes theory-building efforts in narrative influences (Temporarily Expanded Boundaries of the Self or TEBOTS and Mediated Wisdom of Experience), persuasion (Extended Elaboration Likelihood Model or E-ELM) and dynamic processes of media selection, media effects, and maintenance of personal and social identity (the Reinforcing Spirals Model), with a particular interest in health outcomes.</w:t>
      </w:r>
    </w:p>
    <w:p w14:paraId="32181EA0" w14:textId="26D7A706" w:rsidR="0049603A" w:rsidRDefault="0049603A" w:rsidP="002D04CE">
      <w:pPr>
        <w:spacing w:after="0" w:line="240" w:lineRule="auto"/>
        <w:rPr>
          <w:rFonts w:ascii="Times New Roman" w:hAnsi="Times New Roman" w:cs="Times New Roman"/>
          <w:sz w:val="24"/>
          <w:szCs w:val="24"/>
        </w:rPr>
      </w:pPr>
    </w:p>
    <w:p w14:paraId="3A424D55" w14:textId="77777777" w:rsidR="00684482" w:rsidRPr="00684482" w:rsidRDefault="00684482" w:rsidP="00684482">
      <w:pPr>
        <w:rPr>
          <w:rFonts w:eastAsia="Times New Roman"/>
          <w:sz w:val="24"/>
          <w:szCs w:val="24"/>
        </w:rPr>
      </w:pPr>
      <w:r w:rsidRPr="00684482">
        <w:rPr>
          <w:rFonts w:ascii="Georgia" w:eastAsia="Times New Roman" w:hAnsi="Georgia"/>
          <w:sz w:val="24"/>
          <w:szCs w:val="24"/>
          <w:shd w:val="clear" w:color="auto" w:fill="FFFFFF"/>
        </w:rPr>
        <w:lastRenderedPageBreak/>
        <w:t xml:space="preserve">Adam Shehata (PhD Mid Sweden University, 2010) is associate professor at </w:t>
      </w:r>
      <w:hyperlink r:id="rId6" w:tgtFrame="_blank" w:history="1">
        <w:r w:rsidRPr="00684482">
          <w:rPr>
            <w:rStyle w:val="Hyperlink"/>
            <w:rFonts w:ascii="Georgia" w:eastAsia="Times New Roman" w:hAnsi="Georgia"/>
            <w:color w:val="auto"/>
            <w:sz w:val="24"/>
            <w:szCs w:val="24"/>
            <w:u w:val="none"/>
            <w:shd w:val="clear" w:color="auto" w:fill="FFFFFF"/>
          </w:rPr>
          <w:t>the department of Journalism, Media, and Communication, University of Gothenburg</w:t>
        </w:r>
      </w:hyperlink>
      <w:r w:rsidRPr="00684482">
        <w:rPr>
          <w:rFonts w:eastAsia="Times New Roman"/>
          <w:sz w:val="24"/>
          <w:szCs w:val="24"/>
        </w:rPr>
        <w:t xml:space="preserve">. </w:t>
      </w:r>
      <w:r w:rsidRPr="00684482">
        <w:rPr>
          <w:rFonts w:ascii="Times New Roman" w:eastAsia="Times New Roman" w:hAnsi="Times New Roman" w:cs="Times New Roman"/>
          <w:sz w:val="24"/>
          <w:szCs w:val="24"/>
        </w:rPr>
        <w:t xml:space="preserve">His research interests include media use, news consumption, and media effects. Recent publications have appeared in </w:t>
      </w:r>
      <w:r w:rsidRPr="00684482">
        <w:rPr>
          <w:rFonts w:ascii="Times New Roman" w:eastAsia="Times New Roman" w:hAnsi="Times New Roman" w:cs="Times New Roman"/>
          <w:i/>
          <w:iCs/>
          <w:sz w:val="24"/>
          <w:szCs w:val="24"/>
        </w:rPr>
        <w:t xml:space="preserve">Communication Research, Journal of Communication, New Media and Society, </w:t>
      </w:r>
      <w:r w:rsidRPr="00684482">
        <w:rPr>
          <w:rFonts w:ascii="Times New Roman" w:eastAsia="Times New Roman" w:hAnsi="Times New Roman" w:cs="Times New Roman"/>
          <w:sz w:val="24"/>
          <w:szCs w:val="24"/>
        </w:rPr>
        <w:t xml:space="preserve">and </w:t>
      </w:r>
      <w:r w:rsidRPr="00684482">
        <w:rPr>
          <w:rFonts w:ascii="Times New Roman" w:eastAsia="Times New Roman" w:hAnsi="Times New Roman" w:cs="Times New Roman"/>
          <w:i/>
          <w:iCs/>
          <w:sz w:val="24"/>
          <w:szCs w:val="24"/>
        </w:rPr>
        <w:t>Political Communication.</w:t>
      </w:r>
    </w:p>
    <w:p w14:paraId="1B5A1369" w14:textId="0D7219CA" w:rsidR="00684482" w:rsidRPr="00684482" w:rsidRDefault="00684482" w:rsidP="00684482">
      <w:pPr>
        <w:rPr>
          <w:rFonts w:ascii="Georgia" w:hAnsi="Georgia"/>
          <w:shd w:val="clear" w:color="auto" w:fill="FFFFFF"/>
        </w:rPr>
      </w:pPr>
      <w:r w:rsidRPr="00684482">
        <w:rPr>
          <w:rFonts w:ascii="Georgia" w:hAnsi="Georgia"/>
          <w:shd w:val="clear" w:color="auto" w:fill="FFFFFF"/>
        </w:rPr>
        <w:t>Jesper Strömbäck is professor in journalism and political communication at </w:t>
      </w:r>
      <w:hyperlink r:id="rId7" w:tgtFrame="_blank" w:history="1">
        <w:r w:rsidRPr="00684482">
          <w:rPr>
            <w:rStyle w:val="Hyperlink"/>
            <w:rFonts w:ascii="Georgia" w:hAnsi="Georgia"/>
            <w:color w:val="auto"/>
            <w:u w:val="none"/>
            <w:bdr w:val="none" w:sz="0" w:space="0" w:color="auto" w:frame="1"/>
            <w:shd w:val="clear" w:color="auto" w:fill="FFFFFF"/>
          </w:rPr>
          <w:t>the department of Journalism, Media, and Communication, University of Gothenburg</w:t>
        </w:r>
      </w:hyperlink>
      <w:r w:rsidRPr="00684482">
        <w:rPr>
          <w:rFonts w:ascii="Georgia" w:hAnsi="Georgia"/>
          <w:shd w:val="clear" w:color="auto" w:fill="FFFFFF"/>
        </w:rPr>
        <w:t>. He is also Associate Editor of </w:t>
      </w:r>
      <w:hyperlink r:id="rId8" w:tgtFrame="_blank" w:history="1">
        <w:r w:rsidRPr="00684482">
          <w:rPr>
            <w:rStyle w:val="Hyperlink"/>
            <w:rFonts w:ascii="Georgia" w:hAnsi="Georgia"/>
            <w:i/>
            <w:color w:val="auto"/>
            <w:u w:val="none"/>
            <w:bdr w:val="none" w:sz="0" w:space="0" w:color="auto" w:frame="1"/>
            <w:shd w:val="clear" w:color="auto" w:fill="FFFFFF"/>
          </w:rPr>
          <w:t>Political Communication</w:t>
        </w:r>
      </w:hyperlink>
      <w:r>
        <w:rPr>
          <w:rFonts w:ascii="Georgia" w:hAnsi="Georgia"/>
          <w:shd w:val="clear" w:color="auto" w:fill="FFFFFF"/>
        </w:rPr>
        <w:t>,</w:t>
      </w:r>
      <w:r w:rsidRPr="00684482">
        <w:rPr>
          <w:rFonts w:ascii="Georgia" w:hAnsi="Georgia"/>
          <w:shd w:val="clear" w:color="auto" w:fill="FFFFFF"/>
        </w:rPr>
        <w:t xml:space="preserve"> a board member of the </w:t>
      </w:r>
      <w:hyperlink r:id="rId9" w:tgtFrame="_blank" w:history="1">
        <w:r w:rsidRPr="00684482">
          <w:rPr>
            <w:rStyle w:val="Hyperlink"/>
            <w:rFonts w:ascii="Georgia" w:hAnsi="Georgia"/>
            <w:color w:val="auto"/>
            <w:u w:val="none"/>
            <w:bdr w:val="none" w:sz="0" w:space="0" w:color="auto" w:frame="1"/>
            <w:shd w:val="clear" w:color="auto" w:fill="FFFFFF"/>
          </w:rPr>
          <w:t>Institute for Future Studies </w:t>
        </w:r>
      </w:hyperlink>
      <w:r w:rsidRPr="00684482">
        <w:rPr>
          <w:rFonts w:ascii="Georgia" w:hAnsi="Georgia"/>
          <w:shd w:val="clear" w:color="auto" w:fill="FFFFFF"/>
        </w:rPr>
        <w:t>and the think-tank </w:t>
      </w:r>
      <w:proofErr w:type="spellStart"/>
      <w:r w:rsidRPr="00684482">
        <w:fldChar w:fldCharType="begin"/>
      </w:r>
      <w:r w:rsidRPr="00684482">
        <w:instrText xml:space="preserve"> HYPERLINK "http://futurion.se/" \t "_blank" </w:instrText>
      </w:r>
      <w:r w:rsidRPr="00684482">
        <w:fldChar w:fldCharType="separate"/>
      </w:r>
      <w:r w:rsidRPr="00684482">
        <w:rPr>
          <w:rStyle w:val="Hyperlink"/>
          <w:rFonts w:ascii="Georgia" w:hAnsi="Georgia"/>
          <w:color w:val="auto"/>
          <w:u w:val="none"/>
          <w:bdr w:val="none" w:sz="0" w:space="0" w:color="auto" w:frame="1"/>
          <w:shd w:val="clear" w:color="auto" w:fill="FFFFFF"/>
        </w:rPr>
        <w:t>Futurion</w:t>
      </w:r>
      <w:proofErr w:type="spellEnd"/>
      <w:r w:rsidRPr="00684482">
        <w:fldChar w:fldCharType="end"/>
      </w:r>
      <w:r w:rsidRPr="00684482">
        <w:rPr>
          <w:rFonts w:ascii="Georgia" w:hAnsi="Georgia"/>
          <w:shd w:val="clear" w:color="auto" w:fill="FFFFFF"/>
        </w:rPr>
        <w:t>, and is former director of the Swedish Government’s Commission on the Future of Sweden.</w:t>
      </w:r>
    </w:p>
    <w:p w14:paraId="3A2F4CC0" w14:textId="77777777" w:rsidR="00684482" w:rsidRPr="002D04CE" w:rsidRDefault="00684482" w:rsidP="002D04CE">
      <w:pPr>
        <w:spacing w:after="0" w:line="240" w:lineRule="auto"/>
        <w:rPr>
          <w:rFonts w:ascii="Times New Roman" w:hAnsi="Times New Roman" w:cs="Times New Roman"/>
          <w:sz w:val="24"/>
          <w:szCs w:val="24"/>
        </w:rPr>
      </w:pPr>
    </w:p>
    <w:sectPr w:rsidR="00684482" w:rsidRPr="002D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eworthy Light">
    <w:altName w:val="Malgun Gothic Semilight"/>
    <w:charset w:val="00"/>
    <w:family w:val="auto"/>
    <w:pitch w:val="variable"/>
    <w:sig w:usb0="00000001" w:usb1="08000048" w:usb2="14600000" w:usb3="00000000" w:csb0="0000011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90D1A"/>
    <w:multiLevelType w:val="hybridMultilevel"/>
    <w:tmpl w:val="B6242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50702"/>
    <w:multiLevelType w:val="hybridMultilevel"/>
    <w:tmpl w:val="C4AEF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42"/>
    <w:rsid w:val="000029B2"/>
    <w:rsid w:val="00013F4A"/>
    <w:rsid w:val="00066CC8"/>
    <w:rsid w:val="00077B46"/>
    <w:rsid w:val="000A08F2"/>
    <w:rsid w:val="000B34D6"/>
    <w:rsid w:val="000E4304"/>
    <w:rsid w:val="001443BD"/>
    <w:rsid w:val="00150518"/>
    <w:rsid w:val="001D23CC"/>
    <w:rsid w:val="001F5F34"/>
    <w:rsid w:val="002203FF"/>
    <w:rsid w:val="00256DF1"/>
    <w:rsid w:val="00270DC9"/>
    <w:rsid w:val="002A7FE7"/>
    <w:rsid w:val="002C7FD1"/>
    <w:rsid w:val="002D04CE"/>
    <w:rsid w:val="00327FAB"/>
    <w:rsid w:val="00346C7E"/>
    <w:rsid w:val="003A7FF6"/>
    <w:rsid w:val="003C0B3B"/>
    <w:rsid w:val="003D44CC"/>
    <w:rsid w:val="004447DA"/>
    <w:rsid w:val="00447310"/>
    <w:rsid w:val="00451F46"/>
    <w:rsid w:val="0049603A"/>
    <w:rsid w:val="004D2C9A"/>
    <w:rsid w:val="004D736B"/>
    <w:rsid w:val="004F647D"/>
    <w:rsid w:val="00531628"/>
    <w:rsid w:val="0053228D"/>
    <w:rsid w:val="00536A03"/>
    <w:rsid w:val="00544841"/>
    <w:rsid w:val="00560422"/>
    <w:rsid w:val="00577A72"/>
    <w:rsid w:val="005811EC"/>
    <w:rsid w:val="00593896"/>
    <w:rsid w:val="005A5C52"/>
    <w:rsid w:val="005A7ADE"/>
    <w:rsid w:val="005C3E06"/>
    <w:rsid w:val="00627320"/>
    <w:rsid w:val="00680B30"/>
    <w:rsid w:val="00684482"/>
    <w:rsid w:val="006B05F2"/>
    <w:rsid w:val="006C35A1"/>
    <w:rsid w:val="006E0BB0"/>
    <w:rsid w:val="00705639"/>
    <w:rsid w:val="00743078"/>
    <w:rsid w:val="00752E28"/>
    <w:rsid w:val="00754A61"/>
    <w:rsid w:val="007A1353"/>
    <w:rsid w:val="007A4742"/>
    <w:rsid w:val="007A76C9"/>
    <w:rsid w:val="007B1030"/>
    <w:rsid w:val="007B745B"/>
    <w:rsid w:val="007B746C"/>
    <w:rsid w:val="007E40EC"/>
    <w:rsid w:val="007F4AE9"/>
    <w:rsid w:val="00804C9F"/>
    <w:rsid w:val="008069B0"/>
    <w:rsid w:val="00811885"/>
    <w:rsid w:val="0085665F"/>
    <w:rsid w:val="00887641"/>
    <w:rsid w:val="00891F55"/>
    <w:rsid w:val="00893E99"/>
    <w:rsid w:val="008A2DC0"/>
    <w:rsid w:val="00900C01"/>
    <w:rsid w:val="00946789"/>
    <w:rsid w:val="0095170F"/>
    <w:rsid w:val="009C023C"/>
    <w:rsid w:val="00A338B7"/>
    <w:rsid w:val="00A54DCB"/>
    <w:rsid w:val="00A634AC"/>
    <w:rsid w:val="00A8697E"/>
    <w:rsid w:val="00A93B88"/>
    <w:rsid w:val="00AA0571"/>
    <w:rsid w:val="00AB0EE2"/>
    <w:rsid w:val="00AD4E36"/>
    <w:rsid w:val="00AF54DF"/>
    <w:rsid w:val="00B61F8D"/>
    <w:rsid w:val="00B94666"/>
    <w:rsid w:val="00BA6739"/>
    <w:rsid w:val="00BA6E38"/>
    <w:rsid w:val="00BC56DD"/>
    <w:rsid w:val="00BF70E8"/>
    <w:rsid w:val="00C14E27"/>
    <w:rsid w:val="00C34577"/>
    <w:rsid w:val="00C95818"/>
    <w:rsid w:val="00C96BFC"/>
    <w:rsid w:val="00CA6EC1"/>
    <w:rsid w:val="00CD0DE8"/>
    <w:rsid w:val="00CD3F9D"/>
    <w:rsid w:val="00CF19B7"/>
    <w:rsid w:val="00CF796B"/>
    <w:rsid w:val="00D21B31"/>
    <w:rsid w:val="00D67ED7"/>
    <w:rsid w:val="00D87EB7"/>
    <w:rsid w:val="00DC6480"/>
    <w:rsid w:val="00E0536A"/>
    <w:rsid w:val="00E4435B"/>
    <w:rsid w:val="00E6233D"/>
    <w:rsid w:val="00E957CF"/>
    <w:rsid w:val="00ED5BBD"/>
    <w:rsid w:val="00F024EE"/>
    <w:rsid w:val="00F23511"/>
    <w:rsid w:val="00F32A51"/>
    <w:rsid w:val="00F53216"/>
    <w:rsid w:val="00F93345"/>
    <w:rsid w:val="00FA5CF5"/>
    <w:rsid w:val="00FA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7AD0F"/>
  <w15:docId w15:val="{B3F08C57-A48E-43B9-9B82-9F4DD0A0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A1"/>
    <w:pPr>
      <w:ind w:left="720"/>
      <w:contextualSpacing/>
    </w:pPr>
  </w:style>
  <w:style w:type="character" w:customStyle="1" w:styleId="apple-converted-space">
    <w:name w:val="apple-converted-space"/>
    <w:basedOn w:val="DefaultParagraphFont"/>
    <w:rsid w:val="00E4435B"/>
  </w:style>
  <w:style w:type="character" w:customStyle="1" w:styleId="slug-doi">
    <w:name w:val="slug-doi"/>
    <w:basedOn w:val="DefaultParagraphFont"/>
    <w:rsid w:val="00E4435B"/>
  </w:style>
  <w:style w:type="paragraph" w:styleId="BalloonText">
    <w:name w:val="Balloon Text"/>
    <w:basedOn w:val="Normal"/>
    <w:link w:val="BalloonTextChar"/>
    <w:uiPriority w:val="99"/>
    <w:semiHidden/>
    <w:unhideWhenUsed/>
    <w:rsid w:val="007430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3078"/>
    <w:rPr>
      <w:rFonts w:ascii="Times New Roman" w:hAnsi="Times New Roman" w:cs="Times New Roman"/>
      <w:sz w:val="18"/>
      <w:szCs w:val="18"/>
    </w:rPr>
  </w:style>
  <w:style w:type="paragraph" w:styleId="NoSpacing">
    <w:name w:val="No Spacing"/>
    <w:uiPriority w:val="1"/>
    <w:qFormat/>
    <w:rsid w:val="00CA6EC1"/>
    <w:pPr>
      <w:spacing w:after="0" w:line="240" w:lineRule="auto"/>
    </w:pPr>
    <w:rPr>
      <w:sz w:val="24"/>
      <w:szCs w:val="24"/>
    </w:rPr>
  </w:style>
  <w:style w:type="character" w:styleId="Hyperlink">
    <w:name w:val="Hyperlink"/>
    <w:basedOn w:val="DefaultParagraphFont"/>
    <w:uiPriority w:val="99"/>
    <w:unhideWhenUsed/>
    <w:rsid w:val="00CA6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75772">
      <w:bodyDiv w:val="1"/>
      <w:marLeft w:val="0"/>
      <w:marRight w:val="0"/>
      <w:marTop w:val="0"/>
      <w:marBottom w:val="0"/>
      <w:divBdr>
        <w:top w:val="none" w:sz="0" w:space="0" w:color="auto"/>
        <w:left w:val="none" w:sz="0" w:space="0" w:color="auto"/>
        <w:bottom w:val="none" w:sz="0" w:space="0" w:color="auto"/>
        <w:right w:val="none" w:sz="0" w:space="0" w:color="auto"/>
      </w:divBdr>
    </w:div>
    <w:div w:id="568884635">
      <w:bodyDiv w:val="1"/>
      <w:marLeft w:val="0"/>
      <w:marRight w:val="0"/>
      <w:marTop w:val="0"/>
      <w:marBottom w:val="0"/>
      <w:divBdr>
        <w:top w:val="none" w:sz="0" w:space="0" w:color="auto"/>
        <w:left w:val="none" w:sz="0" w:space="0" w:color="auto"/>
        <w:bottom w:val="none" w:sz="0" w:space="0" w:color="auto"/>
        <w:right w:val="none" w:sz="0" w:space="0" w:color="auto"/>
      </w:divBdr>
    </w:div>
    <w:div w:id="666245951">
      <w:bodyDiv w:val="1"/>
      <w:marLeft w:val="0"/>
      <w:marRight w:val="0"/>
      <w:marTop w:val="0"/>
      <w:marBottom w:val="0"/>
      <w:divBdr>
        <w:top w:val="none" w:sz="0" w:space="0" w:color="auto"/>
        <w:left w:val="none" w:sz="0" w:space="0" w:color="auto"/>
        <w:bottom w:val="none" w:sz="0" w:space="0" w:color="auto"/>
        <w:right w:val="none" w:sz="0" w:space="0" w:color="auto"/>
      </w:divBdr>
    </w:div>
    <w:div w:id="667442549">
      <w:bodyDiv w:val="1"/>
      <w:marLeft w:val="0"/>
      <w:marRight w:val="0"/>
      <w:marTop w:val="0"/>
      <w:marBottom w:val="0"/>
      <w:divBdr>
        <w:top w:val="none" w:sz="0" w:space="0" w:color="auto"/>
        <w:left w:val="none" w:sz="0" w:space="0" w:color="auto"/>
        <w:bottom w:val="none" w:sz="0" w:space="0" w:color="auto"/>
        <w:right w:val="none" w:sz="0" w:space="0" w:color="auto"/>
      </w:divBdr>
    </w:div>
    <w:div w:id="780147097">
      <w:bodyDiv w:val="1"/>
      <w:marLeft w:val="0"/>
      <w:marRight w:val="0"/>
      <w:marTop w:val="0"/>
      <w:marBottom w:val="0"/>
      <w:divBdr>
        <w:top w:val="none" w:sz="0" w:space="0" w:color="auto"/>
        <w:left w:val="none" w:sz="0" w:space="0" w:color="auto"/>
        <w:bottom w:val="none" w:sz="0" w:space="0" w:color="auto"/>
        <w:right w:val="none" w:sz="0" w:space="0" w:color="auto"/>
      </w:divBdr>
    </w:div>
    <w:div w:id="1097210470">
      <w:bodyDiv w:val="1"/>
      <w:marLeft w:val="0"/>
      <w:marRight w:val="0"/>
      <w:marTop w:val="0"/>
      <w:marBottom w:val="0"/>
      <w:divBdr>
        <w:top w:val="none" w:sz="0" w:space="0" w:color="auto"/>
        <w:left w:val="none" w:sz="0" w:space="0" w:color="auto"/>
        <w:bottom w:val="none" w:sz="0" w:space="0" w:color="auto"/>
        <w:right w:val="none" w:sz="0" w:space="0" w:color="auto"/>
      </w:divBdr>
    </w:div>
    <w:div w:id="1209150839">
      <w:bodyDiv w:val="1"/>
      <w:marLeft w:val="0"/>
      <w:marRight w:val="0"/>
      <w:marTop w:val="0"/>
      <w:marBottom w:val="0"/>
      <w:divBdr>
        <w:top w:val="none" w:sz="0" w:space="0" w:color="auto"/>
        <w:left w:val="none" w:sz="0" w:space="0" w:color="auto"/>
        <w:bottom w:val="none" w:sz="0" w:space="0" w:color="auto"/>
        <w:right w:val="none" w:sz="0" w:space="0" w:color="auto"/>
      </w:divBdr>
    </w:div>
    <w:div w:id="1242914432">
      <w:bodyDiv w:val="1"/>
      <w:marLeft w:val="0"/>
      <w:marRight w:val="0"/>
      <w:marTop w:val="0"/>
      <w:marBottom w:val="0"/>
      <w:divBdr>
        <w:top w:val="none" w:sz="0" w:space="0" w:color="auto"/>
        <w:left w:val="none" w:sz="0" w:space="0" w:color="auto"/>
        <w:bottom w:val="none" w:sz="0" w:space="0" w:color="auto"/>
        <w:right w:val="none" w:sz="0" w:space="0" w:color="auto"/>
      </w:divBdr>
    </w:div>
    <w:div w:id="1248148075">
      <w:bodyDiv w:val="1"/>
      <w:marLeft w:val="0"/>
      <w:marRight w:val="0"/>
      <w:marTop w:val="0"/>
      <w:marBottom w:val="0"/>
      <w:divBdr>
        <w:top w:val="none" w:sz="0" w:space="0" w:color="auto"/>
        <w:left w:val="none" w:sz="0" w:space="0" w:color="auto"/>
        <w:bottom w:val="none" w:sz="0" w:space="0" w:color="auto"/>
        <w:right w:val="none" w:sz="0" w:space="0" w:color="auto"/>
      </w:divBdr>
    </w:div>
    <w:div w:id="1280380147">
      <w:bodyDiv w:val="1"/>
      <w:marLeft w:val="0"/>
      <w:marRight w:val="0"/>
      <w:marTop w:val="0"/>
      <w:marBottom w:val="0"/>
      <w:divBdr>
        <w:top w:val="none" w:sz="0" w:space="0" w:color="auto"/>
        <w:left w:val="none" w:sz="0" w:space="0" w:color="auto"/>
        <w:bottom w:val="none" w:sz="0" w:space="0" w:color="auto"/>
        <w:right w:val="none" w:sz="0" w:space="0" w:color="auto"/>
      </w:divBdr>
      <w:divsChild>
        <w:div w:id="1431199959">
          <w:marLeft w:val="480"/>
          <w:marRight w:val="0"/>
          <w:marTop w:val="0"/>
          <w:marBottom w:val="0"/>
          <w:divBdr>
            <w:top w:val="none" w:sz="0" w:space="0" w:color="auto"/>
            <w:left w:val="none" w:sz="0" w:space="0" w:color="auto"/>
            <w:bottom w:val="none" w:sz="0" w:space="0" w:color="auto"/>
            <w:right w:val="none" w:sz="0" w:space="0" w:color="auto"/>
          </w:divBdr>
          <w:divsChild>
            <w:div w:id="3423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9908">
      <w:bodyDiv w:val="1"/>
      <w:marLeft w:val="0"/>
      <w:marRight w:val="0"/>
      <w:marTop w:val="0"/>
      <w:marBottom w:val="0"/>
      <w:divBdr>
        <w:top w:val="none" w:sz="0" w:space="0" w:color="auto"/>
        <w:left w:val="none" w:sz="0" w:space="0" w:color="auto"/>
        <w:bottom w:val="none" w:sz="0" w:space="0" w:color="auto"/>
        <w:right w:val="none" w:sz="0" w:space="0" w:color="auto"/>
      </w:divBdr>
    </w:div>
    <w:div w:id="1898741141">
      <w:bodyDiv w:val="1"/>
      <w:marLeft w:val="0"/>
      <w:marRight w:val="0"/>
      <w:marTop w:val="0"/>
      <w:marBottom w:val="0"/>
      <w:divBdr>
        <w:top w:val="none" w:sz="0" w:space="0" w:color="auto"/>
        <w:left w:val="none" w:sz="0" w:space="0" w:color="auto"/>
        <w:bottom w:val="none" w:sz="0" w:space="0" w:color="auto"/>
        <w:right w:val="none" w:sz="0" w:space="0" w:color="auto"/>
      </w:divBdr>
      <w:divsChild>
        <w:div w:id="1489520384">
          <w:marLeft w:val="480"/>
          <w:marRight w:val="0"/>
          <w:marTop w:val="0"/>
          <w:marBottom w:val="0"/>
          <w:divBdr>
            <w:top w:val="none" w:sz="0" w:space="0" w:color="auto"/>
            <w:left w:val="none" w:sz="0" w:space="0" w:color="auto"/>
            <w:bottom w:val="none" w:sz="0" w:space="0" w:color="auto"/>
            <w:right w:val="none" w:sz="0" w:space="0" w:color="auto"/>
          </w:divBdr>
          <w:divsChild>
            <w:div w:id="276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ensmedierad.se/ovrigt/inenglish.579.html" TargetMode="External"/><Relationship Id="rId3" Type="http://schemas.openxmlformats.org/officeDocument/2006/relationships/settings" Target="settings.xml"/><Relationship Id="rId7" Type="http://schemas.openxmlformats.org/officeDocument/2006/relationships/hyperlink" Target="http://jmg.gu.se/english/?languageId=100001&amp;disableRedirect=true&amp;returnUrl=http%3A%2F%2Fjmg.gu.se%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g.gu.se/english/?languageId=100001&amp;disableRedirect=true&amp;returnUrl=http%3A%2F%2Fjmg.gu.se%2F" TargetMode="External"/><Relationship Id="rId11" Type="http://schemas.openxmlformats.org/officeDocument/2006/relationships/theme" Target="theme/theme1.xml"/><Relationship Id="rId5" Type="http://schemas.openxmlformats.org/officeDocument/2006/relationships/hyperlink" Target="mailto:slater.59@o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ffs.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5072</Words>
  <Characters>28917</Characters>
  <Application>Microsoft Office Word</Application>
  <DocSecurity>0</DocSecurity>
  <Lines>240</Lines>
  <Paragraphs>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Michael D.</dc:creator>
  <cp:keywords/>
  <dc:description/>
  <cp:lastModifiedBy>slater.59@osu.edu</cp:lastModifiedBy>
  <cp:revision>6</cp:revision>
  <cp:lastPrinted>2019-03-21T08:25:00Z</cp:lastPrinted>
  <dcterms:created xsi:type="dcterms:W3CDTF">2019-04-02T13:27:00Z</dcterms:created>
  <dcterms:modified xsi:type="dcterms:W3CDTF">2019-04-02T13:51:00Z</dcterms:modified>
</cp:coreProperties>
</file>