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8D3A1A">
        <w:rPr>
          <w:rFonts w:ascii="Arial" w:eastAsia="Times New Roman" w:hAnsi="Arial" w:cs="Arial"/>
          <w:b/>
          <w:bCs/>
          <w:color w:val="000000"/>
          <w:lang w:eastAsia="cs-CZ"/>
        </w:rPr>
        <w:t>Title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lang w:eastAsia="cs-CZ"/>
        </w:rPr>
        <w:t>:</w:t>
      </w:r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 xml:space="preserve">Identity </w:t>
      </w:r>
      <w:proofErr w:type="spellStart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>Causes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 xml:space="preserve">: </w:t>
      </w:r>
      <w:proofErr w:type="spellStart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>Advancing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 xml:space="preserve"> Hegselmann-Krause model by identity </w:t>
      </w:r>
      <w:proofErr w:type="spellStart"/>
      <w:r w:rsidRPr="008D3A1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cs-CZ"/>
        </w:rPr>
        <w:t>groups</w:t>
      </w:r>
      <w:proofErr w:type="spellEnd"/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8D3A1A">
        <w:rPr>
          <w:rFonts w:ascii="Arial" w:eastAsia="Times New Roman" w:hAnsi="Arial" w:cs="Arial"/>
          <w:b/>
          <w:bCs/>
          <w:color w:val="000000"/>
          <w:lang w:eastAsia="cs-CZ"/>
        </w:rPr>
        <w:t>Abstract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lang w:eastAsia="cs-CZ"/>
        </w:rPr>
        <w:t xml:space="preserve"> (</w:t>
      </w:r>
      <w:proofErr w:type="spellStart"/>
      <w:r w:rsidRPr="008D3A1A">
        <w:rPr>
          <w:rFonts w:ascii="Arial" w:eastAsia="Times New Roman" w:hAnsi="Arial" w:cs="Arial"/>
          <w:b/>
          <w:bCs/>
          <w:color w:val="000000"/>
          <w:lang w:eastAsia="cs-CZ"/>
        </w:rPr>
        <w:t>short</w:t>
      </w:r>
      <w:proofErr w:type="spellEnd"/>
      <w:r w:rsidRPr="008D3A1A">
        <w:rPr>
          <w:rFonts w:ascii="Arial" w:eastAsia="Times New Roman" w:hAnsi="Arial" w:cs="Arial"/>
          <w:b/>
          <w:bCs/>
          <w:color w:val="000000"/>
          <w:lang w:eastAsia="cs-CZ"/>
        </w:rPr>
        <w:t>/poster)</w:t>
      </w:r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formation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antagonistic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camps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such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each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camp has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strong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consensus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within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itself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across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many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issues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There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exist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number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environmental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social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emotional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cognitive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factors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are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believed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to play a role in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development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a society.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apply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Agent-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Based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Modeling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simulate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some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elements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this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complex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dynamic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process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by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starting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with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simplistic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Hegselmann-Krause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confidence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model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dynamics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(2002,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hereinafter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HK),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loosening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some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HK’s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assumptions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>. </w:t>
      </w:r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advanced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HK in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following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ways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: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added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more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dimensions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Nedić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Tuori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2012),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randomly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assigned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their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individual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value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controlled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by a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common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parameter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average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allowed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form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based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on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proximity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space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used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Louvain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algorithm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community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detection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(Blondel et al. 2008)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implement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identity.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turned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space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into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weighted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full network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distances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where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were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nodes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distances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were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weighted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edges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dropped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edges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representing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distances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less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salient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common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parameter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called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parameter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‘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salience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distances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relevant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’,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hereinafter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SDIRO),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finally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applied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Louvain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algorithm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detect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higher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value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SDIRO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even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closer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distances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were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dropped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and not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used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Louvain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algorithm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lower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SDIRO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even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further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distances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were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also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used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detection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served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as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additional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constraint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must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fulfill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two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criteria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heard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and to influence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others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: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must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inside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other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must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also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same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>. </w:t>
      </w:r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ran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simulations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120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times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each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combination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investigated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parameters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: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number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dimensions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(1, 2, 4),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average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(0.05–0.5), and SDIRO (0.05–0.85).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measured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these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simulations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by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Equal-Sized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Binary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Grouping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(ESBG)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algorithm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(Tang,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Ghorbani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Squazzoni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2021)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generalized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more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one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dimension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performed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stepwise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regression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on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simulated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results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identify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predictors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>. </w:t>
      </w:r>
    </w:p>
    <w:p w:rsidR="008D3A1A" w:rsidRPr="008D3A1A" w:rsidRDefault="008D3A1A" w:rsidP="008D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show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severe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can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occur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also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HK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agents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are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allowed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to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form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groups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possibly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simulating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role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social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identity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echo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chambers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based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on identity-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relevant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opinions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also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find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that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strongest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predictors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are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SDIRO,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average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The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relationship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between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average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, SDIRO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in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our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model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non-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linear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: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for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certain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combinations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SDIRO and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boundary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only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occurs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at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very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low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and very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high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levels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but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we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do not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see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intermediate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levels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8D3A1A">
        <w:rPr>
          <w:rFonts w:ascii="Arial" w:eastAsia="Times New Roman" w:hAnsi="Arial" w:cs="Arial"/>
          <w:color w:val="000000"/>
          <w:lang w:eastAsia="cs-CZ"/>
        </w:rPr>
        <w:t>polarization</w:t>
      </w:r>
      <w:proofErr w:type="spellEnd"/>
      <w:r w:rsidRPr="008D3A1A">
        <w:rPr>
          <w:rFonts w:ascii="Arial" w:eastAsia="Times New Roman" w:hAnsi="Arial" w:cs="Arial"/>
          <w:color w:val="000000"/>
          <w:lang w:eastAsia="cs-CZ"/>
        </w:rPr>
        <w:t>.</w:t>
      </w:r>
    </w:p>
    <w:p w:rsidR="006A26A5" w:rsidRPr="008D3A1A" w:rsidRDefault="006A26A5" w:rsidP="008D3A1A">
      <w:bookmarkStart w:id="0" w:name="_GoBack"/>
      <w:bookmarkEnd w:id="0"/>
    </w:p>
    <w:sectPr w:rsidR="006A26A5" w:rsidRPr="008D3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98"/>
    <w:rsid w:val="00046AEF"/>
    <w:rsid w:val="00317D98"/>
    <w:rsid w:val="003E5896"/>
    <w:rsid w:val="006A26A5"/>
    <w:rsid w:val="008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B9C6A-AB25-4A79-B6D6-EC7622A1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1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1</cp:revision>
  <dcterms:created xsi:type="dcterms:W3CDTF">2022-06-03T13:59:00Z</dcterms:created>
  <dcterms:modified xsi:type="dcterms:W3CDTF">2022-06-03T15:43:00Z</dcterms:modified>
</cp:coreProperties>
</file>