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BF462" w14:textId="25818E01" w:rsidR="00A76969" w:rsidRPr="00CB698E" w:rsidRDefault="00C42A6A" w:rsidP="00DD0DC1">
      <w:pPr>
        <w:pStyle w:val="Nadpis5"/>
        <w:tabs>
          <w:tab w:val="center" w:pos="4800"/>
          <w:tab w:val="right" w:pos="9500"/>
        </w:tabs>
        <w:ind w:firstLine="0"/>
        <w:jc w:val="center"/>
        <w:rPr>
          <w:rFonts w:ascii="Times New Roman" w:hAnsi="Times New Roman" w:cs="Times New Roman"/>
          <w:noProof w:val="0"/>
          <w:sz w:val="28"/>
          <w:szCs w:val="28"/>
          <w:lang w:val="en-US"/>
        </w:rPr>
      </w:pPr>
      <w:r w:rsidRPr="00C42A6A">
        <w:rPr>
          <w:rFonts w:ascii="Times New Roman" w:hAnsi="Times New Roman" w:cs="Times New Roman"/>
          <w:noProof w:val="0"/>
          <w:sz w:val="28"/>
          <w:szCs w:val="28"/>
          <w:lang w:val="en-US"/>
        </w:rPr>
        <w:t>Relativity of Opinion: How the accessibility of attitudes shapes the dynamics of opinion polarization</w:t>
      </w:r>
    </w:p>
    <w:p w14:paraId="28CB43B2" w14:textId="77536CD5" w:rsidR="00A76969" w:rsidRPr="005B3C58" w:rsidRDefault="00C42A6A" w:rsidP="00DD0DC1">
      <w:pPr>
        <w:tabs>
          <w:tab w:val="center" w:pos="4800"/>
          <w:tab w:val="right" w:pos="9500"/>
        </w:tabs>
        <w:jc w:val="center"/>
        <w:rPr>
          <w:rFonts w:ascii="Times New Roman" w:hAnsi="Times New Roman" w:cs="Times New Roman"/>
          <w:sz w:val="20"/>
          <w:szCs w:val="20"/>
          <w:lang w:val="en-US"/>
        </w:rPr>
      </w:pPr>
      <w:r w:rsidRPr="00C42A6A">
        <w:rPr>
          <w:rFonts w:ascii="Times New Roman" w:hAnsi="Times New Roman" w:cs="Times New Roman"/>
          <w:u w:val="single"/>
          <w:lang w:val="en-US"/>
        </w:rPr>
        <w:t>František Ka</w:t>
      </w:r>
      <w:r>
        <w:rPr>
          <w:rFonts w:ascii="Times New Roman" w:hAnsi="Times New Roman" w:cs="Times New Roman"/>
          <w:u w:val="single"/>
          <w:lang w:val="en-US"/>
        </w:rPr>
        <w:t>l</w:t>
      </w:r>
      <w:r w:rsidRPr="00C42A6A">
        <w:rPr>
          <w:rFonts w:ascii="Times New Roman" w:hAnsi="Times New Roman" w:cs="Times New Roman"/>
          <w:u w:val="single"/>
          <w:lang w:val="en-US"/>
        </w:rPr>
        <w:t>vas</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1</m:t>
            </m:r>
          </m:sup>
        </m:sSup>
      </m:oMath>
      <w:r w:rsidR="00A76969" w:rsidRPr="00AA717C">
        <w:rPr>
          <w:rFonts w:ascii="Times New Roman" w:hAnsi="Times New Roman" w:cs="Times New Roman"/>
          <w:lang w:val="en-US"/>
        </w:rPr>
        <w:t xml:space="preserve">, </w:t>
      </w:r>
      <w:r>
        <w:rPr>
          <w:rFonts w:ascii="Times New Roman" w:hAnsi="Times New Roman" w:cs="Times New Roman"/>
          <w:lang w:val="en-US"/>
        </w:rPr>
        <w:t>Michael Slater</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2</m:t>
            </m:r>
          </m:sup>
        </m:sSup>
      </m:oMath>
      <w:r w:rsidR="005538EB" w:rsidRPr="00AA717C">
        <w:rPr>
          <w:rFonts w:ascii="Times New Roman" w:hAnsi="Times New Roman" w:cs="Times New Roman"/>
          <w:lang w:val="en-US"/>
        </w:rPr>
        <w:t xml:space="preserve">, </w:t>
      </w:r>
      <w:r>
        <w:rPr>
          <w:rFonts w:ascii="Times New Roman" w:hAnsi="Times New Roman" w:cs="Times New Roman"/>
          <w:lang w:val="en-US"/>
        </w:rPr>
        <w:t>Ashwin Ramaswamy</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3</m:t>
            </m:r>
          </m:sup>
        </m:sSup>
      </m:oMath>
      <w:r w:rsidRPr="00AA717C">
        <w:rPr>
          <w:rFonts w:ascii="Times New Roman" w:hAnsi="Times New Roman" w:cs="Times New Roman"/>
          <w:lang w:val="en-US"/>
        </w:rPr>
        <w:t xml:space="preserve">, </w:t>
      </w:r>
      <w:r>
        <w:rPr>
          <w:rFonts w:ascii="Times New Roman" w:hAnsi="Times New Roman" w:cs="Times New Roman"/>
          <w:lang w:val="en-US"/>
        </w:rPr>
        <w:t>Ash</w:t>
      </w:r>
      <w:r>
        <w:rPr>
          <w:rFonts w:ascii="Times New Roman" w:hAnsi="Times New Roman" w:cs="Times New Roman"/>
          <w:lang w:val="en-US"/>
        </w:rPr>
        <w:t>ley</w:t>
      </w:r>
      <w:r>
        <w:rPr>
          <w:rFonts w:ascii="Times New Roman" w:hAnsi="Times New Roman" w:cs="Times New Roman"/>
          <w:lang w:val="en-US"/>
        </w:rPr>
        <w:t xml:space="preserve"> </w:t>
      </w:r>
      <w:r>
        <w:rPr>
          <w:rFonts w:ascii="Times New Roman" w:hAnsi="Times New Roman" w:cs="Times New Roman"/>
          <w:lang w:val="en-US"/>
        </w:rPr>
        <w:t>Sanders-Jackson</w:t>
      </w:r>
      <m:oMath>
        <m:sSup>
          <m:sSupPr>
            <m:ctrlPr>
              <w:rPr>
                <w:rFonts w:ascii="Cambria Math" w:hAnsi="Cambria Math" w:cs="Times New Roman"/>
                <w:lang w:val="en-US"/>
              </w:rPr>
            </m:ctrlPr>
          </m:sSupPr>
          <m:e>
            <m:r>
              <m:rPr>
                <m:sty m:val="p"/>
              </m:rPr>
              <w:rPr>
                <w:rFonts w:ascii="Cambria Math" w:hAnsi="Cambria Math" w:cs="Times New Roman"/>
                <w:lang w:val="en-US"/>
              </w:rPr>
              <m:t xml:space="preserve"> </m:t>
            </m:r>
          </m:e>
          <m:sup>
            <m:r>
              <m:rPr>
                <m:sty m:val="p"/>
              </m:rPr>
              <w:rPr>
                <w:rFonts w:ascii="Cambria Math" w:hAnsi="Cambria Math" w:cs="Times New Roman"/>
                <w:lang w:val="en-US"/>
              </w:rPr>
              <m:t>4</m:t>
            </m:r>
          </m:sup>
        </m:sSup>
      </m:oMath>
      <w:r w:rsidR="00A76969" w:rsidRPr="00AA717C">
        <w:rPr>
          <w:rFonts w:ascii="Times New Roman" w:hAnsi="Times New Roman" w:cs="Times New Roman"/>
          <w:lang w:val="en-US"/>
        </w:rPr>
        <w:t xml:space="preserve"> </w:t>
      </w:r>
      <w:r w:rsidR="00A76969" w:rsidRPr="00AA717C">
        <w:rPr>
          <w:rFonts w:ascii="Times New Roman" w:hAnsi="Times New Roman" w:cs="Times New Roman"/>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1</m:t>
            </m:r>
          </m:sup>
        </m:sSup>
      </m:oMath>
      <w:r>
        <w:rPr>
          <w:rFonts w:ascii="Times New Roman" w:hAnsi="Times New Roman" w:cs="Times New Roman"/>
          <w:sz w:val="20"/>
          <w:szCs w:val="20"/>
          <w:lang w:val="en-US"/>
        </w:rPr>
        <w:t>University of West Bohemia</w:t>
      </w:r>
      <w:r w:rsidR="00A76969" w:rsidRPr="005B3C58">
        <w:rPr>
          <w:rFonts w:ascii="Times New Roman" w:hAnsi="Times New Roman" w:cs="Times New Roman"/>
          <w:sz w:val="20"/>
          <w:szCs w:val="20"/>
          <w:lang w:val="en-US"/>
        </w:rPr>
        <w:t xml:space="preserve">, </w:t>
      </w:r>
      <w:r>
        <w:rPr>
          <w:rFonts w:ascii="Times New Roman" w:hAnsi="Times New Roman" w:cs="Times New Roman"/>
          <w:sz w:val="20"/>
          <w:szCs w:val="20"/>
          <w:lang w:val="en-US"/>
        </w:rPr>
        <w:t>Univerzitní 8, Pilsen, Czech Republic</w:t>
      </w:r>
      <w:r w:rsidR="00A76969" w:rsidRPr="005B3C58">
        <w:rPr>
          <w:rFonts w:ascii="Times New Roman" w:hAnsi="Times New Roman" w:cs="Times New Roman"/>
          <w:sz w:val="20"/>
          <w:szCs w:val="20"/>
          <w:lang w:val="en-US"/>
        </w:rPr>
        <w:t xml:space="preserve"> </w:t>
      </w:r>
      <w:r w:rsidR="00A76969" w:rsidRPr="005B3C58">
        <w:rPr>
          <w:rFonts w:ascii="Times New Roman" w:hAnsi="Times New Roman" w:cs="Times New Roman"/>
          <w:sz w:val="20"/>
          <w:szCs w:val="20"/>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2</m:t>
            </m:r>
          </m:sup>
        </m:sSup>
      </m:oMath>
      <w:r w:rsidR="00E67047">
        <w:rPr>
          <w:rFonts w:ascii="Times New Roman" w:hAnsi="Times New Roman" w:cs="Times New Roman"/>
          <w:sz w:val="20"/>
          <w:szCs w:val="20"/>
          <w:lang w:val="en-US"/>
        </w:rPr>
        <w:t>Ohio State University</w:t>
      </w:r>
      <w:r w:rsidR="00A76969" w:rsidRPr="005B3C58">
        <w:rPr>
          <w:rFonts w:ascii="Times New Roman" w:hAnsi="Times New Roman" w:cs="Times New Roman"/>
          <w:sz w:val="20"/>
          <w:szCs w:val="20"/>
          <w:lang w:val="en-US"/>
        </w:rPr>
        <w:t xml:space="preserve">, </w:t>
      </w:r>
      <w:r w:rsidR="00E67047" w:rsidRPr="00E67047">
        <w:rPr>
          <w:rFonts w:ascii="Times New Roman" w:hAnsi="Times New Roman" w:cs="Times New Roman"/>
          <w:sz w:val="20"/>
          <w:szCs w:val="20"/>
          <w:lang w:val="en-US"/>
        </w:rPr>
        <w:t>1800 Cannon Dr</w:t>
      </w:r>
      <w:r w:rsidR="00E67047">
        <w:rPr>
          <w:rFonts w:ascii="Times New Roman" w:hAnsi="Times New Roman" w:cs="Times New Roman"/>
          <w:sz w:val="20"/>
          <w:szCs w:val="20"/>
          <w:lang w:val="en-US"/>
        </w:rPr>
        <w:t>, Columbus, OH, USA</w:t>
      </w:r>
      <w:r w:rsidR="00E67047">
        <w:rPr>
          <w:rFonts w:ascii="Times New Roman" w:hAnsi="Times New Roman" w:cs="Times New Roman"/>
          <w:sz w:val="20"/>
          <w:szCs w:val="20"/>
          <w:lang w:val="en-US"/>
        </w:rPr>
        <w:br/>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3</m:t>
            </m:r>
          </m:sup>
        </m:sSup>
      </m:oMath>
      <w:r w:rsidR="00E67047">
        <w:rPr>
          <w:rFonts w:ascii="Times New Roman" w:hAnsi="Times New Roman" w:cs="Times New Roman"/>
          <w:sz w:val="20"/>
          <w:szCs w:val="20"/>
          <w:lang w:val="en-US"/>
        </w:rPr>
        <w:t>Independent researcher</w:t>
      </w:r>
      <w:r w:rsidR="00E67047">
        <w:rPr>
          <w:rFonts w:ascii="Times New Roman" w:hAnsi="Times New Roman" w:cs="Times New Roman"/>
          <w:sz w:val="20"/>
          <w:szCs w:val="20"/>
          <w:lang w:val="en-US"/>
        </w:rPr>
        <w:t xml:space="preserve">, </w:t>
      </w:r>
      <w:r w:rsidR="00E67047">
        <w:rPr>
          <w:rFonts w:ascii="Times New Roman" w:hAnsi="Times New Roman" w:cs="Times New Roman"/>
          <w:sz w:val="20"/>
          <w:szCs w:val="20"/>
          <w:lang w:val="en-US"/>
        </w:rPr>
        <w:t>India</w:t>
      </w:r>
      <w:r w:rsidR="00E67047">
        <w:rPr>
          <w:rFonts w:ascii="Times New Roman" w:hAnsi="Times New Roman" w:cs="Times New Roman"/>
          <w:sz w:val="20"/>
          <w:szCs w:val="20"/>
          <w:lang w:val="en-US"/>
        </w:rPr>
        <w:br/>
      </w:r>
      <w:r w:rsidR="00A76969" w:rsidRPr="005B3C58">
        <w:rPr>
          <w:rFonts w:ascii="Times New Roman" w:hAnsi="Times New Roman" w:cs="Times New Roman"/>
          <w:sz w:val="20"/>
          <w:szCs w:val="20"/>
          <w:lang w:val="en-US"/>
        </w:rPr>
        <w:t xml:space="preserve"> </w:t>
      </w:r>
      <m:oMath>
        <m:sSup>
          <m:sSupPr>
            <m:ctrlPr>
              <w:rPr>
                <w:rFonts w:ascii="Cambria Math" w:hAnsi="Cambria Math" w:cs="Times New Roman"/>
                <w:sz w:val="20"/>
                <w:szCs w:val="20"/>
                <w:lang w:val="en-US"/>
              </w:rPr>
            </m:ctrlPr>
          </m:sSupPr>
          <m:e>
            <m:r>
              <m:rPr>
                <m:sty m:val="p"/>
              </m:rPr>
              <w:rPr>
                <w:rFonts w:ascii="Cambria Math" w:hAnsi="Cambria Math" w:cs="Times New Roman"/>
                <w:sz w:val="20"/>
                <w:szCs w:val="20"/>
                <w:lang w:val="en-US"/>
              </w:rPr>
              <m:t xml:space="preserve"> </m:t>
            </m:r>
          </m:e>
          <m:sup>
            <m:r>
              <m:rPr>
                <m:sty m:val="p"/>
              </m:rPr>
              <w:rPr>
                <w:rFonts w:ascii="Cambria Math" w:hAnsi="Cambria Math" w:cs="Times New Roman"/>
                <w:sz w:val="20"/>
                <w:szCs w:val="20"/>
                <w:lang w:val="en-US"/>
              </w:rPr>
              <m:t>2</m:t>
            </m:r>
          </m:sup>
        </m:sSup>
      </m:oMath>
      <w:r w:rsidR="00E67047">
        <w:rPr>
          <w:rFonts w:ascii="Times New Roman" w:hAnsi="Times New Roman" w:cs="Times New Roman"/>
          <w:sz w:val="20"/>
          <w:szCs w:val="20"/>
          <w:lang w:val="en-US"/>
        </w:rPr>
        <w:t>Michigan</w:t>
      </w:r>
      <w:r w:rsidR="00E67047">
        <w:rPr>
          <w:rFonts w:ascii="Times New Roman" w:hAnsi="Times New Roman" w:cs="Times New Roman"/>
          <w:sz w:val="20"/>
          <w:szCs w:val="20"/>
          <w:lang w:val="en-US"/>
        </w:rPr>
        <w:t xml:space="preserve"> State University</w:t>
      </w:r>
      <w:r w:rsidR="00E67047" w:rsidRPr="005B3C58">
        <w:rPr>
          <w:rFonts w:ascii="Times New Roman" w:hAnsi="Times New Roman" w:cs="Times New Roman"/>
          <w:sz w:val="20"/>
          <w:szCs w:val="20"/>
          <w:lang w:val="en-US"/>
        </w:rPr>
        <w:t xml:space="preserve">, </w:t>
      </w:r>
      <w:r w:rsidR="00667501" w:rsidRPr="00667501">
        <w:rPr>
          <w:rFonts w:ascii="Times New Roman" w:hAnsi="Times New Roman" w:cs="Times New Roman"/>
          <w:sz w:val="20"/>
          <w:szCs w:val="20"/>
          <w:lang w:val="en-US"/>
        </w:rPr>
        <w:t>426 Auditorium Rd.</w:t>
      </w:r>
      <w:bookmarkStart w:id="0" w:name="_GoBack"/>
      <w:bookmarkEnd w:id="0"/>
      <w:r w:rsidR="00667501" w:rsidRPr="00667501">
        <w:rPr>
          <w:rFonts w:ascii="Times New Roman" w:hAnsi="Times New Roman" w:cs="Times New Roman"/>
          <w:sz w:val="20"/>
          <w:szCs w:val="20"/>
          <w:lang w:val="en-US"/>
        </w:rPr>
        <w:t>, East Lansing, MI</w:t>
      </w:r>
      <w:r w:rsidR="00E67047">
        <w:rPr>
          <w:rFonts w:ascii="Times New Roman" w:hAnsi="Times New Roman" w:cs="Times New Roman"/>
          <w:sz w:val="20"/>
          <w:szCs w:val="20"/>
          <w:lang w:val="en-US"/>
        </w:rPr>
        <w:t>, USA</w:t>
      </w:r>
    </w:p>
    <w:p w14:paraId="18F0D351" w14:textId="77777777" w:rsidR="00A76969" w:rsidRPr="00AA717C" w:rsidRDefault="00A76969" w:rsidP="00DD0DC1">
      <w:pPr>
        <w:tabs>
          <w:tab w:val="center" w:pos="4800"/>
          <w:tab w:val="right" w:pos="9500"/>
        </w:tabs>
        <w:jc w:val="both"/>
        <w:rPr>
          <w:rFonts w:ascii="Times New Roman" w:hAnsi="Times New Roman" w:cs="Times New Roman"/>
          <w:lang w:val="en-US"/>
        </w:rPr>
      </w:pPr>
    </w:p>
    <w:p w14:paraId="69E7811F" w14:textId="77777777" w:rsidR="005538EB" w:rsidRPr="00AA717C" w:rsidRDefault="005538EB" w:rsidP="00DD0DC1">
      <w:pPr>
        <w:tabs>
          <w:tab w:val="center" w:pos="4800"/>
          <w:tab w:val="right" w:pos="9500"/>
        </w:tabs>
        <w:ind w:firstLine="720"/>
        <w:jc w:val="both"/>
        <w:rPr>
          <w:rFonts w:ascii="Times New Roman" w:hAnsi="Times New Roman" w:cs="Times New Roman"/>
          <w:lang w:val="en-US"/>
        </w:rPr>
        <w:sectPr w:rsidR="005538EB" w:rsidRPr="00AA717C" w:rsidSect="007614A5">
          <w:type w:val="continuous"/>
          <w:pgSz w:w="12240" w:h="15840"/>
          <w:pgMar w:top="857" w:right="1701" w:bottom="811" w:left="1701" w:header="0" w:footer="567" w:gutter="0"/>
          <w:cols w:space="720"/>
          <w:noEndnote/>
          <w:docGrid w:linePitch="326"/>
        </w:sectPr>
      </w:pPr>
    </w:p>
    <w:p w14:paraId="71517307" w14:textId="7C35CE45"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lastRenderedPageBreak/>
        <w:t xml:space="preserve">Use this template to prepare your abstract. </w:t>
      </w:r>
      <w:r w:rsidR="00593F76">
        <w:rPr>
          <w:rFonts w:ascii="Times New Roman" w:hAnsi="Times New Roman" w:cs="Times New Roman"/>
          <w:b/>
          <w:iCs/>
          <w:sz w:val="20"/>
          <w:szCs w:val="20"/>
          <w:lang w:val="en-US"/>
        </w:rPr>
        <w:t xml:space="preserve">The length of the </w:t>
      </w:r>
      <w:r w:rsidR="00261875">
        <w:rPr>
          <w:rFonts w:ascii="Times New Roman" w:hAnsi="Times New Roman" w:cs="Times New Roman"/>
          <w:b/>
          <w:iCs/>
          <w:sz w:val="20"/>
          <w:szCs w:val="20"/>
          <w:lang w:val="en-US"/>
        </w:rPr>
        <w:t xml:space="preserve">document must be of </w:t>
      </w:r>
      <w:r w:rsidR="00261875">
        <w:rPr>
          <w:rFonts w:ascii="Times New Roman" w:hAnsi="Times New Roman" w:cs="Times New Roman"/>
          <w:b/>
          <w:iCs/>
          <w:sz w:val="20"/>
          <w:szCs w:val="20"/>
          <w:u w:val="single"/>
          <w:lang w:val="en-US"/>
        </w:rPr>
        <w:t>one page</w:t>
      </w:r>
      <w:r w:rsidR="00261875">
        <w:rPr>
          <w:rFonts w:ascii="Times New Roman" w:hAnsi="Times New Roman" w:cs="Times New Roman"/>
          <w:b/>
          <w:iCs/>
          <w:sz w:val="20"/>
          <w:szCs w:val="20"/>
          <w:lang w:val="en-US"/>
        </w:rPr>
        <w:t xml:space="preserve"> and it must contain</w:t>
      </w:r>
      <w:r w:rsidR="003C7AA9">
        <w:rPr>
          <w:rFonts w:ascii="Times New Roman" w:hAnsi="Times New Roman" w:cs="Times New Roman"/>
          <w:b/>
          <w:iCs/>
          <w:sz w:val="20"/>
          <w:szCs w:val="20"/>
          <w:lang w:val="en-US"/>
        </w:rPr>
        <w:t xml:space="preserve"> at least</w:t>
      </w:r>
      <w:r w:rsidR="00261875">
        <w:rPr>
          <w:rFonts w:ascii="Times New Roman" w:hAnsi="Times New Roman" w:cs="Times New Roman"/>
          <w:b/>
          <w:iCs/>
          <w:sz w:val="20"/>
          <w:szCs w:val="20"/>
          <w:lang w:val="en-US"/>
        </w:rPr>
        <w:t xml:space="preserve"> one figure</w:t>
      </w:r>
      <w:r w:rsidRPr="004E5A3D">
        <w:rPr>
          <w:rFonts w:ascii="Times New Roman" w:hAnsi="Times New Roman" w:cs="Times New Roman"/>
          <w:sz w:val="20"/>
          <w:szCs w:val="20"/>
          <w:lang w:val="en-US"/>
        </w:rPr>
        <w:t xml:space="preserve">. You can add references following standard formats [1, 2]. Figures must be included in </w:t>
      </w:r>
      <w:r w:rsidR="0072361C" w:rsidRPr="00261875">
        <w:rPr>
          <w:rFonts w:ascii="Times New Roman" w:hAnsi="Times New Roman" w:cs="Times New Roman"/>
          <w:i/>
          <w:sz w:val="20"/>
          <w:szCs w:val="20"/>
          <w:lang w:val="en-US"/>
        </w:rPr>
        <w:t>pdf</w:t>
      </w:r>
      <w:r w:rsidR="00261875">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 xml:space="preserve">(see Fig. 1 for an example). You can type inline equations </w:t>
      </w: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ℏω</m:t>
        </m:r>
        <m:r>
          <m:rPr>
            <m:sty m:val="p"/>
          </m:rPr>
          <w:rPr>
            <w:rFonts w:ascii="Cambria Math" w:hAnsi="Cambria Math" w:cs="Times New Roman"/>
            <w:sz w:val="20"/>
            <w:szCs w:val="20"/>
            <w:lang w:val="en-US"/>
          </w:rPr>
          <m:t>(</m:t>
        </m:r>
        <m:r>
          <w:rPr>
            <w:rFonts w:ascii="Cambria Math" w:hAnsi="Cambria Math" w:cs="Times New Roman"/>
            <w:sz w:val="20"/>
            <w:szCs w:val="20"/>
            <w:lang w:val="en-US"/>
          </w:rPr>
          <m:t>n+</m:t>
        </m:r>
        <m:r>
          <m:rPr>
            <m:sty m:val="p"/>
          </m:rPr>
          <w:rPr>
            <w:rFonts w:ascii="Cambria Math" w:hAnsi="Cambria Math" w:cs="Times New Roman"/>
            <w:sz w:val="20"/>
            <w:szCs w:val="20"/>
            <w:lang w:val="en-US"/>
          </w:rPr>
          <m:t>1/2)</m:t>
        </m:r>
      </m:oMath>
      <w:r w:rsidRPr="004E5A3D">
        <w:rPr>
          <w:rFonts w:ascii="Times New Roman" w:hAnsi="Times New Roman" w:cs="Times New Roman"/>
          <w:sz w:val="20"/>
          <w:szCs w:val="20"/>
          <w:lang w:val="en-US"/>
        </w:rPr>
        <w:t>, and also displayed equatio</w:t>
      </w:r>
      <w:r w:rsidR="003550C5" w:rsidRPr="004E5A3D">
        <w:rPr>
          <w:rFonts w:ascii="Times New Roman" w:hAnsi="Times New Roman" w:cs="Times New Roman"/>
          <w:sz w:val="20"/>
          <w:szCs w:val="20"/>
          <w:lang w:val="en-US"/>
        </w:rPr>
        <w:t>n</w:t>
      </w:r>
      <w:r w:rsidRPr="004E5A3D">
        <w:rPr>
          <w:rFonts w:ascii="Times New Roman" w:hAnsi="Times New Roman" w:cs="Times New Roman"/>
          <w:sz w:val="20"/>
          <w:szCs w:val="20"/>
          <w:lang w:val="en-US"/>
        </w:rPr>
        <w:t xml:space="preserve">s </w:t>
      </w:r>
    </w:p>
    <w:tbl>
      <w:tblPr>
        <w:tblStyle w:val="Mkatabulky"/>
        <w:tblW w:w="55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734"/>
      </w:tblGrid>
      <w:tr w:rsidR="00C43985" w:rsidRPr="004E5A3D" w14:paraId="7900FD00" w14:textId="77777777" w:rsidTr="0072361C">
        <w:trPr>
          <w:trHeight w:val="308"/>
        </w:trPr>
        <w:tc>
          <w:tcPr>
            <w:tcW w:w="5108" w:type="dxa"/>
            <w:vAlign w:val="center"/>
          </w:tcPr>
          <w:p w14:paraId="53AAC16A" w14:textId="77777777" w:rsidR="00C43985" w:rsidRPr="004E5A3D" w:rsidRDefault="00974DD5" w:rsidP="00CF402F">
            <w:pPr>
              <w:ind w:firstLine="284"/>
              <w:jc w:val="both"/>
              <w:rPr>
                <w:rFonts w:ascii="Times New Roman" w:hAnsi="Times New Roman" w:cs="Times New Roman"/>
                <w:sz w:val="20"/>
                <w:szCs w:val="20"/>
                <w:lang w:val="en-US"/>
              </w:rPr>
            </w:pPr>
            <m:oMathPara>
              <m:oMathParaPr>
                <m:jc m:val="center"/>
              </m:oMathParaPr>
              <m:oMath>
                <m:sSub>
                  <m:sSubPr>
                    <m:ctrlPr>
                      <w:rPr>
                        <w:rFonts w:ascii="Cambria Math" w:hAnsi="Cambria Math" w:cs="Times New Roman"/>
                        <w:sz w:val="20"/>
                        <w:szCs w:val="20"/>
                        <w:lang w:val="en-US"/>
                      </w:rPr>
                    </m:ctrlPr>
                  </m:sSubPr>
                  <m:e>
                    <m:r>
                      <w:rPr>
                        <w:rFonts w:ascii="Cambria Math" w:hAnsi="Cambria Math" w:cs="Times New Roman"/>
                        <w:sz w:val="20"/>
                        <w:szCs w:val="20"/>
                        <w:lang w:val="en-US"/>
                      </w:rPr>
                      <m:t>E</m:t>
                    </m:r>
                  </m:e>
                  <m:sub>
                    <m:r>
                      <w:rPr>
                        <w:rFonts w:ascii="Cambria Math" w:hAnsi="Cambria Math" w:cs="Times New Roman"/>
                        <w:sz w:val="20"/>
                        <w:szCs w:val="20"/>
                        <w:lang w:val="en-US"/>
                      </w:rPr>
                      <m:t>n</m:t>
                    </m:r>
                  </m:sub>
                </m:sSub>
                <m:r>
                  <m:rPr>
                    <m:sty m:val="p"/>
                  </m:rPr>
                  <w:rPr>
                    <w:rFonts w:ascii="Cambria Math" w:hAnsi="Cambria Math" w:cs="Times New Roman"/>
                    <w:sz w:val="20"/>
                    <w:szCs w:val="20"/>
                    <w:lang w:val="en-US"/>
                  </w:rPr>
                  <m:t>=</m:t>
                </m:r>
                <m:r>
                  <w:rPr>
                    <w:rFonts w:ascii="Cambria Math" w:hAnsi="Cambria Math" w:cs="Times New Roman"/>
                    <w:sz w:val="20"/>
                    <w:szCs w:val="20"/>
                    <w:lang w:val="en-US"/>
                  </w:rPr>
                  <m:t>ℏω</m:t>
                </m:r>
                <m:d>
                  <m:dPr>
                    <m:ctrlPr>
                      <w:rPr>
                        <w:rFonts w:ascii="Cambria Math" w:hAnsi="Cambria Math" w:cs="Times New Roman"/>
                        <w:sz w:val="20"/>
                        <w:szCs w:val="20"/>
                        <w:lang w:val="en-US"/>
                      </w:rPr>
                    </m:ctrlPr>
                  </m:dPr>
                  <m:e>
                    <m:r>
                      <w:rPr>
                        <w:rFonts w:ascii="Cambria Math" w:hAnsi="Cambria Math" w:cs="Times New Roman"/>
                        <w:sz w:val="20"/>
                        <w:szCs w:val="20"/>
                        <w:lang w:val="en-US"/>
                      </w:rPr>
                      <m:t>n+</m:t>
                    </m:r>
                    <m:f>
                      <m:fPr>
                        <m:ctrlPr>
                          <w:rPr>
                            <w:rFonts w:ascii="Cambria Math" w:hAnsi="Cambria Math" w:cs="Times New Roman"/>
                            <w:sz w:val="20"/>
                            <w:szCs w:val="20"/>
                            <w:lang w:val="en-US"/>
                          </w:rPr>
                        </m:ctrlPr>
                      </m:fPr>
                      <m:num>
                        <m:r>
                          <m:rPr>
                            <m:sty m:val="p"/>
                          </m:rPr>
                          <w:rPr>
                            <w:rFonts w:ascii="Cambria Math" w:hAnsi="Cambria Math" w:cs="Times New Roman"/>
                            <w:sz w:val="20"/>
                            <w:szCs w:val="20"/>
                            <w:lang w:val="en-US"/>
                          </w:rPr>
                          <m:t>1</m:t>
                        </m:r>
                      </m:num>
                      <m:den>
                        <m:r>
                          <m:rPr>
                            <m:sty m:val="p"/>
                          </m:rPr>
                          <w:rPr>
                            <w:rFonts w:ascii="Cambria Math" w:hAnsi="Cambria Math" w:cs="Times New Roman"/>
                            <w:sz w:val="20"/>
                            <w:szCs w:val="20"/>
                            <w:lang w:val="en-US"/>
                          </w:rPr>
                          <m:t>2</m:t>
                        </m:r>
                      </m:den>
                    </m:f>
                  </m:e>
                </m:d>
                <m:r>
                  <m:rPr>
                    <m:sty m:val="p"/>
                  </m:rPr>
                  <w:rPr>
                    <w:rFonts w:ascii="Cambria Math" w:hAnsi="Cambria Math" w:cs="Times New Roman"/>
                    <w:sz w:val="20"/>
                    <w:szCs w:val="20"/>
                    <w:lang w:val="en-US"/>
                  </w:rPr>
                  <m:t>,</m:t>
                </m:r>
              </m:oMath>
            </m:oMathPara>
          </w:p>
        </w:tc>
        <w:tc>
          <w:tcPr>
            <w:tcW w:w="426" w:type="dxa"/>
            <w:vAlign w:val="center"/>
          </w:tcPr>
          <w:p w14:paraId="58CAD958" w14:textId="2FCA2FF3" w:rsidR="00C43985" w:rsidRPr="004E5A3D" w:rsidRDefault="00C43985" w:rsidP="00CF402F">
            <w:pPr>
              <w:ind w:firstLine="284"/>
              <w:jc w:val="right"/>
              <w:rPr>
                <w:rFonts w:ascii="Times New Roman" w:hAnsi="Times New Roman" w:cs="Times New Roman"/>
                <w:sz w:val="20"/>
                <w:szCs w:val="20"/>
                <w:lang w:val="en-US"/>
              </w:rPr>
            </w:pPr>
            <w:r w:rsidRPr="004E5A3D">
              <w:rPr>
                <w:rFonts w:ascii="Times New Roman" w:hAnsi="Times New Roman" w:cs="Times New Roman"/>
                <w:sz w:val="20"/>
                <w:szCs w:val="20"/>
                <w:lang w:val="en-US"/>
              </w:rPr>
              <w:t>(1)</w:t>
            </w:r>
          </w:p>
        </w:tc>
      </w:tr>
    </w:tbl>
    <w:p w14:paraId="61C2BB38" w14:textId="0A8676A5" w:rsidR="00BB6348" w:rsidRPr="004E5A3D" w:rsidRDefault="00A76969"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as in the case of Eq. (1). </w:t>
      </w:r>
      <w:r w:rsidR="0072361C" w:rsidRPr="004E5A3D">
        <w:rPr>
          <w:rFonts w:ascii="Times New Roman" w:hAnsi="Times New Roman" w:cs="Times New Roman"/>
          <w:sz w:val="20"/>
          <w:szCs w:val="20"/>
          <w:lang w:val="en-US"/>
        </w:rPr>
        <w:t>Th</w:t>
      </w:r>
      <w:r w:rsidR="00261875">
        <w:rPr>
          <w:rFonts w:ascii="Times New Roman" w:hAnsi="Times New Roman" w:cs="Times New Roman"/>
          <w:sz w:val="20"/>
          <w:szCs w:val="20"/>
          <w:lang w:val="en-US"/>
        </w:rPr>
        <w:t>e equations are included within</w:t>
      </w:r>
      <w:r w:rsidR="0072361C" w:rsidRPr="004E5A3D">
        <w:rPr>
          <w:rFonts w:ascii="Times New Roman" w:hAnsi="Times New Roman" w:cs="Times New Roman"/>
          <w:sz w:val="20"/>
          <w:szCs w:val="20"/>
          <w:lang w:val="en-US"/>
        </w:rPr>
        <w:t xml:space="preserve"> a table, in which an object generated with the Equation Editor occupies one cell and the number (1) the other. Once </w:t>
      </w:r>
      <w:r w:rsidR="00AA717C" w:rsidRPr="004E5A3D">
        <w:rPr>
          <w:rFonts w:ascii="Times New Roman" w:hAnsi="Times New Roman" w:cs="Times New Roman"/>
          <w:sz w:val="20"/>
          <w:szCs w:val="20"/>
          <w:lang w:val="en-US"/>
        </w:rPr>
        <w:t>written</w:t>
      </w:r>
      <w:r w:rsidR="0072361C" w:rsidRPr="004E5A3D">
        <w:rPr>
          <w:rFonts w:ascii="Times New Roman" w:hAnsi="Times New Roman" w:cs="Times New Roman"/>
          <w:sz w:val="20"/>
          <w:szCs w:val="20"/>
          <w:lang w:val="en-US"/>
        </w:rPr>
        <w:t xml:space="preserve"> the abstract, please save a pdf version and upload it in the easychair web page of </w:t>
      </w:r>
      <w:r w:rsidR="00FF008F" w:rsidRPr="004E5A3D">
        <w:rPr>
          <w:rFonts w:ascii="Times New Roman" w:hAnsi="Times New Roman" w:cs="Times New Roman"/>
          <w:sz w:val="20"/>
          <w:szCs w:val="20"/>
          <w:lang w:val="en-US"/>
        </w:rPr>
        <w:t>CCS202</w:t>
      </w:r>
      <w:r w:rsidR="001A75B0">
        <w:rPr>
          <w:rFonts w:ascii="Times New Roman" w:hAnsi="Times New Roman" w:cs="Times New Roman"/>
          <w:sz w:val="20"/>
          <w:szCs w:val="20"/>
          <w:lang w:val="en-US"/>
        </w:rPr>
        <w:t>2</w:t>
      </w:r>
      <w:r w:rsidR="00261875">
        <w:rPr>
          <w:rFonts w:ascii="Times New Roman" w:hAnsi="Times New Roman" w:cs="Times New Roman"/>
          <w:sz w:val="20"/>
          <w:szCs w:val="20"/>
          <w:lang w:val="en-US"/>
        </w:rPr>
        <w:t xml:space="preserve"> [3]</w:t>
      </w:r>
      <w:r w:rsidR="0072361C" w:rsidRPr="004E5A3D">
        <w:rPr>
          <w:rFonts w:ascii="Times New Roman" w:hAnsi="Times New Roman" w:cs="Times New Roman"/>
          <w:sz w:val="20"/>
          <w:szCs w:val="20"/>
          <w:lang w:val="en-US"/>
        </w:rPr>
        <w:t>.</w:t>
      </w:r>
      <w:r w:rsidR="00FF008F" w:rsidRPr="004E5A3D">
        <w:rPr>
          <w:rFonts w:ascii="Times New Roman" w:hAnsi="Times New Roman" w:cs="Times New Roman"/>
          <w:sz w:val="20"/>
          <w:szCs w:val="20"/>
          <w:lang w:val="en-US"/>
        </w:rPr>
        <w:t xml:space="preserve"> You can find the link and the instructions </w:t>
      </w:r>
      <w:r w:rsidR="00261875">
        <w:rPr>
          <w:rFonts w:ascii="Times New Roman" w:hAnsi="Times New Roman" w:cs="Times New Roman"/>
          <w:sz w:val="20"/>
          <w:szCs w:val="20"/>
          <w:lang w:val="en-US"/>
        </w:rPr>
        <w:t>under the call for abstracts in</w:t>
      </w:r>
      <w:r w:rsidR="00FF008F" w:rsidRPr="004E5A3D">
        <w:rPr>
          <w:rFonts w:ascii="Times New Roman" w:hAnsi="Times New Roman" w:cs="Times New Roman"/>
          <w:sz w:val="20"/>
          <w:szCs w:val="20"/>
          <w:lang w:val="en-US"/>
        </w:rPr>
        <w:t xml:space="preserve"> the </w:t>
      </w:r>
      <w:r w:rsidR="00043AA8" w:rsidRPr="004E5A3D">
        <w:rPr>
          <w:rFonts w:ascii="Times New Roman" w:hAnsi="Times New Roman" w:cs="Times New Roman"/>
          <w:sz w:val="20"/>
          <w:szCs w:val="20"/>
          <w:lang w:val="en-US"/>
        </w:rPr>
        <w:t>CCS web [</w:t>
      </w:r>
      <w:r w:rsidR="00261875">
        <w:rPr>
          <w:rFonts w:ascii="Times New Roman" w:hAnsi="Times New Roman" w:cs="Times New Roman"/>
          <w:sz w:val="20"/>
          <w:szCs w:val="20"/>
          <w:lang w:val="en-US"/>
        </w:rPr>
        <w:t>4</w:t>
      </w:r>
      <w:r w:rsidR="00043AA8" w:rsidRPr="004E5A3D">
        <w:rPr>
          <w:rFonts w:ascii="Times New Roman" w:hAnsi="Times New Roman" w:cs="Times New Roman"/>
          <w:sz w:val="20"/>
          <w:szCs w:val="20"/>
          <w:lang w:val="en-US"/>
        </w:rPr>
        <w:t>].</w:t>
      </w:r>
      <w:r w:rsidR="0072361C" w:rsidRPr="004E5A3D">
        <w:rPr>
          <w:rFonts w:ascii="Times New Roman" w:hAnsi="Times New Roman" w:cs="Times New Roman"/>
          <w:sz w:val="20"/>
          <w:szCs w:val="20"/>
          <w:lang w:val="en-US"/>
        </w:rPr>
        <w:t xml:space="preserve"> </w:t>
      </w:r>
      <w:r w:rsidR="00BB6348" w:rsidRPr="004E5A3D">
        <w:rPr>
          <w:rFonts w:ascii="Times New Roman" w:hAnsi="Times New Roman" w:cs="Times New Roman"/>
          <w:sz w:val="20"/>
          <w:szCs w:val="20"/>
          <w:lang w:val="en-US"/>
        </w:rPr>
        <w:t>The information you will be asked includes the names and emails of the authors, the presenting author, and the track of the conference you are submitting to. The list of tracks is:</w:t>
      </w:r>
    </w:p>
    <w:p w14:paraId="4E2E4D7F" w14:textId="77777777" w:rsid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Foundations of Complex Systems. Basic Sciences. Quantum complexity;</w:t>
      </w:r>
    </w:p>
    <w:p w14:paraId="5D825564" w14:textId="1C85A59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Complex Networks;</w:t>
      </w:r>
    </w:p>
    <w:p w14:paraId="0C2F7177"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Data Science, Machine Learning and Artificial Intelligence in the context of Complex Systems;</w:t>
      </w:r>
    </w:p>
    <w:p w14:paraId="13FA89A5"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Computation and information processing in complex systems;</w:t>
      </w:r>
    </w:p>
    <w:p w14:paraId="6A67D750"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Economics and Finance;</w:t>
      </w:r>
    </w:p>
    <w:p w14:paraId="61476931"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Social systems;</w:t>
      </w:r>
    </w:p>
    <w:p w14:paraId="58AE54C0"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Ecological systems;</w:t>
      </w:r>
    </w:p>
    <w:p w14:paraId="71DD87C7"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Cognition, psychology and neurosciences;</w:t>
      </w:r>
    </w:p>
    <w:p w14:paraId="4EF33B31"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Complexity in Biology and Health Sciences;</w:t>
      </w:r>
    </w:p>
    <w:p w14:paraId="6D60F595" w14:textId="77777777"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City Science, Mobility and Transport;</w:t>
      </w:r>
    </w:p>
    <w:p w14:paraId="543B8D43" w14:textId="0697172E" w:rsidR="00BB6348" w:rsidRPr="00CF402F" w:rsidRDefault="00BB6348" w:rsidP="00CF402F">
      <w:pPr>
        <w:pStyle w:val="Odstavecseseznamem"/>
        <w:numPr>
          <w:ilvl w:val="0"/>
          <w:numId w:val="1"/>
        </w:numPr>
        <w:tabs>
          <w:tab w:val="center" w:pos="4800"/>
          <w:tab w:val="right" w:pos="9500"/>
        </w:tabs>
        <w:jc w:val="both"/>
        <w:rPr>
          <w:rFonts w:ascii="Times New Roman" w:hAnsi="Times New Roman" w:cs="Times New Roman"/>
          <w:sz w:val="20"/>
          <w:szCs w:val="20"/>
          <w:lang w:val="en-US"/>
        </w:rPr>
      </w:pPr>
      <w:r w:rsidRPr="00CF402F">
        <w:rPr>
          <w:rFonts w:ascii="Times New Roman" w:hAnsi="Times New Roman" w:cs="Times New Roman"/>
          <w:sz w:val="20"/>
          <w:szCs w:val="20"/>
          <w:lang w:val="en-US"/>
        </w:rPr>
        <w:t>Energy, Environment, Sustainability, Climate and Global change.</w:t>
      </w:r>
    </w:p>
    <w:p w14:paraId="786AFA40" w14:textId="34B604EA" w:rsidR="00043AA8" w:rsidRPr="004E5A3D" w:rsidRDefault="00043AA8"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New paragra</w:t>
      </w:r>
      <w:r w:rsidR="00AA717C" w:rsidRPr="004E5A3D">
        <w:rPr>
          <w:rFonts w:ascii="Times New Roman" w:hAnsi="Times New Roman" w:cs="Times New Roman"/>
          <w:sz w:val="20"/>
          <w:szCs w:val="20"/>
          <w:lang w:val="en-US"/>
        </w:rPr>
        <w:t>p</w:t>
      </w:r>
      <w:r w:rsidRPr="004E5A3D">
        <w:rPr>
          <w:rFonts w:ascii="Times New Roman" w:hAnsi="Times New Roman" w:cs="Times New Roman"/>
          <w:sz w:val="20"/>
          <w:szCs w:val="20"/>
          <w:lang w:val="en-US"/>
        </w:rPr>
        <w:t>hs should be slightly indented (0,5cm)</w:t>
      </w:r>
      <w:r w:rsidR="00A76969" w:rsidRPr="004E5A3D">
        <w:rPr>
          <w:rFonts w:ascii="Times New Roman" w:hAnsi="Times New Roman" w:cs="Times New Roman"/>
          <w:sz w:val="20"/>
          <w:szCs w:val="20"/>
          <w:lang w:val="en-US"/>
        </w:rPr>
        <w:t xml:space="preserve">. You can </w:t>
      </w:r>
      <w:r w:rsidRPr="004E5A3D">
        <w:rPr>
          <w:rFonts w:ascii="Times New Roman" w:hAnsi="Times New Roman" w:cs="Times New Roman"/>
          <w:sz w:val="20"/>
          <w:szCs w:val="20"/>
          <w:lang w:val="en-US"/>
        </w:rPr>
        <w:t>continue writing new text and including new equations</w:t>
      </w:r>
    </w:p>
    <w:tbl>
      <w:tblPr>
        <w:tblStyle w:val="Mkatabulky"/>
        <w:tblW w:w="5534"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734"/>
      </w:tblGrid>
      <w:tr w:rsidR="00043AA8" w:rsidRPr="004E5A3D" w14:paraId="549152DB" w14:textId="77777777" w:rsidTr="0053287D">
        <w:trPr>
          <w:trHeight w:val="308"/>
        </w:trPr>
        <w:tc>
          <w:tcPr>
            <w:tcW w:w="5108" w:type="dxa"/>
            <w:vAlign w:val="center"/>
          </w:tcPr>
          <w:p w14:paraId="3B0F58E5" w14:textId="6CC60EBB" w:rsidR="00043AA8" w:rsidRPr="004E5A3D" w:rsidRDefault="00043AA8" w:rsidP="00CF402F">
            <w:pPr>
              <w:ind w:firstLine="284"/>
              <w:jc w:val="both"/>
              <w:rPr>
                <w:rFonts w:ascii="Times New Roman" w:hAnsi="Times New Roman" w:cs="Times New Roman"/>
                <w:sz w:val="20"/>
                <w:szCs w:val="20"/>
                <w:lang w:val="en-US"/>
              </w:rPr>
            </w:pPr>
            <m:oMathPara>
              <m:oMathParaPr>
                <m:jc m:val="center"/>
              </m:oMathParaPr>
              <m:oMath>
                <m:r>
                  <m:rPr>
                    <m:sty m:val="p"/>
                  </m:rPr>
                  <w:rPr>
                    <w:rFonts w:ascii="Cambria Math" w:hAnsi="Cambria Math" w:cs="Times New Roman"/>
                    <w:sz w:val="20"/>
                    <w:szCs w:val="20"/>
                    <w:lang w:val="en-US"/>
                  </w:rPr>
                  <m:t>ϕ=</m:t>
                </m:r>
                <m:r>
                  <w:rPr>
                    <w:rFonts w:ascii="Cambria Math" w:hAnsi="Cambria Math" w:cs="Times New Roman"/>
                    <w:sz w:val="20"/>
                    <w:szCs w:val="20"/>
                    <w:lang w:val="en-US"/>
                  </w:rPr>
                  <m:t>mψ.</m:t>
                </m:r>
              </m:oMath>
            </m:oMathPara>
          </w:p>
        </w:tc>
        <w:tc>
          <w:tcPr>
            <w:tcW w:w="426" w:type="dxa"/>
            <w:vAlign w:val="center"/>
          </w:tcPr>
          <w:p w14:paraId="56D2158B" w14:textId="56F6EEFA" w:rsidR="00043AA8" w:rsidRPr="004E5A3D" w:rsidRDefault="00043AA8" w:rsidP="00CF402F">
            <w:pPr>
              <w:ind w:firstLine="284"/>
              <w:jc w:val="right"/>
              <w:rPr>
                <w:rFonts w:ascii="Times New Roman" w:hAnsi="Times New Roman" w:cs="Times New Roman"/>
                <w:sz w:val="20"/>
                <w:szCs w:val="20"/>
                <w:lang w:val="en-US"/>
              </w:rPr>
            </w:pPr>
            <w:r w:rsidRPr="004E5A3D">
              <w:rPr>
                <w:rFonts w:ascii="Times New Roman" w:hAnsi="Times New Roman" w:cs="Times New Roman"/>
                <w:sz w:val="20"/>
                <w:szCs w:val="20"/>
                <w:lang w:val="en-US"/>
              </w:rPr>
              <w:t>(2)</w:t>
            </w:r>
          </w:p>
        </w:tc>
      </w:tr>
    </w:tbl>
    <w:p w14:paraId="22004EEA" w14:textId="092C4017" w:rsidR="00A76969" w:rsidRPr="004E5A3D" w:rsidRDefault="00043AA8"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lastRenderedPageBreak/>
        <w:t xml:space="preserve">Please, as before, use the table format and update the equation numbers as it may correspond. </w:t>
      </w:r>
      <w:r w:rsidR="00A76969" w:rsidRPr="004E5A3D">
        <w:rPr>
          <w:rFonts w:ascii="Times New Roman" w:hAnsi="Times New Roman" w:cs="Times New Roman"/>
          <w:sz w:val="20"/>
          <w:szCs w:val="20"/>
          <w:lang w:val="en-US"/>
        </w:rPr>
        <w:t xml:space="preserve"> </w:t>
      </w:r>
    </w:p>
    <w:p w14:paraId="00E026DA" w14:textId="7E2CB066"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Figures must be included in </w:t>
      </w:r>
      <w:r w:rsidR="00043AA8" w:rsidRPr="004E5A3D">
        <w:rPr>
          <w:rFonts w:ascii="Times New Roman" w:hAnsi="Times New Roman" w:cs="Times New Roman"/>
          <w:sz w:val="20"/>
          <w:szCs w:val="20"/>
          <w:lang w:val="en-US"/>
        </w:rPr>
        <w:t>vectorial (pdf, eps, etc) or non</w:t>
      </w:r>
      <w:r w:rsidR="00AA717C" w:rsidRPr="004E5A3D">
        <w:rPr>
          <w:rFonts w:ascii="Times New Roman" w:hAnsi="Times New Roman" w:cs="Times New Roman"/>
          <w:sz w:val="20"/>
          <w:szCs w:val="20"/>
          <w:lang w:val="en-US"/>
        </w:rPr>
        <w:t>-</w:t>
      </w:r>
      <w:r w:rsidR="00043AA8" w:rsidRPr="004E5A3D">
        <w:rPr>
          <w:rFonts w:ascii="Times New Roman" w:hAnsi="Times New Roman" w:cs="Times New Roman"/>
          <w:sz w:val="20"/>
          <w:szCs w:val="20"/>
          <w:lang w:val="en-US"/>
        </w:rPr>
        <w:t xml:space="preserve">vectorial (png, jpg, etc) </w:t>
      </w:r>
      <w:r w:rsidRPr="004E5A3D">
        <w:rPr>
          <w:rFonts w:ascii="Times New Roman" w:hAnsi="Times New Roman" w:cs="Times New Roman"/>
          <w:sz w:val="20"/>
          <w:szCs w:val="20"/>
          <w:lang w:val="en-US"/>
        </w:rPr>
        <w:t>format (see Fig. 1 for an example).</w:t>
      </w:r>
      <w:r w:rsidR="00AA717C" w:rsidRPr="004E5A3D">
        <w:rPr>
          <w:rFonts w:ascii="Times New Roman" w:hAnsi="Times New Roman" w:cs="Times New Roman"/>
          <w:sz w:val="20"/>
          <w:szCs w:val="20"/>
          <w:lang w:val="en-US"/>
        </w:rPr>
        <w:t xml:space="preserve"> </w:t>
      </w:r>
      <w:r w:rsidR="00043AA8" w:rsidRPr="004E5A3D">
        <w:rPr>
          <w:rFonts w:ascii="Times New Roman" w:hAnsi="Times New Roman" w:cs="Times New Roman"/>
          <w:sz w:val="20"/>
          <w:szCs w:val="20"/>
          <w:lang w:val="en-US"/>
        </w:rPr>
        <w:t xml:space="preserve">In this latter case, the resolution of the images should be as high as possible. 300 dpi would be optimal but it can be lower to avoid massive final pdf file sizes but never below 70 dpi. </w:t>
      </w:r>
      <w:r w:rsidR="00AA717C" w:rsidRPr="004E5A3D">
        <w:rPr>
          <w:rFonts w:ascii="Times New Roman" w:hAnsi="Times New Roman" w:cs="Times New Roman"/>
          <w:sz w:val="20"/>
          <w:szCs w:val="20"/>
          <w:lang w:val="en-US"/>
        </w:rPr>
        <w:t xml:space="preserve">Note that at least one figure is required. </w:t>
      </w:r>
      <w:r w:rsidR="00043AA8" w:rsidRPr="004E5A3D">
        <w:rPr>
          <w:rFonts w:ascii="Times New Roman" w:hAnsi="Times New Roman" w:cs="Times New Roman"/>
          <w:sz w:val="20"/>
          <w:szCs w:val="20"/>
          <w:lang w:val="en-US"/>
        </w:rPr>
        <w:t>The format of the references should follow the examples given</w:t>
      </w:r>
      <w:r w:rsidR="00AA717C" w:rsidRPr="004E5A3D">
        <w:rPr>
          <w:rFonts w:ascii="Times New Roman" w:hAnsi="Times New Roman" w:cs="Times New Roman"/>
          <w:sz w:val="20"/>
          <w:szCs w:val="20"/>
          <w:lang w:val="en-US"/>
        </w:rPr>
        <w:t xml:space="preserve"> below</w:t>
      </w:r>
      <w:r w:rsidR="00043AA8" w:rsidRPr="004E5A3D">
        <w:rPr>
          <w:rFonts w:ascii="Times New Roman" w:hAnsi="Times New Roman" w:cs="Times New Roman"/>
          <w:sz w:val="20"/>
          <w:szCs w:val="20"/>
          <w:lang w:val="en-US"/>
        </w:rPr>
        <w:t>, with the title of the paper</w:t>
      </w:r>
      <w:r w:rsidR="00AA717C" w:rsidRPr="004E5A3D">
        <w:rPr>
          <w:rFonts w:ascii="Times New Roman" w:hAnsi="Times New Roman" w:cs="Times New Roman"/>
          <w:sz w:val="20"/>
          <w:szCs w:val="20"/>
          <w:lang w:val="en-US"/>
        </w:rPr>
        <w:t>s</w:t>
      </w:r>
      <w:r w:rsidR="00043AA8" w:rsidRPr="004E5A3D">
        <w:rPr>
          <w:rFonts w:ascii="Times New Roman" w:hAnsi="Times New Roman" w:cs="Times New Roman"/>
          <w:sz w:val="20"/>
          <w:szCs w:val="20"/>
          <w:lang w:val="en-US"/>
        </w:rPr>
        <w:t xml:space="preserve"> </w:t>
      </w:r>
      <w:r w:rsidR="00AA717C" w:rsidRPr="004E5A3D">
        <w:rPr>
          <w:rFonts w:ascii="Times New Roman" w:hAnsi="Times New Roman" w:cs="Times New Roman"/>
          <w:sz w:val="20"/>
          <w:szCs w:val="20"/>
          <w:lang w:val="en-US"/>
        </w:rPr>
        <w:t>as</w:t>
      </w:r>
      <w:r w:rsidR="00043AA8" w:rsidRPr="004E5A3D">
        <w:rPr>
          <w:rFonts w:ascii="Times New Roman" w:hAnsi="Times New Roman" w:cs="Times New Roman"/>
          <w:sz w:val="20"/>
          <w:szCs w:val="20"/>
          <w:lang w:val="en-US"/>
        </w:rPr>
        <w:t xml:space="preserve"> optional</w:t>
      </w:r>
      <w:r w:rsidR="00AA717C" w:rsidRPr="004E5A3D">
        <w:rPr>
          <w:rFonts w:ascii="Times New Roman" w:hAnsi="Times New Roman" w:cs="Times New Roman"/>
          <w:sz w:val="20"/>
          <w:szCs w:val="20"/>
          <w:lang w:val="en-US"/>
        </w:rPr>
        <w:t xml:space="preserve"> depending on space availability</w:t>
      </w:r>
      <w:r w:rsidR="00043AA8" w:rsidRPr="004E5A3D">
        <w:rPr>
          <w:rFonts w:ascii="Times New Roman" w:hAnsi="Times New Roman" w:cs="Times New Roman"/>
          <w:sz w:val="20"/>
          <w:szCs w:val="20"/>
          <w:lang w:val="en-US"/>
        </w:rPr>
        <w:t xml:space="preserve">. </w:t>
      </w:r>
      <w:r w:rsidRPr="004E5A3D">
        <w:rPr>
          <w:rFonts w:ascii="Times New Roman" w:hAnsi="Times New Roman" w:cs="Times New Roman"/>
          <w:sz w:val="20"/>
          <w:szCs w:val="20"/>
          <w:lang w:val="en-US"/>
        </w:rPr>
        <w:t xml:space="preserve"> </w:t>
      </w:r>
    </w:p>
    <w:p w14:paraId="33A25CFB" w14:textId="1AAAF11B"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p>
    <w:p w14:paraId="05B29785" w14:textId="7A80A58A" w:rsidR="00A76969" w:rsidRPr="004E5A3D" w:rsidRDefault="00261875" w:rsidP="008368EC">
      <w:pPr>
        <w:tabs>
          <w:tab w:val="center" w:pos="4800"/>
          <w:tab w:val="right" w:pos="9500"/>
        </w:tabs>
        <w:ind w:firstLine="284"/>
        <w:jc w:val="center"/>
        <w:rPr>
          <w:rFonts w:ascii="Times New Roman" w:hAnsi="Times New Roman" w:cs="Times New Roman"/>
          <w:sz w:val="20"/>
          <w:szCs w:val="20"/>
          <w:lang w:val="en-US"/>
        </w:rPr>
      </w:pPr>
      <w:r>
        <w:rPr>
          <w:rFonts w:ascii="Times New Roman" w:hAnsi="Times New Roman" w:cs="Times New Roman"/>
          <w:noProof/>
          <w:sz w:val="20"/>
          <w:szCs w:val="20"/>
          <w:lang w:val="cs-CZ" w:eastAsia="cs-CZ"/>
        </w:rPr>
        <w:drawing>
          <wp:inline distT="0" distB="0" distL="0" distR="0" wp14:anchorId="5F48ADBD" wp14:editId="173B76A9">
            <wp:extent cx="2520000" cy="23076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df"/>
                    <pic:cNvPicPr/>
                  </pic:nvPicPr>
                  <pic:blipFill>
                    <a:blip r:embed="rId7"/>
                    <a:stretch>
                      <a:fillRect/>
                    </a:stretch>
                  </pic:blipFill>
                  <pic:spPr>
                    <a:xfrm>
                      <a:off x="0" y="0"/>
                      <a:ext cx="2520000" cy="2307600"/>
                    </a:xfrm>
                    <a:prstGeom prst="rect">
                      <a:avLst/>
                    </a:prstGeom>
                  </pic:spPr>
                </pic:pic>
              </a:graphicData>
            </a:graphic>
          </wp:inline>
        </w:drawing>
      </w:r>
    </w:p>
    <w:p w14:paraId="4AB33D01" w14:textId="4EA0ABB3" w:rsidR="00A76969" w:rsidRPr="004E5A3D" w:rsidRDefault="00A76969" w:rsidP="00261875">
      <w:pPr>
        <w:tabs>
          <w:tab w:val="center" w:pos="4800"/>
          <w:tab w:val="right" w:pos="9500"/>
        </w:tabs>
        <w:ind w:firstLine="284"/>
        <w:jc w:val="center"/>
        <w:rPr>
          <w:rFonts w:ascii="Times New Roman" w:hAnsi="Times New Roman" w:cs="Times New Roman"/>
          <w:sz w:val="20"/>
          <w:szCs w:val="20"/>
          <w:lang w:val="en-US"/>
        </w:rPr>
      </w:pPr>
      <w:r w:rsidRPr="004E5A3D">
        <w:rPr>
          <w:rFonts w:ascii="Times New Roman" w:hAnsi="Times New Roman" w:cs="Times New Roman"/>
          <w:sz w:val="20"/>
          <w:szCs w:val="20"/>
          <w:lang w:val="en-US"/>
        </w:rPr>
        <w:t>Fig</w:t>
      </w:r>
      <w:r w:rsidR="00964B34">
        <w:rPr>
          <w:rFonts w:ascii="Times New Roman" w:hAnsi="Times New Roman" w:cs="Times New Roman"/>
          <w:sz w:val="20"/>
          <w:szCs w:val="20"/>
          <w:lang w:val="en-US"/>
        </w:rPr>
        <w:t>.</w:t>
      </w:r>
      <w:r w:rsidRPr="004E5A3D">
        <w:rPr>
          <w:rFonts w:ascii="Times New Roman" w:hAnsi="Times New Roman" w:cs="Times New Roman"/>
          <w:sz w:val="20"/>
          <w:szCs w:val="20"/>
          <w:lang w:val="en-US"/>
        </w:rPr>
        <w:t xml:space="preserve"> 1: Include here the figure caption.</w:t>
      </w:r>
    </w:p>
    <w:p w14:paraId="197BA0DB" w14:textId="19891618" w:rsidR="00A76969" w:rsidRPr="004E5A3D" w:rsidRDefault="00A76969" w:rsidP="00CF402F">
      <w:pPr>
        <w:pBdr>
          <w:bottom w:val="single" w:sz="6" w:space="1" w:color="auto"/>
        </w:pBdr>
        <w:tabs>
          <w:tab w:val="center" w:pos="4800"/>
          <w:tab w:val="right" w:pos="9500"/>
        </w:tabs>
        <w:ind w:firstLine="284"/>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 </w:t>
      </w:r>
    </w:p>
    <w:p w14:paraId="38804A54" w14:textId="77777777" w:rsidR="008E2A09" w:rsidRDefault="008E2A09" w:rsidP="00CF402F">
      <w:pPr>
        <w:tabs>
          <w:tab w:val="center" w:pos="4800"/>
          <w:tab w:val="right" w:pos="9500"/>
        </w:tabs>
        <w:ind w:firstLine="284"/>
        <w:jc w:val="both"/>
        <w:rPr>
          <w:rFonts w:ascii="Times New Roman" w:hAnsi="Times New Roman" w:cs="Times New Roman"/>
          <w:b/>
          <w:bCs/>
          <w:sz w:val="20"/>
          <w:szCs w:val="20"/>
          <w:lang w:val="en-US"/>
        </w:rPr>
      </w:pPr>
    </w:p>
    <w:p w14:paraId="216FC645" w14:textId="77777777" w:rsidR="008E2A09" w:rsidRPr="004E5A3D" w:rsidRDefault="008E2A09" w:rsidP="00CF402F">
      <w:pPr>
        <w:tabs>
          <w:tab w:val="center" w:pos="4800"/>
          <w:tab w:val="right" w:pos="9500"/>
        </w:tabs>
        <w:ind w:firstLine="284"/>
        <w:jc w:val="both"/>
        <w:rPr>
          <w:rFonts w:ascii="Times New Roman" w:hAnsi="Times New Roman" w:cs="Times New Roman"/>
          <w:sz w:val="20"/>
          <w:szCs w:val="20"/>
          <w:lang w:val="en-US"/>
        </w:rPr>
      </w:pPr>
    </w:p>
    <w:p w14:paraId="0C58B4B0" w14:textId="6DF60F8E" w:rsidR="00A76969" w:rsidRPr="004E5A3D" w:rsidRDefault="00A76969" w:rsidP="00CF402F">
      <w:pPr>
        <w:tabs>
          <w:tab w:val="center" w:pos="4800"/>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[1]  A. Author1, B. Author2, and C. Author3, </w:t>
      </w:r>
      <w:r w:rsidRPr="004E5A3D">
        <w:rPr>
          <w:rFonts w:ascii="Times New Roman" w:hAnsi="Times New Roman" w:cs="Times New Roman"/>
          <w:i/>
          <w:iCs/>
          <w:sz w:val="20"/>
          <w:szCs w:val="20"/>
          <w:lang w:val="en-US"/>
        </w:rPr>
        <w:t>Title of article can optionally be included</w:t>
      </w:r>
      <w:r w:rsidRPr="004E5A3D">
        <w:rPr>
          <w:rFonts w:ascii="Times New Roman" w:hAnsi="Times New Roman" w:cs="Times New Roman"/>
          <w:sz w:val="20"/>
          <w:szCs w:val="20"/>
          <w:lang w:val="en-US"/>
        </w:rPr>
        <w:t xml:space="preserve">, J. </w:t>
      </w:r>
      <w:r w:rsidR="00964B34">
        <w:rPr>
          <w:rFonts w:ascii="Times New Roman" w:hAnsi="Times New Roman" w:cs="Times New Roman"/>
          <w:sz w:val="20"/>
          <w:szCs w:val="20"/>
          <w:lang w:val="en-US"/>
        </w:rPr>
        <w:t>Comp. Sys.</w:t>
      </w:r>
      <w:r w:rsidRPr="004E5A3D">
        <w:rPr>
          <w:rFonts w:ascii="Times New Roman" w:hAnsi="Times New Roman" w:cs="Times New Roman"/>
          <w:sz w:val="20"/>
          <w:szCs w:val="20"/>
          <w:lang w:val="en-US"/>
        </w:rPr>
        <w:t xml:space="preserve"> </w:t>
      </w:r>
      <w:r w:rsidRPr="004E5A3D">
        <w:rPr>
          <w:rFonts w:ascii="Times New Roman" w:hAnsi="Times New Roman" w:cs="Times New Roman"/>
          <w:b/>
          <w:bCs/>
          <w:sz w:val="20"/>
          <w:szCs w:val="20"/>
          <w:lang w:val="en-US"/>
        </w:rPr>
        <w:t>10</w:t>
      </w:r>
      <w:r w:rsidRPr="004E5A3D">
        <w:rPr>
          <w:rFonts w:ascii="Times New Roman" w:hAnsi="Times New Roman" w:cs="Times New Roman"/>
          <w:sz w:val="20"/>
          <w:szCs w:val="20"/>
          <w:lang w:val="en-US"/>
        </w:rPr>
        <w:t xml:space="preserve">, 1820 (2018). </w:t>
      </w:r>
    </w:p>
    <w:p w14:paraId="3FFA6B8F" w14:textId="236DBEBC" w:rsidR="00A76969" w:rsidRDefault="00A76969" w:rsidP="00CF402F">
      <w:pPr>
        <w:tabs>
          <w:tab w:val="center" w:pos="4107"/>
          <w:tab w:val="right" w:pos="9500"/>
        </w:tabs>
        <w:jc w:val="both"/>
        <w:rPr>
          <w:rFonts w:ascii="Times New Roman" w:hAnsi="Times New Roman" w:cs="Times New Roman"/>
          <w:sz w:val="20"/>
          <w:szCs w:val="20"/>
          <w:lang w:val="en-US"/>
        </w:rPr>
      </w:pPr>
      <w:r w:rsidRPr="004E5A3D">
        <w:rPr>
          <w:rFonts w:ascii="Times New Roman" w:hAnsi="Times New Roman" w:cs="Times New Roman"/>
          <w:sz w:val="20"/>
          <w:szCs w:val="20"/>
          <w:lang w:val="en-US"/>
        </w:rPr>
        <w:t xml:space="preserve">[2]  A. A. Author1 and B. B. Author2, </w:t>
      </w:r>
      <w:r w:rsidR="0072361C" w:rsidRPr="004E5A3D">
        <w:rPr>
          <w:rFonts w:ascii="Times New Roman" w:hAnsi="Times New Roman" w:cs="Times New Roman"/>
          <w:i/>
          <w:iCs/>
          <w:sz w:val="20"/>
          <w:szCs w:val="20"/>
          <w:lang w:val="en-US"/>
        </w:rPr>
        <w:t>Procs of the WWW’</w:t>
      </w:r>
      <w:r w:rsidR="00DF0743">
        <w:rPr>
          <w:rFonts w:ascii="Times New Roman" w:hAnsi="Times New Roman" w:cs="Times New Roman"/>
          <w:i/>
          <w:iCs/>
          <w:sz w:val="20"/>
          <w:szCs w:val="20"/>
          <w:lang w:val="en-US"/>
        </w:rPr>
        <w:t>2028</w:t>
      </w:r>
      <w:r w:rsidR="00145268">
        <w:rPr>
          <w:rFonts w:ascii="Times New Roman" w:hAnsi="Times New Roman" w:cs="Times New Roman"/>
          <w:i/>
          <w:iCs/>
          <w:sz w:val="20"/>
          <w:szCs w:val="20"/>
          <w:lang w:val="en-US"/>
        </w:rPr>
        <w:t xml:space="preserve"> or book title</w:t>
      </w:r>
      <w:r w:rsidRPr="004E5A3D">
        <w:rPr>
          <w:rFonts w:ascii="Times New Roman" w:hAnsi="Times New Roman" w:cs="Times New Roman"/>
          <w:sz w:val="20"/>
          <w:szCs w:val="20"/>
          <w:lang w:val="en-US"/>
        </w:rPr>
        <w:t xml:space="preserve"> (</w:t>
      </w:r>
      <w:r w:rsidR="0072361C" w:rsidRPr="004E5A3D">
        <w:rPr>
          <w:rFonts w:ascii="Times New Roman" w:hAnsi="Times New Roman" w:cs="Times New Roman"/>
          <w:sz w:val="20"/>
          <w:szCs w:val="20"/>
          <w:lang w:val="en-US"/>
        </w:rPr>
        <w:t>Palma</w:t>
      </w:r>
      <w:r w:rsidRPr="004E5A3D">
        <w:rPr>
          <w:rFonts w:ascii="Times New Roman" w:hAnsi="Times New Roman" w:cs="Times New Roman"/>
          <w:sz w:val="20"/>
          <w:szCs w:val="20"/>
          <w:lang w:val="en-US"/>
        </w:rPr>
        <w:t>, 20</w:t>
      </w:r>
      <w:r w:rsidR="00DF0743">
        <w:rPr>
          <w:rFonts w:ascii="Times New Roman" w:hAnsi="Times New Roman" w:cs="Times New Roman"/>
          <w:sz w:val="20"/>
          <w:szCs w:val="20"/>
          <w:lang w:val="en-US"/>
        </w:rPr>
        <w:t>2</w:t>
      </w:r>
      <w:r w:rsidRPr="004E5A3D">
        <w:rPr>
          <w:rFonts w:ascii="Times New Roman" w:hAnsi="Times New Roman" w:cs="Times New Roman"/>
          <w:sz w:val="20"/>
          <w:szCs w:val="20"/>
          <w:lang w:val="en-US"/>
        </w:rPr>
        <w:t xml:space="preserve">8). </w:t>
      </w:r>
    </w:p>
    <w:p w14:paraId="4BEB304C" w14:textId="3B3963CC" w:rsidR="00261875" w:rsidRPr="004E5A3D" w:rsidRDefault="00261875" w:rsidP="00CF402F">
      <w:pPr>
        <w:tabs>
          <w:tab w:val="center" w:pos="4107"/>
          <w:tab w:val="right" w:pos="9500"/>
        </w:tabs>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w:t>
      </w:r>
      <w:hyperlink r:id="rId8" w:history="1">
        <w:r w:rsidR="001A75B0" w:rsidRPr="00BE6139">
          <w:rPr>
            <w:rStyle w:val="Hypertextovodkaz"/>
            <w:rFonts w:ascii="Times New Roman" w:hAnsi="Times New Roman" w:cs="Times New Roman"/>
            <w:sz w:val="20"/>
            <w:szCs w:val="20"/>
            <w:lang w:val="en-US"/>
          </w:rPr>
          <w:t>https://easychair.org/conferences/?conf=ccs2022</w:t>
        </w:r>
      </w:hyperlink>
      <w:r w:rsidR="001A75B0">
        <w:rPr>
          <w:rStyle w:val="Hypertextovodkaz"/>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p>
    <w:p w14:paraId="7EA92658" w14:textId="6FCA1590" w:rsidR="005538EB" w:rsidRPr="004E5A3D" w:rsidRDefault="00A76969" w:rsidP="00CF402F">
      <w:pPr>
        <w:tabs>
          <w:tab w:val="center" w:pos="4800"/>
          <w:tab w:val="right" w:pos="9500"/>
        </w:tabs>
        <w:jc w:val="both"/>
        <w:rPr>
          <w:rFonts w:ascii="Times New Roman" w:hAnsi="Times New Roman" w:cs="Times New Roman"/>
          <w:sz w:val="20"/>
          <w:szCs w:val="20"/>
          <w:lang w:val="en-US"/>
        </w:rPr>
        <w:sectPr w:rsidR="005538EB" w:rsidRPr="004E5A3D" w:rsidSect="00957285">
          <w:type w:val="continuous"/>
          <w:pgSz w:w="12240" w:h="15840"/>
          <w:pgMar w:top="851" w:right="851" w:bottom="851" w:left="851" w:header="720" w:footer="720" w:gutter="0"/>
          <w:cols w:num="2" w:space="896"/>
          <w:noEndnote/>
          <w:docGrid w:linePitch="326"/>
        </w:sectPr>
      </w:pPr>
      <w:r w:rsidRPr="004E5A3D">
        <w:rPr>
          <w:rFonts w:ascii="Times New Roman" w:hAnsi="Times New Roman" w:cs="Times New Roman"/>
          <w:sz w:val="20"/>
          <w:szCs w:val="20"/>
          <w:lang w:val="en-US"/>
        </w:rPr>
        <w:t>[</w:t>
      </w:r>
      <w:r w:rsidR="00C42A6A">
        <w:rPr>
          <w:rFonts w:ascii="Times New Roman" w:hAnsi="Times New Roman" w:cs="Times New Roman"/>
          <w:sz w:val="20"/>
          <w:szCs w:val="20"/>
          <w:lang w:val="en-US"/>
        </w:rPr>
        <w:t>4</w:t>
      </w:r>
      <w:r w:rsidRPr="004E5A3D">
        <w:rPr>
          <w:rFonts w:ascii="Times New Roman" w:hAnsi="Times New Roman" w:cs="Times New Roman"/>
          <w:sz w:val="20"/>
          <w:szCs w:val="20"/>
          <w:lang w:val="en-US"/>
        </w:rPr>
        <w:t xml:space="preserve">] </w:t>
      </w:r>
      <w:hyperlink r:id="rId9" w:history="1">
        <w:r w:rsidR="001A75B0" w:rsidRPr="00BE6139">
          <w:rPr>
            <w:rStyle w:val="Hypertextovodkaz"/>
            <w:rFonts w:ascii="Times New Roman" w:hAnsi="Times New Roman" w:cs="Times New Roman"/>
            <w:sz w:val="20"/>
            <w:szCs w:val="20"/>
            <w:lang w:val="en-US"/>
          </w:rPr>
          <w:t>https://www.ccs2022.org</w:t>
        </w:r>
      </w:hyperlink>
      <w:r w:rsidR="00261875">
        <w:rPr>
          <w:rFonts w:ascii="Times New Roman" w:hAnsi="Times New Roman" w:cs="Times New Roman"/>
          <w:sz w:val="20"/>
          <w:szCs w:val="20"/>
          <w:lang w:val="en-US"/>
        </w:rPr>
        <w:t xml:space="preserve"> </w:t>
      </w:r>
    </w:p>
    <w:p w14:paraId="04EFAB99" w14:textId="77777777" w:rsidR="00A76969" w:rsidRPr="004E5A3D" w:rsidRDefault="00A76969" w:rsidP="00CF402F">
      <w:pPr>
        <w:tabs>
          <w:tab w:val="center" w:pos="4800"/>
          <w:tab w:val="right" w:pos="9500"/>
        </w:tabs>
        <w:ind w:firstLine="284"/>
        <w:jc w:val="both"/>
        <w:rPr>
          <w:rFonts w:ascii="Times New Roman" w:hAnsi="Times New Roman" w:cs="Times New Roman"/>
          <w:sz w:val="20"/>
          <w:szCs w:val="20"/>
          <w:lang w:val="en-US"/>
        </w:rPr>
      </w:pPr>
    </w:p>
    <w:sectPr w:rsidR="00A76969" w:rsidRPr="004E5A3D" w:rsidSect="00957285">
      <w:type w:val="continuous"/>
      <w:pgSz w:w="12240" w:h="15840"/>
      <w:pgMar w:top="1134" w:right="851" w:bottom="1134" w:left="851" w:header="720" w:footer="720" w:gutter="0"/>
      <w:cols w:num="2" w:space="896"/>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64FF2" w14:textId="77777777" w:rsidR="00974DD5" w:rsidRDefault="00974DD5" w:rsidP="00A76969">
      <w:r>
        <w:separator/>
      </w:r>
    </w:p>
  </w:endnote>
  <w:endnote w:type="continuationSeparator" w:id="0">
    <w:p w14:paraId="47EF2DB6" w14:textId="77777777" w:rsidR="00974DD5" w:rsidRDefault="00974DD5">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F7A39" w14:textId="77777777" w:rsidR="00974DD5" w:rsidRDefault="00974DD5" w:rsidP="00A76969">
      <w:r>
        <w:separator/>
      </w:r>
    </w:p>
  </w:footnote>
  <w:footnote w:type="continuationSeparator" w:id="0">
    <w:p w14:paraId="0F757CA4" w14:textId="77777777" w:rsidR="00974DD5" w:rsidRDefault="00974DD5" w:rsidP="00A769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D67EF"/>
    <w:multiLevelType w:val="hybridMultilevel"/>
    <w:tmpl w:val="E69C7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69"/>
    <w:rsid w:val="00021931"/>
    <w:rsid w:val="00043AA8"/>
    <w:rsid w:val="00106B76"/>
    <w:rsid w:val="00145268"/>
    <w:rsid w:val="00165B3C"/>
    <w:rsid w:val="001A75B0"/>
    <w:rsid w:val="001C706B"/>
    <w:rsid w:val="001F057E"/>
    <w:rsid w:val="00261875"/>
    <w:rsid w:val="002E3ED9"/>
    <w:rsid w:val="003445DC"/>
    <w:rsid w:val="003550C5"/>
    <w:rsid w:val="003A3291"/>
    <w:rsid w:val="003C7AA9"/>
    <w:rsid w:val="00431E2D"/>
    <w:rsid w:val="00435EF0"/>
    <w:rsid w:val="004C0A02"/>
    <w:rsid w:val="004E5A3D"/>
    <w:rsid w:val="004F6CEF"/>
    <w:rsid w:val="005538EB"/>
    <w:rsid w:val="00593F76"/>
    <w:rsid w:val="005B3C58"/>
    <w:rsid w:val="00667501"/>
    <w:rsid w:val="0071176F"/>
    <w:rsid w:val="00714E74"/>
    <w:rsid w:val="0072105F"/>
    <w:rsid w:val="0072361C"/>
    <w:rsid w:val="00740054"/>
    <w:rsid w:val="007409C7"/>
    <w:rsid w:val="007614A5"/>
    <w:rsid w:val="00764D0A"/>
    <w:rsid w:val="007B2253"/>
    <w:rsid w:val="008368EC"/>
    <w:rsid w:val="008E2A09"/>
    <w:rsid w:val="00904DDA"/>
    <w:rsid w:val="00957285"/>
    <w:rsid w:val="00964B34"/>
    <w:rsid w:val="00974DD5"/>
    <w:rsid w:val="00A045DC"/>
    <w:rsid w:val="00A76969"/>
    <w:rsid w:val="00A862B2"/>
    <w:rsid w:val="00AA717C"/>
    <w:rsid w:val="00BB6348"/>
    <w:rsid w:val="00C42A6A"/>
    <w:rsid w:val="00C43985"/>
    <w:rsid w:val="00CB698E"/>
    <w:rsid w:val="00CF402F"/>
    <w:rsid w:val="00DA016F"/>
    <w:rsid w:val="00DD0DC1"/>
    <w:rsid w:val="00DD1317"/>
    <w:rsid w:val="00DF0743"/>
    <w:rsid w:val="00E67047"/>
    <w:rsid w:val="00FF0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091F2"/>
  <w14:defaultImageDpi w14:val="0"/>
  <w15:docId w15:val="{9C659330-6DC2-8C44-A3E2-35237B6A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9"/>
    <w:qFormat/>
    <w:pPr>
      <w:ind w:firstLine="720"/>
      <w:outlineLvl w:val="0"/>
    </w:pPr>
    <w:rPr>
      <w:b/>
      <w:bCs/>
      <w:noProof/>
      <w:sz w:val="38"/>
      <w:szCs w:val="38"/>
    </w:rPr>
  </w:style>
  <w:style w:type="paragraph" w:styleId="Nadpis2">
    <w:name w:val="heading 2"/>
    <w:basedOn w:val="Normln"/>
    <w:next w:val="Normln"/>
    <w:link w:val="Nadpis2Char"/>
    <w:uiPriority w:val="99"/>
    <w:qFormat/>
    <w:pPr>
      <w:ind w:firstLine="720"/>
      <w:outlineLvl w:val="1"/>
    </w:pPr>
    <w:rPr>
      <w:b/>
      <w:bCs/>
      <w:noProof/>
      <w:sz w:val="32"/>
      <w:szCs w:val="32"/>
    </w:rPr>
  </w:style>
  <w:style w:type="paragraph" w:styleId="Nadpis3">
    <w:name w:val="heading 3"/>
    <w:basedOn w:val="Normln"/>
    <w:next w:val="Normln"/>
    <w:link w:val="Nadpis3Char"/>
    <w:uiPriority w:val="99"/>
    <w:qFormat/>
    <w:pPr>
      <w:ind w:firstLine="720"/>
      <w:outlineLvl w:val="2"/>
    </w:pPr>
    <w:rPr>
      <w:b/>
      <w:bCs/>
      <w:noProof/>
      <w:sz w:val="28"/>
      <w:szCs w:val="28"/>
    </w:rPr>
  </w:style>
  <w:style w:type="paragraph" w:styleId="Nadpis4">
    <w:name w:val="heading 4"/>
    <w:basedOn w:val="Normln"/>
    <w:next w:val="Normln"/>
    <w:link w:val="Nadpis4Char"/>
    <w:uiPriority w:val="99"/>
    <w:qFormat/>
    <w:pPr>
      <w:ind w:firstLine="720"/>
      <w:outlineLvl w:val="3"/>
    </w:pPr>
    <w:rPr>
      <w:b/>
      <w:bCs/>
      <w:noProof/>
    </w:rPr>
  </w:style>
  <w:style w:type="paragraph" w:styleId="Nadpis5">
    <w:name w:val="heading 5"/>
    <w:basedOn w:val="Normln"/>
    <w:next w:val="Normln"/>
    <w:link w:val="Nadpis5Char"/>
    <w:uiPriority w:val="99"/>
    <w:qFormat/>
    <w:pPr>
      <w:ind w:firstLine="720"/>
      <w:outlineLvl w:val="4"/>
    </w:pPr>
    <w:rPr>
      <w:b/>
      <w:bCs/>
      <w:noProof/>
      <w:sz w:val="32"/>
      <w:szCs w:val="32"/>
    </w:rPr>
  </w:style>
  <w:style w:type="paragraph" w:styleId="Nadpis6">
    <w:name w:val="heading 6"/>
    <w:basedOn w:val="Normln"/>
    <w:next w:val="Normln"/>
    <w:link w:val="Nadpis6Char"/>
    <w:uiPriority w:val="99"/>
    <w:qFormat/>
    <w:pPr>
      <w:ind w:firstLine="720"/>
      <w:outlineLvl w:val="5"/>
    </w:pPr>
    <w:rPr>
      <w:b/>
      <w:bCs/>
      <w:noProof/>
      <w:sz w:val="46"/>
      <w:szCs w:val="46"/>
    </w:rPr>
  </w:style>
  <w:style w:type="paragraph" w:styleId="Nadpis7">
    <w:name w:val="heading 7"/>
    <w:basedOn w:val="Normln"/>
    <w:next w:val="Normln"/>
    <w:link w:val="Nadpis7Char"/>
    <w:uiPriority w:val="9"/>
    <w:unhideWhenUsed/>
    <w:qFormat/>
    <w:rsid w:val="00A862B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6969"/>
    <w:rPr>
      <w:rFonts w:asciiTheme="majorHAnsi" w:eastAsiaTheme="majorEastAsia" w:hAnsiTheme="majorHAnsi" w:cstheme="majorBidi"/>
      <w:b/>
      <w:bCs/>
      <w:kern w:val="32"/>
      <w:sz w:val="32"/>
      <w:szCs w:val="32"/>
    </w:rPr>
  </w:style>
  <w:style w:type="character" w:customStyle="1" w:styleId="Nadpis2Char">
    <w:name w:val="Nadpis 2 Char"/>
    <w:basedOn w:val="Standardnpsmoodstavce"/>
    <w:link w:val="Nadpis2"/>
    <w:uiPriority w:val="9"/>
    <w:semiHidden/>
    <w:rsid w:val="00A76969"/>
    <w:rPr>
      <w:rFonts w:asciiTheme="majorHAnsi" w:eastAsiaTheme="majorEastAsia" w:hAnsiTheme="majorHAnsi" w:cstheme="majorBidi"/>
      <w:b/>
      <w:bCs/>
      <w:i/>
      <w:iCs/>
      <w:sz w:val="28"/>
      <w:szCs w:val="28"/>
    </w:rPr>
  </w:style>
  <w:style w:type="character" w:customStyle="1" w:styleId="Nadpis3Char">
    <w:name w:val="Nadpis 3 Char"/>
    <w:basedOn w:val="Standardnpsmoodstavce"/>
    <w:link w:val="Nadpis3"/>
    <w:uiPriority w:val="9"/>
    <w:semiHidden/>
    <w:rsid w:val="00A76969"/>
    <w:rPr>
      <w:rFonts w:asciiTheme="majorHAnsi" w:eastAsiaTheme="majorEastAsia" w:hAnsiTheme="majorHAnsi" w:cstheme="majorBidi"/>
      <w:b/>
      <w:bCs/>
      <w:sz w:val="26"/>
      <w:szCs w:val="26"/>
    </w:rPr>
  </w:style>
  <w:style w:type="character" w:customStyle="1" w:styleId="Nadpis4Char">
    <w:name w:val="Nadpis 4 Char"/>
    <w:basedOn w:val="Standardnpsmoodstavce"/>
    <w:link w:val="Nadpis4"/>
    <w:uiPriority w:val="9"/>
    <w:semiHidden/>
    <w:rsid w:val="00A76969"/>
    <w:rPr>
      <w:b/>
      <w:bCs/>
      <w:sz w:val="28"/>
      <w:szCs w:val="28"/>
    </w:rPr>
  </w:style>
  <w:style w:type="character" w:customStyle="1" w:styleId="Nadpis5Char">
    <w:name w:val="Nadpis 5 Char"/>
    <w:basedOn w:val="Standardnpsmoodstavce"/>
    <w:link w:val="Nadpis5"/>
    <w:uiPriority w:val="9"/>
    <w:semiHidden/>
    <w:rsid w:val="00A76969"/>
    <w:rPr>
      <w:b/>
      <w:bCs/>
      <w:i/>
      <w:iCs/>
      <w:sz w:val="26"/>
      <w:szCs w:val="26"/>
    </w:rPr>
  </w:style>
  <w:style w:type="character" w:customStyle="1" w:styleId="Nadpis6Char">
    <w:name w:val="Nadpis 6 Char"/>
    <w:basedOn w:val="Standardnpsmoodstavce"/>
    <w:link w:val="Nadpis6"/>
    <w:uiPriority w:val="9"/>
    <w:semiHidden/>
    <w:rsid w:val="00A76969"/>
    <w:rPr>
      <w:b/>
      <w:bCs/>
    </w:rPr>
  </w:style>
  <w:style w:type="paragraph" w:styleId="Textbubliny">
    <w:name w:val="Balloon Text"/>
    <w:basedOn w:val="Normln"/>
    <w:link w:val="TextbublinyChar"/>
    <w:uiPriority w:val="99"/>
    <w:semiHidden/>
    <w:unhideWhenUsed/>
    <w:rsid w:val="001F057E"/>
    <w:rPr>
      <w:rFonts w:ascii="Tahoma" w:hAnsi="Tahoma" w:cs="Tahoma"/>
      <w:sz w:val="16"/>
      <w:szCs w:val="16"/>
    </w:rPr>
  </w:style>
  <w:style w:type="character" w:customStyle="1" w:styleId="TextbublinyChar">
    <w:name w:val="Text bubliny Char"/>
    <w:basedOn w:val="Standardnpsmoodstavce"/>
    <w:link w:val="Textbubliny"/>
    <w:uiPriority w:val="99"/>
    <w:semiHidden/>
    <w:rsid w:val="001F057E"/>
    <w:rPr>
      <w:rFonts w:ascii="Tahoma" w:hAnsi="Tahoma" w:cs="Tahoma"/>
      <w:sz w:val="16"/>
      <w:szCs w:val="16"/>
    </w:rPr>
  </w:style>
  <w:style w:type="character" w:customStyle="1" w:styleId="Nadpis7Char">
    <w:name w:val="Nadpis 7 Char"/>
    <w:basedOn w:val="Standardnpsmoodstavce"/>
    <w:link w:val="Nadpis7"/>
    <w:uiPriority w:val="9"/>
    <w:rsid w:val="00A862B2"/>
    <w:rPr>
      <w:rFonts w:asciiTheme="majorHAnsi" w:eastAsiaTheme="majorEastAsia" w:hAnsiTheme="majorHAnsi" w:cstheme="majorBidi"/>
      <w:i/>
      <w:iCs/>
      <w:color w:val="243F60" w:themeColor="accent1" w:themeShade="7F"/>
      <w:sz w:val="24"/>
      <w:szCs w:val="24"/>
    </w:rPr>
  </w:style>
  <w:style w:type="table" w:styleId="Mkatabulky">
    <w:name w:val="Table Grid"/>
    <w:basedOn w:val="Normlntabulka"/>
    <w:uiPriority w:val="59"/>
    <w:unhideWhenUsed/>
    <w:rsid w:val="0090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A045DC"/>
    <w:pPr>
      <w:tabs>
        <w:tab w:val="center" w:pos="4252"/>
        <w:tab w:val="right" w:pos="8504"/>
      </w:tabs>
    </w:pPr>
  </w:style>
  <w:style w:type="character" w:customStyle="1" w:styleId="ZhlavChar">
    <w:name w:val="Záhlaví Char"/>
    <w:basedOn w:val="Standardnpsmoodstavce"/>
    <w:link w:val="Zhlav"/>
    <w:uiPriority w:val="99"/>
    <w:rsid w:val="00A045DC"/>
    <w:rPr>
      <w:rFonts w:ascii="Calibri" w:hAnsi="Calibri" w:cs="Calibri"/>
      <w:sz w:val="24"/>
      <w:szCs w:val="24"/>
    </w:rPr>
  </w:style>
  <w:style w:type="paragraph" w:styleId="Zpat">
    <w:name w:val="footer"/>
    <w:basedOn w:val="Normln"/>
    <w:link w:val="ZpatChar"/>
    <w:uiPriority w:val="99"/>
    <w:unhideWhenUsed/>
    <w:rsid w:val="00A045DC"/>
    <w:pPr>
      <w:tabs>
        <w:tab w:val="center" w:pos="4252"/>
        <w:tab w:val="right" w:pos="8504"/>
      </w:tabs>
    </w:pPr>
  </w:style>
  <w:style w:type="character" w:customStyle="1" w:styleId="ZpatChar">
    <w:name w:val="Zápatí Char"/>
    <w:basedOn w:val="Standardnpsmoodstavce"/>
    <w:link w:val="Zpat"/>
    <w:uiPriority w:val="99"/>
    <w:rsid w:val="00A045DC"/>
    <w:rPr>
      <w:rFonts w:ascii="Calibri" w:hAnsi="Calibri" w:cs="Calibri"/>
      <w:sz w:val="24"/>
      <w:szCs w:val="24"/>
    </w:rPr>
  </w:style>
  <w:style w:type="paragraph" w:styleId="Odstavecseseznamem">
    <w:name w:val="List Paragraph"/>
    <w:basedOn w:val="Normln"/>
    <w:uiPriority w:val="34"/>
    <w:qFormat/>
    <w:rsid w:val="00BB6348"/>
    <w:pPr>
      <w:ind w:left="720"/>
      <w:contextualSpacing/>
    </w:pPr>
  </w:style>
  <w:style w:type="character" w:styleId="Hypertextovodkaz">
    <w:name w:val="Hyperlink"/>
    <w:basedOn w:val="Standardnpsmoodstavce"/>
    <w:uiPriority w:val="99"/>
    <w:unhideWhenUsed/>
    <w:rsid w:val="00261875"/>
    <w:rPr>
      <w:color w:val="0000FF" w:themeColor="hyperlink"/>
      <w:u w:val="single"/>
    </w:rPr>
  </w:style>
  <w:style w:type="character" w:customStyle="1" w:styleId="UnresolvedMention">
    <w:name w:val="Unresolved Mention"/>
    <w:basedOn w:val="Standardnpsmoodstavce"/>
    <w:uiPriority w:val="99"/>
    <w:semiHidden/>
    <w:unhideWhenUsed/>
    <w:rsid w:val="0026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ccs2022"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cs2022.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436</Words>
  <Characters>2576</Characters>
  <Application>Microsoft Office Word</Application>
  <DocSecurity>0</DocSecurity>
  <Lines>21</Lines>
  <Paragraphs>6</Paragraphs>
  <ScaleCrop>false</ScaleCrop>
  <HeadingPairs>
    <vt:vector size="6" baseType="variant">
      <vt:variant>
        <vt:lpstr>Název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user@adlib.cz</cp:lastModifiedBy>
  <cp:revision>2</cp:revision>
  <cp:lastPrinted>2020-01-21T13:34:00Z</cp:lastPrinted>
  <dcterms:created xsi:type="dcterms:W3CDTF">2022-06-06T18:43:00Z</dcterms:created>
  <dcterms:modified xsi:type="dcterms:W3CDTF">2022-06-06T18:43:00Z</dcterms:modified>
</cp:coreProperties>
</file>