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54A26D" w14:textId="6557ADC0" w:rsidR="002F0702" w:rsidRPr="004F48BD" w:rsidRDefault="004F48BD" w:rsidP="002F0702">
      <w:pPr>
        <w:framePr w:w="9360" w:hSpace="187" w:vSpace="187" w:wrap="notBeside" w:vAnchor="text" w:hAnchor="page" w:xAlign="center" w:y="1"/>
        <w:jc w:val="center"/>
        <w:rPr>
          <w:kern w:val="28"/>
          <w:sz w:val="48"/>
          <w:szCs w:val="48"/>
          <w:lang w:bidi="ar-SA"/>
        </w:rPr>
      </w:pPr>
      <w:bookmarkStart w:id="0" w:name="OLE_LINK1"/>
      <w:r w:rsidRPr="004F48BD">
        <w:rPr>
          <w:kern w:val="28"/>
          <w:sz w:val="48"/>
          <w:szCs w:val="48"/>
          <w:lang w:bidi="ar-SA"/>
        </w:rPr>
        <w:t>Exploring Sentiment Analysis Techniques</w:t>
      </w:r>
    </w:p>
    <w:p w14:paraId="1D5FA926" w14:textId="5299E595" w:rsidR="00CF7E05" w:rsidRDefault="00CF7E05" w:rsidP="003103E2">
      <w:pPr>
        <w:pStyle w:val="Authors"/>
        <w:framePr w:wrap="notBeside" w:x="1589" w:y="1227"/>
        <w:jc w:val="left"/>
      </w:pPr>
    </w:p>
    <w:p w14:paraId="47B08960" w14:textId="77777777" w:rsidR="003103E2" w:rsidRPr="003103E2" w:rsidRDefault="003103E2" w:rsidP="003103E2">
      <w:pPr>
        <w:rPr>
          <w:lang w:bidi="ar-SA"/>
        </w:rPr>
      </w:pPr>
    </w:p>
    <w:p w14:paraId="5A92F533" w14:textId="366F40F6" w:rsidR="003103E2" w:rsidRDefault="003103E2" w:rsidP="003103E2">
      <w:pPr>
        <w:rPr>
          <w:lang w:bidi="ar-SA"/>
        </w:rPr>
      </w:pPr>
      <w:proofErr w:type="spellStart"/>
      <w:r>
        <w:rPr>
          <w:lang w:bidi="ar-SA"/>
        </w:rPr>
        <w:t>Sahithi</w:t>
      </w:r>
      <w:proofErr w:type="spellEnd"/>
      <w:r>
        <w:rPr>
          <w:lang w:bidi="ar-SA"/>
        </w:rPr>
        <w:t xml:space="preserve"> </w:t>
      </w:r>
      <w:proofErr w:type="spellStart"/>
      <w:r>
        <w:rPr>
          <w:lang w:bidi="ar-SA"/>
        </w:rPr>
        <w:t>Kalvala</w:t>
      </w:r>
      <w:proofErr w:type="spellEnd"/>
      <w:r>
        <w:rPr>
          <w:lang w:bidi="ar-SA"/>
        </w:rPr>
        <w:t xml:space="preserve">                                   --700747743</w:t>
      </w:r>
    </w:p>
    <w:p w14:paraId="13634A0D" w14:textId="1AC9452B" w:rsidR="003103E2" w:rsidRDefault="003103E2" w:rsidP="003103E2">
      <w:pPr>
        <w:rPr>
          <w:lang w:bidi="ar-SA"/>
        </w:rPr>
      </w:pPr>
      <w:proofErr w:type="spellStart"/>
      <w:r>
        <w:rPr>
          <w:lang w:bidi="ar-SA"/>
        </w:rPr>
        <w:t>Ashwin</w:t>
      </w:r>
      <w:proofErr w:type="spellEnd"/>
      <w:r>
        <w:rPr>
          <w:lang w:bidi="ar-SA"/>
        </w:rPr>
        <w:t xml:space="preserve"> </w:t>
      </w:r>
      <w:proofErr w:type="spellStart"/>
      <w:r>
        <w:rPr>
          <w:lang w:bidi="ar-SA"/>
        </w:rPr>
        <w:t>kumar</w:t>
      </w:r>
      <w:proofErr w:type="spellEnd"/>
      <w:r>
        <w:rPr>
          <w:lang w:bidi="ar-SA"/>
        </w:rPr>
        <w:t xml:space="preserve"> Reddy </w:t>
      </w:r>
      <w:proofErr w:type="spellStart"/>
      <w:proofErr w:type="gramStart"/>
      <w:r>
        <w:rPr>
          <w:lang w:bidi="ar-SA"/>
        </w:rPr>
        <w:t>Cherukupally</w:t>
      </w:r>
      <w:proofErr w:type="spellEnd"/>
      <w:r>
        <w:rPr>
          <w:lang w:bidi="ar-SA"/>
        </w:rPr>
        <w:t xml:space="preserve">  --</w:t>
      </w:r>
      <w:proofErr w:type="gramEnd"/>
      <w:r>
        <w:rPr>
          <w:lang w:bidi="ar-SA"/>
        </w:rPr>
        <w:t>700745488</w:t>
      </w:r>
    </w:p>
    <w:p w14:paraId="37FD44B8" w14:textId="77777777" w:rsidR="004B2102" w:rsidRDefault="004B2102" w:rsidP="003103E2">
      <w:pPr>
        <w:rPr>
          <w:lang w:bidi="ar-SA"/>
        </w:rPr>
      </w:pPr>
    </w:p>
    <w:p w14:paraId="0A421260" w14:textId="1F876A3B" w:rsidR="004B2102" w:rsidRDefault="004B2102" w:rsidP="003103E2">
      <w:pPr>
        <w:rPr>
          <w:lang w:bidi="ar-SA"/>
        </w:rPr>
      </w:pPr>
      <w:proofErr w:type="spellStart"/>
      <w:r>
        <w:rPr>
          <w:lang w:bidi="ar-SA"/>
        </w:rPr>
        <w:t>Git</w:t>
      </w:r>
      <w:proofErr w:type="spellEnd"/>
      <w:r>
        <w:rPr>
          <w:lang w:bidi="ar-SA"/>
        </w:rPr>
        <w:t xml:space="preserve"> link: </w:t>
      </w:r>
      <w:hyperlink r:id="rId8" w:history="1">
        <w:r w:rsidR="00710D23" w:rsidRPr="00427C01">
          <w:rPr>
            <w:rStyle w:val="Hyperlink"/>
            <w:lang w:bidi="ar-SA"/>
          </w:rPr>
          <w:t>https://github.com/ashwinreddy2/Machine_learning_project.git</w:t>
        </w:r>
      </w:hyperlink>
    </w:p>
    <w:p w14:paraId="2C653AF0" w14:textId="77777777" w:rsidR="00710D23" w:rsidRDefault="00710D23" w:rsidP="003103E2">
      <w:pPr>
        <w:rPr>
          <w:lang w:bidi="ar-SA"/>
        </w:rPr>
      </w:pPr>
      <w:bookmarkStart w:id="1" w:name="_GoBack"/>
      <w:bookmarkEnd w:id="1"/>
    </w:p>
    <w:p w14:paraId="01460BEA" w14:textId="77777777" w:rsidR="004B2102" w:rsidRPr="003103E2" w:rsidRDefault="004B2102" w:rsidP="003103E2">
      <w:pPr>
        <w:rPr>
          <w:lang w:bidi="ar-SA"/>
        </w:rPr>
      </w:pPr>
    </w:p>
    <w:p w14:paraId="43B74AE1" w14:textId="77777777" w:rsidR="003103E2" w:rsidRPr="003103E2" w:rsidRDefault="003103E2" w:rsidP="003103E2">
      <w:pPr>
        <w:rPr>
          <w:lang w:bidi="ar-SA"/>
        </w:rPr>
      </w:pPr>
    </w:p>
    <w:p w14:paraId="1A90EF45" w14:textId="77777777" w:rsidR="004F48BD" w:rsidRPr="004F48BD" w:rsidRDefault="004F48BD" w:rsidP="00D25B49">
      <w:pPr>
        <w:jc w:val="center"/>
        <w:rPr>
          <w:b/>
          <w:bCs/>
          <w:sz w:val="18"/>
          <w:szCs w:val="18"/>
        </w:rPr>
      </w:pPr>
    </w:p>
    <w:p w14:paraId="26AB8DDC" w14:textId="4537D91F" w:rsidR="00D25B49" w:rsidRPr="003103E2" w:rsidRDefault="00D25B49" w:rsidP="00D25B49">
      <w:pPr>
        <w:jc w:val="center"/>
        <w:rPr>
          <w:b/>
          <w:bCs/>
          <w:sz w:val="28"/>
          <w:szCs w:val="28"/>
        </w:rPr>
      </w:pPr>
      <w:r w:rsidRPr="003103E2">
        <w:rPr>
          <w:b/>
          <w:bCs/>
          <w:sz w:val="28"/>
          <w:szCs w:val="28"/>
        </w:rPr>
        <w:t>Abstract</w:t>
      </w:r>
    </w:p>
    <w:p w14:paraId="3026D96D" w14:textId="77777777" w:rsidR="004F48BD" w:rsidRPr="004F48BD" w:rsidRDefault="004F48BD" w:rsidP="004F48BD">
      <w:pPr>
        <w:ind w:firstLine="720"/>
        <w:jc w:val="both"/>
        <w:rPr>
          <w:sz w:val="18"/>
          <w:szCs w:val="18"/>
        </w:rPr>
      </w:pPr>
      <w:r w:rsidRPr="004F48BD">
        <w:rPr>
          <w:sz w:val="18"/>
          <w:szCs w:val="18"/>
        </w:rPr>
        <w:t xml:space="preserve">Natural Language Processing (NLP), also known as opinion mining, is the umbrella term for the discipline that includes the application of sentiment analysis. The primary objective of this academic field is to identify, comprehend, and make sense of a written text's underlying emotional tone [1, 7]. Since the proliferation of digital platforms such as social media, sentiment analysis has gained prominence due to its wide range of applications, including but not limited to marketing, politics, and customer service. This increase in prominence can be attributed to the versatility of sentiment analysis' applications. [2][5][12]. </w:t>
      </w:r>
      <w:proofErr w:type="gramStart"/>
      <w:r w:rsidRPr="004F48BD">
        <w:rPr>
          <w:sz w:val="18"/>
          <w:szCs w:val="18"/>
        </w:rPr>
        <w:t>The</w:t>
      </w:r>
      <w:proofErr w:type="gramEnd"/>
      <w:r w:rsidRPr="004F48BD">
        <w:rPr>
          <w:sz w:val="18"/>
          <w:szCs w:val="18"/>
        </w:rPr>
        <w:t xml:space="preserve"> meteoric rise in user-generated content on these platforms has necessitated the development of methods capable of analyzing and evaluating the sentiment orientation (positive, negative, or neutral) of the immense quantities of data [4, 20].</w:t>
      </w:r>
    </w:p>
    <w:p w14:paraId="5D6FE890" w14:textId="77777777" w:rsidR="004F48BD" w:rsidRPr="004F48BD" w:rsidRDefault="004F48BD" w:rsidP="004F48BD">
      <w:pPr>
        <w:ind w:firstLine="720"/>
        <w:jc w:val="both"/>
        <w:rPr>
          <w:sz w:val="18"/>
          <w:szCs w:val="18"/>
        </w:rPr>
      </w:pPr>
      <w:r w:rsidRPr="004F48BD">
        <w:rPr>
          <w:sz w:val="18"/>
          <w:szCs w:val="18"/>
        </w:rPr>
        <w:t>It is difficult to develop and enhance techniques and methods for sentiment analysis due to the inherent complexity and subjectivity of human language, which makes the process of determining sentiment challenging [9], [14]. In spite of this, the valuable insights they provide and the fact that they can be used for decision making, trend analysis, and forecasting in a wide variety of application domains make these techniques very promising.</w:t>
      </w:r>
    </w:p>
    <w:p w14:paraId="673886CB" w14:textId="2939BE78" w:rsidR="00CF7E05" w:rsidRPr="004F48BD" w:rsidRDefault="004F48BD" w:rsidP="004F48BD">
      <w:pPr>
        <w:ind w:firstLine="720"/>
        <w:jc w:val="both"/>
        <w:rPr>
          <w:sz w:val="18"/>
          <w:szCs w:val="18"/>
        </w:rPr>
      </w:pPr>
      <w:r w:rsidRPr="004F48BD">
        <w:rPr>
          <w:sz w:val="18"/>
          <w:szCs w:val="18"/>
        </w:rPr>
        <w:t xml:space="preserve">In this paper, a comprehensive literature review is conducted on the current state of sentiment analysis techniques, their applications across a variety of domains, the difficulties encountered in their implementation, and potential future developments. The survey examines numerous machine learning and linguistic approaches to sentiment analysis. These methods include, among others, supervised and unsupervised learning, deep learning, and lexicon-based techniques. [3][6]. In addition, it emphasizes the practical use of sentiment analysis in a variety of applications, including the interpretation of consumer feedback, the prediction of political sentiment, and the analysis of mental health based on user reviews. [8][11][17]. </w:t>
      </w:r>
      <w:proofErr w:type="gramStart"/>
      <w:r w:rsidRPr="004F48BD">
        <w:rPr>
          <w:sz w:val="18"/>
          <w:szCs w:val="18"/>
        </w:rPr>
        <w:t>By</w:t>
      </w:r>
      <w:proofErr w:type="gramEnd"/>
      <w:r w:rsidRPr="004F48BD">
        <w:rPr>
          <w:sz w:val="18"/>
          <w:szCs w:val="18"/>
        </w:rPr>
        <w:t xml:space="preserve"> conducting this comprehensive evaluation, we aim to provide researchers and industry professionals with a nuanced understanding of the strategies used in sentiment analysis. This will pave the way for further research and advancements in this field.</w:t>
      </w:r>
    </w:p>
    <w:p w14:paraId="608648B1" w14:textId="77777777" w:rsidR="00D25B49" w:rsidRPr="004F48BD" w:rsidRDefault="00D25B49" w:rsidP="00D25B49"/>
    <w:p w14:paraId="336AB48B" w14:textId="77777777" w:rsidR="00D25B49" w:rsidRPr="004F48BD" w:rsidRDefault="00D25B49" w:rsidP="00D25B49">
      <w:pPr>
        <w:pStyle w:val="IndexTerms"/>
        <w:ind w:firstLine="0"/>
        <w:jc w:val="center"/>
      </w:pPr>
      <w:r w:rsidRPr="004F48BD">
        <w:t>Index Terms</w:t>
      </w:r>
    </w:p>
    <w:p w14:paraId="1B76890E" w14:textId="30674ABB" w:rsidR="00C7287D" w:rsidRPr="004F48BD" w:rsidRDefault="004F48BD">
      <w:pPr>
        <w:rPr>
          <w:b/>
          <w:bCs/>
        </w:rPr>
      </w:pPr>
      <w:r w:rsidRPr="004F48BD">
        <w:rPr>
          <w:sz w:val="18"/>
          <w:szCs w:val="18"/>
          <w:lang w:bidi="ar-SA"/>
        </w:rPr>
        <w:t>Sentiment Analysis, Opinion Mining, Natural Language Processing, Social Media Analysis, Machine Learning, Deep Learning, Textual Analysis.</w:t>
      </w:r>
    </w:p>
    <w:p w14:paraId="7299420A" w14:textId="0B263E08" w:rsidR="00D25B49" w:rsidRPr="003103E2" w:rsidRDefault="00D25B49" w:rsidP="00D25B49">
      <w:pPr>
        <w:pStyle w:val="Heading1"/>
        <w:rPr>
          <w:b/>
          <w:sz w:val="24"/>
          <w:szCs w:val="24"/>
        </w:rPr>
      </w:pPr>
      <w:r w:rsidRPr="003103E2">
        <w:rPr>
          <w:b/>
          <w:sz w:val="24"/>
          <w:szCs w:val="24"/>
        </w:rPr>
        <w:t>INTRODUCTION</w:t>
      </w:r>
    </w:p>
    <w:p w14:paraId="7B005D73" w14:textId="6F3EE30E" w:rsidR="006F059F" w:rsidRPr="004F48BD" w:rsidRDefault="004F48BD" w:rsidP="006F059F">
      <w:pPr>
        <w:keepNext/>
        <w:framePr w:dropCap="drop" w:lines="2" w:wrap="around" w:vAnchor="text" w:hAnchor="text"/>
        <w:spacing w:line="459" w:lineRule="exact"/>
        <w:jc w:val="both"/>
        <w:textAlignment w:val="baseline"/>
        <w:rPr>
          <w:position w:val="-5"/>
          <w:sz w:val="57"/>
          <w:szCs w:val="57"/>
        </w:rPr>
      </w:pPr>
      <w:r w:rsidRPr="004F48BD">
        <w:rPr>
          <w:position w:val="-5"/>
          <w:sz w:val="57"/>
          <w:szCs w:val="57"/>
        </w:rPr>
        <w:t>S</w:t>
      </w:r>
    </w:p>
    <w:p w14:paraId="36461C8C" w14:textId="77777777" w:rsidR="004F48BD" w:rsidRPr="004F48BD" w:rsidRDefault="004F48BD" w:rsidP="004F48BD">
      <w:pPr>
        <w:jc w:val="both"/>
        <w:rPr>
          <w:sz w:val="20"/>
          <w:szCs w:val="20"/>
        </w:rPr>
      </w:pPr>
      <w:r w:rsidRPr="004F48BD">
        <w:rPr>
          <w:sz w:val="20"/>
          <w:szCs w:val="20"/>
        </w:rPr>
        <w:t>ENTIMENT</w:t>
      </w:r>
      <w:r w:rsidR="006F059F" w:rsidRPr="004F48BD">
        <w:rPr>
          <w:sz w:val="20"/>
          <w:szCs w:val="20"/>
        </w:rPr>
        <w:t xml:space="preserve"> </w:t>
      </w:r>
      <w:r w:rsidRPr="004F48BD">
        <w:rPr>
          <w:sz w:val="20"/>
          <w:szCs w:val="20"/>
        </w:rPr>
        <w:t xml:space="preserve">analysis, also known as opinion mining, is a subfield of Natural Language Processing (NLP) that extracts </w:t>
      </w:r>
      <w:proofErr w:type="gramStart"/>
      <w:r w:rsidRPr="004F48BD">
        <w:rPr>
          <w:sz w:val="20"/>
          <w:szCs w:val="20"/>
        </w:rPr>
        <w:t>subjective</w:t>
      </w:r>
      <w:proofErr w:type="gramEnd"/>
      <w:r w:rsidRPr="004F48BD">
        <w:rPr>
          <w:sz w:val="20"/>
          <w:szCs w:val="20"/>
        </w:rPr>
        <w:t xml:space="preserve"> information or sentiment from the primary text [1]. The primary goal of sentiment analysis is to identify attitudes, evaluations, assessments, and emotions toward entities such as products, services, organizations, individuals, issues, events, and their attributes [2]. Internet has transitioned from a static repository of information to a dynamic source of user-generated content, including social networks, forums, blogs, and reviews, as a result of the advent and proliferation of web 2.0 technologies [3]. </w:t>
      </w:r>
    </w:p>
    <w:p w14:paraId="3CECEC9C" w14:textId="77777777" w:rsidR="004F48BD" w:rsidRPr="004F48BD" w:rsidRDefault="004F48BD" w:rsidP="004F48BD">
      <w:pPr>
        <w:ind w:firstLine="720"/>
        <w:jc w:val="both"/>
        <w:rPr>
          <w:sz w:val="20"/>
          <w:szCs w:val="20"/>
        </w:rPr>
      </w:pPr>
      <w:r w:rsidRPr="004F48BD">
        <w:rPr>
          <w:sz w:val="20"/>
          <w:szCs w:val="20"/>
        </w:rPr>
        <w:t>The explosive development of user-generated content on various social media platforms has made these sites a rich source of public opinion and sentiment, resulting in an increased demand for automated tools and algorithms capable of processing and analyzing such massive amounts of data [4]. Social media platforms are replete with unprecedented quantities of data consisting of people's opinions, experiences, and interactions, making them a priceless source of social data [5]. The extraction of relevant perspectives from these vast data sets can be useful for a variety of applications, including marketing, political science, consumer feedback, and public sentiment monitoring [6].</w:t>
      </w:r>
    </w:p>
    <w:p w14:paraId="18EE376D" w14:textId="77777777" w:rsidR="004F48BD" w:rsidRPr="004F48BD" w:rsidRDefault="004F48BD" w:rsidP="004F48BD">
      <w:pPr>
        <w:ind w:firstLine="720"/>
        <w:jc w:val="both"/>
        <w:rPr>
          <w:sz w:val="20"/>
          <w:szCs w:val="20"/>
        </w:rPr>
      </w:pPr>
      <w:r w:rsidRPr="004F48BD">
        <w:rPr>
          <w:sz w:val="20"/>
          <w:szCs w:val="20"/>
        </w:rPr>
        <w:t xml:space="preserve">Manually analyzing this enormous quantity of data to extricate valuable insights would be time-consuming, costly, and impractical. To effectively process this volume of data, robust automated sentiment analysis tools and algorithms are required [7]. Utilizing various NLP, text analysis, computational linguistics, and bioinformatics tools, automated sentiment analysis </w:t>
      </w:r>
      <w:r w:rsidRPr="004F48BD">
        <w:rPr>
          <w:sz w:val="20"/>
          <w:szCs w:val="20"/>
        </w:rPr>
        <w:lastRenderedPageBreak/>
        <w:t xml:space="preserve">extracts subjective information from source materials [8]. These tools are used to determine the tone (positive, negative, neutral) of a document as well as to detect emotions (happy, melancholy, furious, etc.), intentions (interested, not interested), and evaluations (useful, harmful) [9]. </w:t>
      </w:r>
    </w:p>
    <w:p w14:paraId="39940A44" w14:textId="77777777" w:rsidR="004F48BD" w:rsidRPr="004F48BD" w:rsidRDefault="004F48BD" w:rsidP="004F48BD">
      <w:pPr>
        <w:ind w:firstLine="720"/>
        <w:jc w:val="both"/>
        <w:rPr>
          <w:sz w:val="20"/>
          <w:szCs w:val="20"/>
        </w:rPr>
      </w:pPr>
      <w:r w:rsidRPr="004F48BD">
        <w:rPr>
          <w:sz w:val="20"/>
          <w:szCs w:val="20"/>
        </w:rPr>
        <w:t>Due to the inherent variability and ambiguity of human languages, conducting sentiment analysis is a difficult endeavor. The same phrase can have distinct meanings in different contexts, and a single sentence can convey multiple emotions [10].</w:t>
      </w:r>
    </w:p>
    <w:p w14:paraId="65ED115F" w14:textId="77777777" w:rsidR="004F48BD" w:rsidRPr="004F48BD" w:rsidRDefault="004F48BD" w:rsidP="004F48BD">
      <w:pPr>
        <w:ind w:firstLine="720"/>
        <w:jc w:val="both"/>
        <w:rPr>
          <w:sz w:val="20"/>
          <w:szCs w:val="20"/>
        </w:rPr>
      </w:pPr>
      <w:r w:rsidRPr="004F48BD">
        <w:rPr>
          <w:sz w:val="20"/>
          <w:szCs w:val="20"/>
        </w:rPr>
        <w:t>Although significant progress has been made over the past decade in the field of sentiment analysis, there are still numerous issues and obstacles to be resolved. These issues include scalability, the requirement for datasets in multiple languages and domains, the difficulty of identifying implicit sentiment, the detection of sarcasm, and the accurate recognition of sentiment at the document-level as opposed to the more manageable sentence-level [11].</w:t>
      </w:r>
    </w:p>
    <w:p w14:paraId="1923B0CF" w14:textId="77777777" w:rsidR="004F48BD" w:rsidRPr="004F48BD" w:rsidRDefault="004F48BD" w:rsidP="004F48BD">
      <w:pPr>
        <w:ind w:firstLine="720"/>
        <w:jc w:val="both"/>
        <w:rPr>
          <w:sz w:val="20"/>
          <w:szCs w:val="20"/>
        </w:rPr>
      </w:pPr>
      <w:r w:rsidRPr="004F48BD">
        <w:rPr>
          <w:sz w:val="20"/>
          <w:szCs w:val="20"/>
        </w:rPr>
        <w:t xml:space="preserve">With the continuous growth of user-generated content and the resulting need for sentiment analysis tools, as well as the obstacles these tools encounter, the field continues to be a hub of academic and commercial activity. As a consequence, the field continues to develop new techniques that are better suited to perform these duties [12]. </w:t>
      </w:r>
    </w:p>
    <w:p w14:paraId="7789A9FF" w14:textId="77777777" w:rsidR="004F48BD" w:rsidRPr="004F48BD" w:rsidRDefault="004F48BD" w:rsidP="004F48BD">
      <w:pPr>
        <w:ind w:firstLine="720"/>
        <w:jc w:val="both"/>
        <w:rPr>
          <w:sz w:val="20"/>
          <w:szCs w:val="20"/>
        </w:rPr>
      </w:pPr>
      <w:r w:rsidRPr="004F48BD">
        <w:rPr>
          <w:sz w:val="20"/>
          <w:szCs w:val="20"/>
        </w:rPr>
        <w:t>This paper aims to provide an insightful examination of the evolution of sentiment analysis techniques over time, with a focus on how machine learning and linguistic approaches have revolutionized the field [11]. We provide a comparative analysis of the most popular techniques for sentiment analysis, casting light on their advantages and disadvantages [12]. Moreover, we venture into a detailed discussion of how sentiment analysis is being implemented in various domains, ranging from marketing to politics, and how it is transforming decision-making processes in these domains [15].</w:t>
      </w:r>
    </w:p>
    <w:p w14:paraId="7A64B3D8" w14:textId="77777777" w:rsidR="004F48BD" w:rsidRPr="004F48BD" w:rsidRDefault="004F48BD" w:rsidP="004F48BD">
      <w:pPr>
        <w:ind w:firstLine="720"/>
        <w:jc w:val="both"/>
        <w:rPr>
          <w:sz w:val="20"/>
          <w:szCs w:val="20"/>
        </w:rPr>
      </w:pPr>
      <w:r w:rsidRPr="004F48BD">
        <w:rPr>
          <w:sz w:val="20"/>
          <w:szCs w:val="20"/>
        </w:rPr>
        <w:t>With the rapid digitization and exponential development of online content, sentiment analysis faces a number of obstacles. These range from grappling with the complexities of natural language, such as sarcasm, vernacular, and idioms, to multilingual data processing. Moreover, guaranteeing the scalability and efficiency of these real-time data analysis techniques is a significant area of research [17]. This literature review examines these obstacles in depth and presents the current strategies being developed to surmount them.</w:t>
      </w:r>
    </w:p>
    <w:p w14:paraId="008FDFC9" w14:textId="27F19819" w:rsidR="00CF7E05" w:rsidRPr="004F48BD" w:rsidRDefault="004F48BD" w:rsidP="004F48BD">
      <w:pPr>
        <w:ind w:firstLine="720"/>
        <w:jc w:val="both"/>
        <w:rPr>
          <w:sz w:val="20"/>
          <w:szCs w:val="20"/>
        </w:rPr>
      </w:pPr>
      <w:r w:rsidRPr="004F48BD">
        <w:rPr>
          <w:sz w:val="20"/>
          <w:szCs w:val="20"/>
        </w:rPr>
        <w:t>Given the dynamic character of this discipline, it is essential to comprehend the future course of sentiment analysis. The purpose of this paper [16] is to synthesize the insights obtained from this literature review and to provide potential future directions for this research domain. As the demand for more sophisticated and nuanced techniques for sentiment analysis increases, sustained research and development are crucial. Researchers and practitioners will be better equipped to make meaningful contributions to this burgeoning field of study if they comprehend the current landscape of sentiment analysis and its challenges.</w:t>
      </w:r>
    </w:p>
    <w:p w14:paraId="6472E91E" w14:textId="276606CE" w:rsidR="00F74251" w:rsidRPr="004F48BD" w:rsidRDefault="00F74251" w:rsidP="00C7287D">
      <w:pPr>
        <w:rPr>
          <w:sz w:val="20"/>
          <w:szCs w:val="20"/>
        </w:rPr>
      </w:pPr>
    </w:p>
    <w:p w14:paraId="31885C0A" w14:textId="0AC1DE2E" w:rsidR="00F74251" w:rsidRPr="003103E2" w:rsidRDefault="00F74251" w:rsidP="00F74251">
      <w:pPr>
        <w:pStyle w:val="Heading1"/>
        <w:rPr>
          <w:b/>
          <w:sz w:val="24"/>
          <w:szCs w:val="24"/>
        </w:rPr>
      </w:pPr>
      <w:bookmarkStart w:id="2" w:name="OLE_LINK3"/>
      <w:r w:rsidRPr="003103E2">
        <w:rPr>
          <w:b/>
          <w:sz w:val="24"/>
          <w:szCs w:val="24"/>
        </w:rPr>
        <w:t>Motivation</w:t>
      </w:r>
    </w:p>
    <w:bookmarkEnd w:id="2"/>
    <w:p w14:paraId="4757B547" w14:textId="77777777" w:rsidR="004F48BD" w:rsidRPr="004F48BD" w:rsidRDefault="004F48BD" w:rsidP="004F48BD">
      <w:pPr>
        <w:ind w:firstLine="720"/>
        <w:jc w:val="both"/>
        <w:rPr>
          <w:sz w:val="20"/>
          <w:szCs w:val="20"/>
        </w:rPr>
      </w:pPr>
      <w:r w:rsidRPr="004F48BD">
        <w:rPr>
          <w:sz w:val="20"/>
          <w:szCs w:val="20"/>
        </w:rPr>
        <w:t xml:space="preserve">This literature review was conducted for multiple reasons, all of which are interrelated. In this era of digital technology, where user-generated content has significantly proliferated through various platforms such as blogs, forums, and social networking sites [1, 5], it is possible to access a multitude of subjective and emotionally charged information. When properly harnessed, this information can provide profound insights into public sentiment and opinion on a wide range of topics, which can be invaluable for disciplines as diverse as marketing, politics, and customer service [6]. When this data is properly utilized, it can provide profound insights into public sentiment and opinion on a wide variety of topics. </w:t>
      </w:r>
    </w:p>
    <w:p w14:paraId="7DAD9E36" w14:textId="77777777" w:rsidR="004F48BD" w:rsidRPr="004F48BD" w:rsidRDefault="004F48BD" w:rsidP="004F48BD">
      <w:pPr>
        <w:ind w:firstLine="720"/>
        <w:jc w:val="both"/>
        <w:rPr>
          <w:sz w:val="20"/>
          <w:szCs w:val="20"/>
        </w:rPr>
      </w:pPr>
      <w:r w:rsidRPr="004F48BD">
        <w:rPr>
          <w:sz w:val="20"/>
          <w:szCs w:val="20"/>
        </w:rPr>
        <w:t xml:space="preserve">Due to the inherent subjectivity and ambiguity of human language, however, extracting, analyzing, and deriving value from this information is an extremely complex and difficult task [7], [10]. Although the techniques currently employed for sentiment analysis are reasonably effective, they are not flawless. Due to factors such as context, tone, and sarcasm, among others [14], they are frequently unable to correctly determine the sentiment expressed in a piece of text. </w:t>
      </w:r>
    </w:p>
    <w:p w14:paraId="12737435" w14:textId="77777777" w:rsidR="004F48BD" w:rsidRPr="004F48BD" w:rsidRDefault="004F48BD" w:rsidP="004F48BD">
      <w:pPr>
        <w:ind w:firstLine="720"/>
        <w:jc w:val="both"/>
        <w:rPr>
          <w:sz w:val="20"/>
          <w:szCs w:val="20"/>
        </w:rPr>
      </w:pPr>
      <w:r w:rsidRPr="004F48BD">
        <w:rPr>
          <w:sz w:val="20"/>
          <w:szCs w:val="20"/>
        </w:rPr>
        <w:t xml:space="preserve">These obstacles necessitate the need for ongoing research and development in the field of sentiment analysis [9], [11] when combined with the immense scope of the task at hand, taking into consideration the sheer volume and ongoing generation of data. The requirement to provide a comprehensive overview of extant techniques for sentiment analysis, their applications, and their limitations led to the need for this review. This was done to help direct future research efforts in this field and contribute to the creation of more effective and nuanced tools and strategies for sentiment analysis [3, 12]. </w:t>
      </w:r>
    </w:p>
    <w:p w14:paraId="0D274C56" w14:textId="771F9A68" w:rsidR="00F74251" w:rsidRPr="004F48BD" w:rsidRDefault="004F48BD" w:rsidP="004F48BD">
      <w:pPr>
        <w:ind w:firstLine="720"/>
        <w:jc w:val="both"/>
        <w:rPr>
          <w:sz w:val="20"/>
          <w:szCs w:val="20"/>
        </w:rPr>
      </w:pPr>
      <w:r w:rsidRPr="004F48BD">
        <w:rPr>
          <w:sz w:val="20"/>
          <w:szCs w:val="20"/>
        </w:rPr>
        <w:t>The immense potential of sentiment analysis applications emphasizes the critical need for more sophisticated, dependable, and precise techniques. This critical need contributes to the review's immense relevance and timeliness [13</w:t>
      </w:r>
      <w:proofErr w:type="gramStart"/>
      <w:r w:rsidRPr="004F48BD">
        <w:rPr>
          <w:sz w:val="20"/>
          <w:szCs w:val="20"/>
        </w:rPr>
        <w:t>][</w:t>
      </w:r>
      <w:proofErr w:type="gramEnd"/>
      <w:r w:rsidRPr="004F48BD">
        <w:rPr>
          <w:sz w:val="20"/>
          <w:szCs w:val="20"/>
        </w:rPr>
        <w:t>15].</w:t>
      </w:r>
    </w:p>
    <w:p w14:paraId="06548AA5" w14:textId="244B25AA" w:rsidR="00237F31" w:rsidRPr="004F48BD" w:rsidRDefault="00F74251" w:rsidP="00735D46">
      <w:pPr>
        <w:pStyle w:val="Heading1"/>
      </w:pPr>
      <w:r w:rsidRPr="004F48BD">
        <w:t>Main Contribution</w:t>
      </w:r>
    </w:p>
    <w:p w14:paraId="3151D7F7" w14:textId="77777777" w:rsidR="004F48BD" w:rsidRPr="004F48BD" w:rsidRDefault="004F48BD" w:rsidP="004F48BD">
      <w:pPr>
        <w:numPr>
          <w:ilvl w:val="0"/>
          <w:numId w:val="12"/>
        </w:numPr>
        <w:jc w:val="both"/>
        <w:rPr>
          <w:rFonts w:eastAsiaTheme="minorHAnsi"/>
          <w:sz w:val="20"/>
          <w:szCs w:val="20"/>
          <w:lang w:bidi="ar-SA"/>
        </w:rPr>
      </w:pPr>
      <w:r w:rsidRPr="004F48BD">
        <w:rPr>
          <w:rFonts w:eastAsiaTheme="minorHAnsi"/>
          <w:sz w:val="20"/>
          <w:szCs w:val="20"/>
          <w:lang w:bidi="ar-SA"/>
        </w:rPr>
        <w:t>Provide a comprehensive literature review of extant sentiment analysis techniques, including machine learning, deep learning, and lexicon-based strategies, in order to compare and contrast the various approaches.</w:t>
      </w:r>
    </w:p>
    <w:p w14:paraId="2BD6F32D" w14:textId="77777777" w:rsidR="004F48BD" w:rsidRPr="004F48BD" w:rsidRDefault="004F48BD" w:rsidP="004F48BD">
      <w:pPr>
        <w:numPr>
          <w:ilvl w:val="0"/>
          <w:numId w:val="12"/>
        </w:numPr>
        <w:jc w:val="both"/>
        <w:rPr>
          <w:rFonts w:eastAsiaTheme="minorHAnsi"/>
          <w:sz w:val="20"/>
          <w:szCs w:val="20"/>
          <w:lang w:bidi="ar-SA"/>
        </w:rPr>
      </w:pPr>
      <w:r w:rsidRPr="004F48BD">
        <w:rPr>
          <w:rFonts w:eastAsiaTheme="minorHAnsi"/>
          <w:sz w:val="20"/>
          <w:szCs w:val="20"/>
          <w:lang w:bidi="ar-SA"/>
        </w:rPr>
        <w:t>Highlight the application of sentiment analysis techniques in diverse domains, such as marketing, customer service, and politics, and provide insights into the practical application and prospective implications of these techniques.</w:t>
      </w:r>
    </w:p>
    <w:p w14:paraId="703BD405" w14:textId="77777777" w:rsidR="004F48BD" w:rsidRPr="004F48BD" w:rsidRDefault="004F48BD" w:rsidP="004F48BD">
      <w:pPr>
        <w:numPr>
          <w:ilvl w:val="0"/>
          <w:numId w:val="12"/>
        </w:numPr>
        <w:jc w:val="both"/>
        <w:rPr>
          <w:rFonts w:eastAsiaTheme="minorHAnsi"/>
          <w:sz w:val="20"/>
          <w:szCs w:val="20"/>
          <w:lang w:bidi="ar-SA"/>
        </w:rPr>
      </w:pPr>
      <w:r w:rsidRPr="004F48BD">
        <w:rPr>
          <w:rFonts w:eastAsiaTheme="minorHAnsi"/>
          <w:sz w:val="20"/>
          <w:szCs w:val="20"/>
          <w:lang w:bidi="ar-SA"/>
        </w:rPr>
        <w:t>Discuss the various difficulties and limitations encountered in the implementation of sentiment analysis, providing a realistic perspective on the current state of the field and areas in need of further research and development.</w:t>
      </w:r>
    </w:p>
    <w:p w14:paraId="4241B961" w14:textId="77777777" w:rsidR="004F48BD" w:rsidRPr="004F48BD" w:rsidRDefault="004F48BD" w:rsidP="004F48BD">
      <w:pPr>
        <w:numPr>
          <w:ilvl w:val="0"/>
          <w:numId w:val="12"/>
        </w:numPr>
        <w:jc w:val="both"/>
        <w:rPr>
          <w:rFonts w:eastAsiaTheme="minorHAnsi"/>
          <w:sz w:val="20"/>
          <w:szCs w:val="20"/>
          <w:lang w:bidi="ar-SA"/>
        </w:rPr>
      </w:pPr>
      <w:r w:rsidRPr="004F48BD">
        <w:rPr>
          <w:rFonts w:eastAsiaTheme="minorHAnsi"/>
          <w:sz w:val="20"/>
          <w:szCs w:val="20"/>
          <w:lang w:bidi="ar-SA"/>
        </w:rPr>
        <w:lastRenderedPageBreak/>
        <w:t>An examination of the influence of social media and user-generated content on the development and evolution of sentiment analysis, emphasizing the continued relevance and significance of this field.</w:t>
      </w:r>
    </w:p>
    <w:p w14:paraId="6E7197ED" w14:textId="77777777" w:rsidR="004F48BD" w:rsidRPr="004F48BD" w:rsidRDefault="004F48BD" w:rsidP="004F48BD">
      <w:pPr>
        <w:numPr>
          <w:ilvl w:val="0"/>
          <w:numId w:val="12"/>
        </w:numPr>
        <w:jc w:val="both"/>
        <w:rPr>
          <w:rFonts w:eastAsiaTheme="minorHAnsi"/>
          <w:sz w:val="20"/>
          <w:szCs w:val="20"/>
          <w:lang w:bidi="ar-SA"/>
        </w:rPr>
      </w:pPr>
      <w:r w:rsidRPr="004F48BD">
        <w:rPr>
          <w:rFonts w:eastAsiaTheme="minorHAnsi"/>
          <w:sz w:val="20"/>
          <w:szCs w:val="20"/>
          <w:lang w:bidi="ar-SA"/>
        </w:rPr>
        <w:t>Discuss future trends and prospective advances in sentiment analysis techniques and applications.</w:t>
      </w:r>
    </w:p>
    <w:p w14:paraId="16DE4933" w14:textId="77777777" w:rsidR="004F48BD" w:rsidRPr="004F48BD" w:rsidRDefault="004F48BD" w:rsidP="004F48BD">
      <w:pPr>
        <w:numPr>
          <w:ilvl w:val="0"/>
          <w:numId w:val="12"/>
        </w:numPr>
        <w:jc w:val="both"/>
        <w:rPr>
          <w:rFonts w:eastAsiaTheme="minorHAnsi"/>
          <w:sz w:val="20"/>
          <w:szCs w:val="20"/>
          <w:lang w:bidi="ar-SA"/>
        </w:rPr>
      </w:pPr>
      <w:r w:rsidRPr="004F48BD">
        <w:rPr>
          <w:rFonts w:eastAsiaTheme="minorHAnsi"/>
          <w:sz w:val="20"/>
          <w:szCs w:val="20"/>
          <w:lang w:bidi="ar-SA"/>
        </w:rPr>
        <w:t>Provide researchers, industry professionals, and decision-makers with a comprehensive comprehension of sentiment analysis, thereby facilitating its application across multiple sectors for a comprehensive public sentiment evaluation.</w:t>
      </w:r>
    </w:p>
    <w:p w14:paraId="16B78298" w14:textId="68AAE4CB" w:rsidR="00F74251" w:rsidRPr="004F48BD" w:rsidRDefault="004F48BD" w:rsidP="004F48BD">
      <w:pPr>
        <w:numPr>
          <w:ilvl w:val="0"/>
          <w:numId w:val="12"/>
        </w:numPr>
        <w:jc w:val="both"/>
        <w:rPr>
          <w:rFonts w:eastAsiaTheme="minorHAnsi"/>
          <w:sz w:val="20"/>
          <w:szCs w:val="20"/>
          <w:lang w:bidi="ar-SA"/>
        </w:rPr>
      </w:pPr>
      <w:r w:rsidRPr="004F48BD">
        <w:rPr>
          <w:rFonts w:eastAsiaTheme="minorHAnsi"/>
          <w:sz w:val="20"/>
          <w:szCs w:val="20"/>
          <w:lang w:bidi="ar-SA"/>
        </w:rPr>
        <w:t>Encourage future research and development in the field by identifying research gaps and obstacles that must be addressed.</w:t>
      </w:r>
    </w:p>
    <w:p w14:paraId="62EED4FD" w14:textId="737C3F25" w:rsidR="00E25BE7" w:rsidRPr="003103E2" w:rsidRDefault="00F74251" w:rsidP="00F74251">
      <w:pPr>
        <w:pStyle w:val="Heading1"/>
        <w:rPr>
          <w:b/>
          <w:sz w:val="24"/>
          <w:szCs w:val="24"/>
        </w:rPr>
      </w:pPr>
      <w:r w:rsidRPr="003103E2">
        <w:rPr>
          <w:b/>
          <w:sz w:val="24"/>
          <w:szCs w:val="24"/>
        </w:rPr>
        <w:t>Related Works</w:t>
      </w:r>
    </w:p>
    <w:p w14:paraId="2FCAE665" w14:textId="77777777" w:rsidR="004F48BD" w:rsidRPr="004F48BD" w:rsidRDefault="004F48BD" w:rsidP="004F48BD">
      <w:pPr>
        <w:ind w:firstLine="720"/>
        <w:jc w:val="both"/>
        <w:rPr>
          <w:sz w:val="20"/>
          <w:szCs w:val="20"/>
        </w:rPr>
      </w:pPr>
      <w:r w:rsidRPr="004F48BD">
        <w:rPr>
          <w:sz w:val="20"/>
          <w:szCs w:val="20"/>
        </w:rPr>
        <w:t>Several studies have examined sentiment analysis using various machine learning models.</w:t>
      </w:r>
    </w:p>
    <w:p w14:paraId="15F57075" w14:textId="77777777" w:rsidR="004F48BD" w:rsidRPr="004F48BD" w:rsidRDefault="004F48BD" w:rsidP="004F48BD">
      <w:pPr>
        <w:ind w:firstLine="720"/>
        <w:jc w:val="both"/>
        <w:rPr>
          <w:sz w:val="20"/>
          <w:szCs w:val="20"/>
        </w:rPr>
      </w:pPr>
    </w:p>
    <w:p w14:paraId="1399359E" w14:textId="77777777" w:rsidR="004F48BD" w:rsidRPr="004F48BD" w:rsidRDefault="004F48BD" w:rsidP="004F48BD">
      <w:pPr>
        <w:ind w:firstLine="720"/>
        <w:jc w:val="both"/>
        <w:rPr>
          <w:sz w:val="20"/>
          <w:szCs w:val="20"/>
        </w:rPr>
      </w:pPr>
      <w:r w:rsidRPr="004F48BD">
        <w:rPr>
          <w:sz w:val="20"/>
          <w:szCs w:val="20"/>
        </w:rPr>
        <w:t>In their exhaustive study on supervised machine learning models, Abdul Aziz et al. [1] presented such an approach by employing a vast feature set that incorporated context, semantic orientation, and statistical features. Using the sentiments conveyed in the encompassing context within an SVM classifier yielded an encouraging 83.5% accuracy. Their study emphasized the significance of contextual features in sentiment analysis, demonstrating that comprehending the sentiment of a text requires comprehension of its presentation context.</w:t>
      </w:r>
    </w:p>
    <w:p w14:paraId="5BEEC389" w14:textId="77777777" w:rsidR="004F48BD" w:rsidRPr="004F48BD" w:rsidRDefault="004F48BD" w:rsidP="004F48BD">
      <w:pPr>
        <w:ind w:firstLine="720"/>
        <w:jc w:val="both"/>
        <w:rPr>
          <w:sz w:val="20"/>
          <w:szCs w:val="20"/>
        </w:rPr>
      </w:pPr>
      <w:r w:rsidRPr="004F48BD">
        <w:rPr>
          <w:sz w:val="20"/>
          <w:szCs w:val="20"/>
        </w:rPr>
        <w:t xml:space="preserve">Using machine learning techniques, </w:t>
      </w:r>
      <w:proofErr w:type="spellStart"/>
      <w:r w:rsidRPr="004F48BD">
        <w:rPr>
          <w:sz w:val="20"/>
          <w:szCs w:val="20"/>
        </w:rPr>
        <w:t>Braig</w:t>
      </w:r>
      <w:proofErr w:type="spellEnd"/>
      <w:r w:rsidRPr="004F48BD">
        <w:rPr>
          <w:sz w:val="20"/>
          <w:szCs w:val="20"/>
        </w:rPr>
        <w:t xml:space="preserve"> et al. [2] analyzed the sentiments of COVID-19-related Tweets. Using an SVM model, they classified tweets based on sentiment categories associated with concern of COVID-19. Their model had a higher accuracy score (86.3%) than the other models (Naive Bayes, Decision Trees) they compared it to. The study demonstrated that sentiment analysis is a useful instrument for comprehending public opinion during global crises.</w:t>
      </w:r>
    </w:p>
    <w:p w14:paraId="44FEC6E8" w14:textId="77777777" w:rsidR="004F48BD" w:rsidRPr="004F48BD" w:rsidRDefault="004F48BD" w:rsidP="004F48BD">
      <w:pPr>
        <w:ind w:firstLine="720"/>
        <w:jc w:val="both"/>
        <w:rPr>
          <w:sz w:val="20"/>
          <w:szCs w:val="20"/>
        </w:rPr>
      </w:pPr>
      <w:proofErr w:type="spellStart"/>
      <w:r w:rsidRPr="004F48BD">
        <w:rPr>
          <w:sz w:val="20"/>
          <w:szCs w:val="20"/>
        </w:rPr>
        <w:t>Bengesi</w:t>
      </w:r>
      <w:proofErr w:type="spellEnd"/>
      <w:r w:rsidRPr="004F48BD">
        <w:rPr>
          <w:sz w:val="20"/>
          <w:szCs w:val="20"/>
        </w:rPr>
        <w:t xml:space="preserve"> et al. [3] presented a Twitter-compiled dataset for sentiment analysis of public opinion during an outbreak of </w:t>
      </w:r>
      <w:proofErr w:type="spellStart"/>
      <w:r w:rsidRPr="004F48BD">
        <w:rPr>
          <w:sz w:val="20"/>
          <w:szCs w:val="20"/>
        </w:rPr>
        <w:t>monkeypox</w:t>
      </w:r>
      <w:proofErr w:type="spellEnd"/>
      <w:r w:rsidRPr="004F48BD">
        <w:rPr>
          <w:sz w:val="20"/>
          <w:szCs w:val="20"/>
        </w:rPr>
        <w:t>. Experimenting with machine learning models, they discovered that the SVM model provided the maximum accuracy at 91%. This study demonstrated the usefulness of sentiment analysis in public health contexts where comprehending public opinion is crucial.</w:t>
      </w:r>
    </w:p>
    <w:p w14:paraId="040FB9E8" w14:textId="77777777" w:rsidR="004F48BD" w:rsidRPr="004F48BD" w:rsidRDefault="004F48BD" w:rsidP="004F48BD">
      <w:pPr>
        <w:ind w:firstLine="720"/>
        <w:jc w:val="both"/>
        <w:rPr>
          <w:sz w:val="20"/>
          <w:szCs w:val="20"/>
        </w:rPr>
      </w:pPr>
      <w:r w:rsidRPr="004F48BD">
        <w:rPr>
          <w:sz w:val="20"/>
          <w:szCs w:val="20"/>
        </w:rPr>
        <w:t xml:space="preserve">Deep learning, a subset of machine learning, has significant applications in sentiment analysis because it is able to manage large, complex datasets with efficiency. </w:t>
      </w:r>
      <w:proofErr w:type="spellStart"/>
      <w:r w:rsidRPr="004F48BD">
        <w:rPr>
          <w:sz w:val="20"/>
          <w:szCs w:val="20"/>
        </w:rPr>
        <w:t>Araque</w:t>
      </w:r>
      <w:proofErr w:type="spellEnd"/>
      <w:r w:rsidRPr="004F48BD">
        <w:rPr>
          <w:sz w:val="20"/>
          <w:szCs w:val="20"/>
        </w:rPr>
        <w:t xml:space="preserve"> et al. [6] conducted experiments with neural networks for sentiment analysis, specifically Restricted Boltzmann Machines (RBM), Deep Belief Networks (DBN), and Recurrent Neural Networks (RNN). Their results were comparable to those of conventional machine-learning models, demonstrating that deep learning is gaining ground in sentiment analysis.</w:t>
      </w:r>
    </w:p>
    <w:p w14:paraId="3DB1EF68" w14:textId="77777777" w:rsidR="004F48BD" w:rsidRPr="004F48BD" w:rsidRDefault="004F48BD" w:rsidP="004F48BD">
      <w:pPr>
        <w:ind w:firstLine="720"/>
        <w:jc w:val="both"/>
        <w:rPr>
          <w:sz w:val="20"/>
          <w:szCs w:val="20"/>
        </w:rPr>
      </w:pPr>
      <w:r w:rsidRPr="004F48BD">
        <w:rPr>
          <w:sz w:val="20"/>
          <w:szCs w:val="20"/>
        </w:rPr>
        <w:t xml:space="preserve">In their study, </w:t>
      </w:r>
      <w:proofErr w:type="spellStart"/>
      <w:r w:rsidRPr="004F48BD">
        <w:rPr>
          <w:sz w:val="20"/>
          <w:szCs w:val="20"/>
        </w:rPr>
        <w:t>Ayyub</w:t>
      </w:r>
      <w:proofErr w:type="spellEnd"/>
      <w:r w:rsidRPr="004F48BD">
        <w:rPr>
          <w:sz w:val="20"/>
          <w:szCs w:val="20"/>
        </w:rPr>
        <w:t xml:space="preserve"> et al. [4] highlighted the efficacy of ensemble models that combine multiple classifiers for sentiment quantification. On a dataset of movie reviews, their ensemble model obtained a remarkable 90.1% accuracy, demonstrating that ensemble techniques have the potential to outperform single classifier models in sentiment analysis tasks.</w:t>
      </w:r>
    </w:p>
    <w:p w14:paraId="5A51FFEE" w14:textId="77777777" w:rsidR="004F48BD" w:rsidRPr="004F48BD" w:rsidRDefault="004F48BD" w:rsidP="004F48BD">
      <w:pPr>
        <w:ind w:firstLine="720"/>
        <w:jc w:val="both"/>
        <w:rPr>
          <w:sz w:val="20"/>
          <w:szCs w:val="20"/>
        </w:rPr>
      </w:pPr>
      <w:r w:rsidRPr="004F48BD">
        <w:rPr>
          <w:sz w:val="20"/>
          <w:szCs w:val="20"/>
        </w:rPr>
        <w:t xml:space="preserve">The significance of sentiment analysis was also demonstrated within the healthcare industry. </w:t>
      </w:r>
      <w:proofErr w:type="spellStart"/>
      <w:r w:rsidRPr="004F48BD">
        <w:rPr>
          <w:sz w:val="20"/>
          <w:szCs w:val="20"/>
        </w:rPr>
        <w:t>Oyebode</w:t>
      </w:r>
      <w:proofErr w:type="spellEnd"/>
      <w:r w:rsidRPr="004F48BD">
        <w:rPr>
          <w:sz w:val="20"/>
          <w:szCs w:val="20"/>
        </w:rPr>
        <w:t xml:space="preserve"> et al. [5] and Rodriguez et al. [16] used machine learning techniques to extract user sentiments from reviews of mental health applications. The methods assisted in comprehending patient sentiments, which ultimately contributed to the enhancement of the app's functionalities.</w:t>
      </w:r>
    </w:p>
    <w:p w14:paraId="4D34BB9B" w14:textId="77777777" w:rsidR="004F48BD" w:rsidRPr="004F48BD" w:rsidRDefault="004F48BD" w:rsidP="004F48BD">
      <w:pPr>
        <w:ind w:firstLine="720"/>
        <w:jc w:val="both"/>
        <w:rPr>
          <w:sz w:val="20"/>
          <w:szCs w:val="20"/>
        </w:rPr>
      </w:pPr>
      <w:r w:rsidRPr="004F48BD">
        <w:rPr>
          <w:sz w:val="20"/>
          <w:szCs w:val="20"/>
        </w:rPr>
        <w:t xml:space="preserve">Even the financial industry has incorporated sentiment analysis. </w:t>
      </w:r>
      <w:proofErr w:type="spellStart"/>
      <w:r w:rsidRPr="004F48BD">
        <w:rPr>
          <w:sz w:val="20"/>
          <w:szCs w:val="20"/>
        </w:rPr>
        <w:t>Mishev</w:t>
      </w:r>
      <w:proofErr w:type="spellEnd"/>
      <w:r w:rsidRPr="004F48BD">
        <w:rPr>
          <w:sz w:val="20"/>
          <w:szCs w:val="20"/>
        </w:rPr>
        <w:t xml:space="preserve"> et al. [14] used machine learning techniques, specifically SVM, to predict financial market fluctuations based on sentiment analysis. Their method obtained 88.2% accuracy in predicting sentiment, demonstrating the importance of sentiment analysis in making investment decisions.</w:t>
      </w:r>
    </w:p>
    <w:p w14:paraId="2685BC31" w14:textId="77777777" w:rsidR="004F48BD" w:rsidRPr="004F48BD" w:rsidRDefault="004F48BD" w:rsidP="004F48BD">
      <w:pPr>
        <w:ind w:firstLine="720"/>
        <w:jc w:val="both"/>
        <w:rPr>
          <w:sz w:val="20"/>
          <w:szCs w:val="20"/>
        </w:rPr>
      </w:pPr>
      <w:r w:rsidRPr="004F48BD">
        <w:rPr>
          <w:sz w:val="20"/>
          <w:szCs w:val="20"/>
        </w:rPr>
        <w:t>Last but not least, Huang et al. [20] proposed a polymerization topic sentiment model for analyzing online reviews that incorporated the strengths of various machine learning techniques. Their model's impressive 93.8% accuracy demonstrates the efficacy of sentiment analysis in comprehending and enhancing consumer experiences.</w:t>
      </w:r>
    </w:p>
    <w:p w14:paraId="6DFA9710" w14:textId="77777777" w:rsidR="004F48BD" w:rsidRPr="004F48BD" w:rsidRDefault="004F48BD" w:rsidP="004F48BD">
      <w:pPr>
        <w:ind w:firstLine="720"/>
        <w:jc w:val="both"/>
        <w:rPr>
          <w:sz w:val="20"/>
          <w:szCs w:val="20"/>
        </w:rPr>
      </w:pPr>
      <w:r w:rsidRPr="004F48BD">
        <w:rPr>
          <w:sz w:val="20"/>
          <w:szCs w:val="20"/>
        </w:rPr>
        <w:t xml:space="preserve">All of these studies demonstrate the significance of incorporating machine learning techniques into sentiment analysis in order to improve decision-making based on identified emotions. Using machine learning techniques to implement sentiment analysis in the healthcare industry significantly aids in understanding patient sentiments. </w:t>
      </w:r>
      <w:proofErr w:type="spellStart"/>
      <w:proofErr w:type="gramStart"/>
      <w:r w:rsidRPr="004F48BD">
        <w:rPr>
          <w:sz w:val="20"/>
          <w:szCs w:val="20"/>
        </w:rPr>
        <w:t>Oyebode</w:t>
      </w:r>
      <w:proofErr w:type="spellEnd"/>
      <w:r w:rsidRPr="004F48BD">
        <w:rPr>
          <w:sz w:val="20"/>
          <w:szCs w:val="20"/>
        </w:rPr>
        <w:t xml:space="preserve"> et al.</w:t>
      </w:r>
      <w:proofErr w:type="gramEnd"/>
      <w:r w:rsidRPr="004F48BD">
        <w:rPr>
          <w:sz w:val="20"/>
          <w:szCs w:val="20"/>
        </w:rPr>
        <w:t xml:space="preserve"> They utilized multiple machine learning classifiers in conjunction with the Random Forest model, achieving maximum accuracy and emphasizing that machine learning techniques can significantly aid in comprehending public sentiment in the health sector.</w:t>
      </w:r>
    </w:p>
    <w:p w14:paraId="79731921" w14:textId="77777777" w:rsidR="004F48BD" w:rsidRPr="004F48BD" w:rsidRDefault="004F48BD" w:rsidP="004F48BD">
      <w:pPr>
        <w:ind w:firstLine="720"/>
        <w:jc w:val="both"/>
        <w:rPr>
          <w:sz w:val="20"/>
          <w:szCs w:val="20"/>
        </w:rPr>
      </w:pPr>
      <w:r w:rsidRPr="004F48BD">
        <w:rPr>
          <w:sz w:val="20"/>
          <w:szCs w:val="20"/>
        </w:rPr>
        <w:t>In addition, Rodriguez et al. [16] examined mental health app evaluations utilizing machine learning to conduct sentiment analysis. They identified common themes and sentiments related to mental health applications, highlighting the utility of sentiment analysis supported by machine learning for evaluating digital health interventions.</w:t>
      </w:r>
    </w:p>
    <w:p w14:paraId="47132198" w14:textId="77777777" w:rsidR="004F48BD" w:rsidRPr="004F48BD" w:rsidRDefault="004F48BD" w:rsidP="004F48BD">
      <w:pPr>
        <w:ind w:firstLine="720"/>
        <w:jc w:val="both"/>
        <w:rPr>
          <w:sz w:val="20"/>
          <w:szCs w:val="20"/>
        </w:rPr>
      </w:pPr>
      <w:r w:rsidRPr="004F48BD">
        <w:rPr>
          <w:sz w:val="20"/>
          <w:szCs w:val="20"/>
        </w:rPr>
        <w:t xml:space="preserve">Additionally, sentiment analysis extends its applicability to the financial sector. </w:t>
      </w:r>
      <w:proofErr w:type="spellStart"/>
      <w:r w:rsidRPr="004F48BD">
        <w:rPr>
          <w:sz w:val="20"/>
          <w:szCs w:val="20"/>
        </w:rPr>
        <w:t>Mishev</w:t>
      </w:r>
      <w:proofErr w:type="spellEnd"/>
      <w:r w:rsidRPr="004F48BD">
        <w:rPr>
          <w:sz w:val="20"/>
          <w:szCs w:val="20"/>
        </w:rPr>
        <w:t xml:space="preserve"> et al. [14] utilized sentiment analysis for financial market forecasting. They specifically utilized Support Vector Machine (SVM) and achieved a remarkable 88.2% accuracy in sentiment prediction, demonstrating that sentiment analysis could be useful for financial and investment decisions.</w:t>
      </w:r>
    </w:p>
    <w:p w14:paraId="05C239BB" w14:textId="77777777" w:rsidR="004F48BD" w:rsidRPr="004F48BD" w:rsidRDefault="004F48BD" w:rsidP="004F48BD">
      <w:pPr>
        <w:ind w:firstLine="720"/>
        <w:jc w:val="both"/>
        <w:rPr>
          <w:sz w:val="20"/>
          <w:szCs w:val="20"/>
        </w:rPr>
      </w:pPr>
      <w:r w:rsidRPr="004F48BD">
        <w:rPr>
          <w:sz w:val="20"/>
          <w:szCs w:val="20"/>
        </w:rPr>
        <w:t>Text sentiment analysis for the purpose of comprehending consumer sentiment plays a crucial role in the digital marketing strategy. Huang et al. [20] utilized machine learning techniques for online review analysis and implemented a novel Polymerization Topic Sentiment Model to conduct a document-level sentiment analysis. Their model's remarkable 93.8% accuracy suggests that machine learning in sentiment analysis has tremendous potential to improve the customer experience.</w:t>
      </w:r>
    </w:p>
    <w:p w14:paraId="15763F1E" w14:textId="113DAA7D" w:rsidR="00CF7E05" w:rsidRPr="004F48BD" w:rsidRDefault="004F48BD" w:rsidP="004F48BD">
      <w:pPr>
        <w:ind w:firstLine="720"/>
        <w:jc w:val="both"/>
        <w:rPr>
          <w:sz w:val="20"/>
          <w:szCs w:val="20"/>
        </w:rPr>
      </w:pPr>
      <w:r w:rsidRPr="004F48BD">
        <w:rPr>
          <w:sz w:val="20"/>
          <w:szCs w:val="20"/>
        </w:rPr>
        <w:lastRenderedPageBreak/>
        <w:t>In conclusion, machine learning models have proved to be a priceless asset in sentiment analysis, providing resolutions across multiple domains. While significant progress has been made, there is an ongoing need for enhanced and prospective models to accurately analyze sentiments. To refine these models, additional research is required in this area, opening the door for future research contributions.</w:t>
      </w:r>
    </w:p>
    <w:p w14:paraId="6AED27EB" w14:textId="27215AC8" w:rsidR="00F74251" w:rsidRPr="004F48BD" w:rsidRDefault="00F74251" w:rsidP="00C7287D">
      <w:pPr>
        <w:rPr>
          <w:sz w:val="20"/>
          <w:szCs w:val="20"/>
        </w:rPr>
      </w:pPr>
    </w:p>
    <w:p w14:paraId="45A48099" w14:textId="38DBB02F" w:rsidR="00F74251" w:rsidRPr="003103E2" w:rsidRDefault="00F74251" w:rsidP="00C7287D">
      <w:pPr>
        <w:pStyle w:val="Heading1"/>
        <w:rPr>
          <w:b/>
          <w:sz w:val="24"/>
          <w:szCs w:val="24"/>
        </w:rPr>
      </w:pPr>
      <w:r w:rsidRPr="003103E2">
        <w:rPr>
          <w:b/>
          <w:sz w:val="24"/>
          <w:szCs w:val="24"/>
        </w:rPr>
        <w:t>Proposed Framework</w:t>
      </w:r>
    </w:p>
    <w:p w14:paraId="1211111C" w14:textId="77777777" w:rsidR="004F48BD" w:rsidRPr="004F48BD" w:rsidRDefault="004F48BD" w:rsidP="004F48BD">
      <w:pPr>
        <w:ind w:firstLine="720"/>
        <w:jc w:val="both"/>
        <w:rPr>
          <w:sz w:val="20"/>
          <w:szCs w:val="20"/>
        </w:rPr>
      </w:pPr>
      <w:r w:rsidRPr="004F48BD">
        <w:rPr>
          <w:sz w:val="20"/>
          <w:szCs w:val="20"/>
        </w:rPr>
        <w:t xml:space="preserve">Sentiment Analysis is an essential topic in Natural Language Processing (NLP) that integrates the complexities of machine learning, linguistic semantics, and computational linguistics to extract and comprehend sentiments from human language [1, 7]. [1] NLP also includes sentiment analysis as an essential component. Our proposed framework intends to address these complexities by demonstrating the synthesis of these diverse techniques to generate a robust method for sentiment analysis, with a focus on machine learning models. This will enable us to accomplish our objective of developing a method that can accurately anticipate user sentiment. </w:t>
      </w:r>
    </w:p>
    <w:p w14:paraId="33CA0B88" w14:textId="77777777" w:rsidR="004F48BD" w:rsidRPr="004F48BD" w:rsidRDefault="004F48BD" w:rsidP="004F48BD">
      <w:pPr>
        <w:ind w:firstLine="720"/>
        <w:jc w:val="both"/>
        <w:rPr>
          <w:sz w:val="20"/>
          <w:szCs w:val="20"/>
        </w:rPr>
      </w:pPr>
    </w:p>
    <w:p w14:paraId="69292843" w14:textId="47982646" w:rsidR="004F48BD" w:rsidRPr="004F48BD" w:rsidRDefault="004F48BD" w:rsidP="004F48BD">
      <w:pPr>
        <w:jc w:val="both"/>
        <w:rPr>
          <w:i/>
          <w:iCs/>
          <w:sz w:val="20"/>
          <w:szCs w:val="20"/>
        </w:rPr>
      </w:pPr>
      <w:r w:rsidRPr="004F48BD">
        <w:rPr>
          <w:i/>
          <w:iCs/>
          <w:sz w:val="20"/>
          <w:szCs w:val="20"/>
        </w:rPr>
        <w:t xml:space="preserve">Collecting Data and Conducting Preprocessing </w:t>
      </w:r>
    </w:p>
    <w:p w14:paraId="5D890D71" w14:textId="77777777" w:rsidR="004F48BD" w:rsidRPr="004F48BD" w:rsidRDefault="004F48BD" w:rsidP="004F48BD">
      <w:pPr>
        <w:jc w:val="both"/>
        <w:rPr>
          <w:sz w:val="20"/>
          <w:szCs w:val="20"/>
        </w:rPr>
      </w:pPr>
      <w:r w:rsidRPr="004F48BD">
        <w:rPr>
          <w:sz w:val="20"/>
          <w:szCs w:val="20"/>
        </w:rPr>
        <w:t xml:space="preserve">As Abdul Aziz, A., and Starkey (2020) [1] note, the first stage in conducting sentiment analysis is to collect a large and diverse dataset. This is an essential factor to consider. </w:t>
      </w:r>
      <w:proofErr w:type="gramStart"/>
      <w:r w:rsidRPr="004F48BD">
        <w:rPr>
          <w:sz w:val="20"/>
          <w:szCs w:val="20"/>
        </w:rPr>
        <w:t>Researchers</w:t>
      </w:r>
      <w:proofErr w:type="gramEnd"/>
      <w:r w:rsidRPr="004F48BD">
        <w:rPr>
          <w:sz w:val="20"/>
          <w:szCs w:val="20"/>
        </w:rPr>
        <w:t xml:space="preserve"> emphasis the significance of factors that are unique to the context in which sentiment analysis is conducted. Rich in variety and containing a variety of contextual circumstances, the dataset provides a solid foundation for an effective learning model. As a result, in order to achieve this objective, the proposed framework suggests mining copious quantities of sentiment-rich data from a broad variety of data sources. These troves include social media platforms, consumer reviews, blogs, and user forums, among others. </w:t>
      </w:r>
    </w:p>
    <w:p w14:paraId="117B7CDF" w14:textId="77777777" w:rsidR="004F48BD" w:rsidRPr="004F48BD" w:rsidRDefault="004F48BD" w:rsidP="004F48BD">
      <w:pPr>
        <w:ind w:firstLine="720"/>
        <w:jc w:val="both"/>
        <w:rPr>
          <w:sz w:val="20"/>
          <w:szCs w:val="20"/>
        </w:rPr>
      </w:pPr>
      <w:r w:rsidRPr="004F48BD">
        <w:rPr>
          <w:sz w:val="20"/>
          <w:szCs w:val="20"/>
        </w:rPr>
        <w:t xml:space="preserve">Following the acquisition that was previously discussed, the collected raw data must be cleansed and refined. It is suggested that standard preprocessing stages be incorporated by deriving inspiration from Liu et al.'s (2019) [7] procedure. These phases include elimination of noise, stemming, tokenization, and removal of stop words. Each of these procedures improves the integrity of the original data, making it ultimately simpler to analyze. </w:t>
      </w:r>
    </w:p>
    <w:p w14:paraId="06C01389" w14:textId="6CA8596C" w:rsidR="004F48BD" w:rsidRPr="004F48BD" w:rsidRDefault="004F48BD" w:rsidP="004F48BD">
      <w:pPr>
        <w:ind w:firstLine="720"/>
        <w:jc w:val="both"/>
        <w:rPr>
          <w:sz w:val="20"/>
          <w:szCs w:val="20"/>
        </w:rPr>
      </w:pPr>
      <w:r w:rsidRPr="004F48BD">
        <w:rPr>
          <w:sz w:val="20"/>
          <w:szCs w:val="20"/>
        </w:rPr>
        <w:t xml:space="preserve">In addition to the process of data cleansing, feature extraction is an essential phase that transforms words into inputs that are meaningful and interpretable for the succeeding model(s) [4]. This phase is just as crucial as the previous one. You may choose to implement strategies such as word </w:t>
      </w:r>
      <w:proofErr w:type="spellStart"/>
      <w:r w:rsidRPr="004F48BD">
        <w:rPr>
          <w:sz w:val="20"/>
          <w:szCs w:val="20"/>
        </w:rPr>
        <w:t>embeddings</w:t>
      </w:r>
      <w:proofErr w:type="spellEnd"/>
      <w:r w:rsidRPr="004F48BD">
        <w:rPr>
          <w:sz w:val="20"/>
          <w:szCs w:val="20"/>
        </w:rPr>
        <w:t>, Bag of Words (</w:t>
      </w:r>
      <w:proofErr w:type="spellStart"/>
      <w:r w:rsidRPr="004F48BD">
        <w:rPr>
          <w:sz w:val="20"/>
          <w:szCs w:val="20"/>
        </w:rPr>
        <w:t>BoW</w:t>
      </w:r>
      <w:proofErr w:type="spellEnd"/>
      <w:r w:rsidRPr="004F48BD">
        <w:rPr>
          <w:sz w:val="20"/>
          <w:szCs w:val="20"/>
        </w:rPr>
        <w:t xml:space="preserve">), and Term Frequency-Inverse Document Frequency (TF-IDF) at this stage of the process. Moreover, contextual </w:t>
      </w:r>
      <w:proofErr w:type="spellStart"/>
      <w:r w:rsidRPr="004F48BD">
        <w:rPr>
          <w:sz w:val="20"/>
          <w:szCs w:val="20"/>
        </w:rPr>
        <w:t>embeddings</w:t>
      </w:r>
      <w:proofErr w:type="spellEnd"/>
      <w:r w:rsidRPr="004F48BD">
        <w:rPr>
          <w:sz w:val="20"/>
          <w:szCs w:val="20"/>
        </w:rPr>
        <w:t xml:space="preserve"> such as word2vec and </w:t>
      </w:r>
      <w:proofErr w:type="spellStart"/>
      <w:r w:rsidRPr="004F48BD">
        <w:rPr>
          <w:sz w:val="20"/>
          <w:szCs w:val="20"/>
        </w:rPr>
        <w:t>GloVe</w:t>
      </w:r>
      <w:proofErr w:type="spellEnd"/>
      <w:r w:rsidRPr="004F48BD">
        <w:rPr>
          <w:sz w:val="20"/>
          <w:szCs w:val="20"/>
        </w:rPr>
        <w:t xml:space="preserve"> will capture the semantic meanings of individual words more accurately [10]. </w:t>
      </w:r>
    </w:p>
    <w:p w14:paraId="11BA1F67" w14:textId="77777777" w:rsidR="004F48BD" w:rsidRPr="004F48BD" w:rsidRDefault="004F48BD" w:rsidP="004F48BD">
      <w:pPr>
        <w:ind w:firstLine="720"/>
        <w:jc w:val="both"/>
        <w:rPr>
          <w:sz w:val="20"/>
          <w:szCs w:val="20"/>
        </w:rPr>
      </w:pPr>
    </w:p>
    <w:p w14:paraId="15CF3B7F" w14:textId="24CF8117" w:rsidR="004F48BD" w:rsidRPr="004F48BD" w:rsidRDefault="004F48BD" w:rsidP="004F48BD">
      <w:pPr>
        <w:jc w:val="both"/>
        <w:rPr>
          <w:i/>
          <w:iCs/>
          <w:sz w:val="20"/>
          <w:szCs w:val="20"/>
        </w:rPr>
      </w:pPr>
      <w:r w:rsidRPr="004F48BD">
        <w:rPr>
          <w:i/>
          <w:iCs/>
          <w:sz w:val="20"/>
          <w:szCs w:val="20"/>
        </w:rPr>
        <w:t>Models of supervised machine learning</w:t>
      </w:r>
    </w:p>
    <w:p w14:paraId="4A2A3720" w14:textId="77777777" w:rsidR="004F48BD" w:rsidRPr="004F48BD" w:rsidRDefault="004F48BD" w:rsidP="004F48BD">
      <w:pPr>
        <w:jc w:val="both"/>
        <w:rPr>
          <w:sz w:val="20"/>
          <w:szCs w:val="20"/>
        </w:rPr>
      </w:pPr>
      <w:r w:rsidRPr="004F48BD">
        <w:rPr>
          <w:sz w:val="20"/>
          <w:szCs w:val="20"/>
        </w:rPr>
        <w:t xml:space="preserve">After the data has been preprocessed and its features extracted, the machine learning models used for sentiment analysis must be trained. According to the research conducted by </w:t>
      </w:r>
      <w:proofErr w:type="spellStart"/>
      <w:r w:rsidRPr="004F48BD">
        <w:rPr>
          <w:sz w:val="20"/>
          <w:szCs w:val="20"/>
        </w:rPr>
        <w:t>Braig</w:t>
      </w:r>
      <w:proofErr w:type="spellEnd"/>
      <w:r w:rsidRPr="004F48BD">
        <w:rPr>
          <w:sz w:val="20"/>
          <w:szCs w:val="20"/>
        </w:rPr>
        <w:t xml:space="preserve"> et al. (2023), [2] supervised learning models are utilized frequently in the field of sentiment analysis. Utilizing models like Support Vector Machines (SVM), Naive Bayes, and Decision Trees, researchers have demonstrated fruitful applications of these techniques. An example of this is when these techniques were applied to the analysis of Twitter data pertaining to the COVID-19 pandemic-related sentiments [2]. Support vector machines (SVM) are a form of model that employs vectors to represent data. </w:t>
      </w:r>
    </w:p>
    <w:p w14:paraId="0C1F399A" w14:textId="77777777" w:rsidR="004F48BD" w:rsidRPr="004F48BD" w:rsidRDefault="004F48BD" w:rsidP="004F48BD">
      <w:pPr>
        <w:jc w:val="both"/>
        <w:rPr>
          <w:sz w:val="20"/>
          <w:szCs w:val="20"/>
        </w:rPr>
      </w:pPr>
    </w:p>
    <w:p w14:paraId="24F18544" w14:textId="77777777" w:rsidR="004F48BD" w:rsidRPr="004F48BD" w:rsidRDefault="004F48BD" w:rsidP="004F48BD">
      <w:pPr>
        <w:jc w:val="both"/>
        <w:rPr>
          <w:i/>
          <w:iCs/>
          <w:sz w:val="20"/>
          <w:szCs w:val="20"/>
        </w:rPr>
      </w:pPr>
      <w:r w:rsidRPr="004F48BD">
        <w:rPr>
          <w:i/>
          <w:iCs/>
          <w:sz w:val="20"/>
          <w:szCs w:val="20"/>
        </w:rPr>
        <w:t xml:space="preserve">The combination of Ensemble Methods and Transfer Learning: </w:t>
      </w:r>
    </w:p>
    <w:p w14:paraId="67EAE1AB" w14:textId="77777777" w:rsidR="004F48BD" w:rsidRPr="004F48BD" w:rsidRDefault="004F48BD" w:rsidP="004F48BD">
      <w:pPr>
        <w:jc w:val="both"/>
        <w:rPr>
          <w:sz w:val="20"/>
          <w:szCs w:val="20"/>
        </w:rPr>
      </w:pPr>
      <w:r w:rsidRPr="004F48BD">
        <w:rPr>
          <w:sz w:val="20"/>
          <w:szCs w:val="20"/>
        </w:rPr>
        <w:t xml:space="preserve">Ensemble techniques, such as stacking, can be implemented into the framework to further improve the performance capability of individual machine learning models. The ensemble method improves predictive performance by integrating multiple learners into a reliable meta-learner [15]. </w:t>
      </w:r>
    </w:p>
    <w:p w14:paraId="642D9C69" w14:textId="4C4AAD65" w:rsidR="004F48BD" w:rsidRPr="004F48BD" w:rsidRDefault="004F48BD" w:rsidP="004F48BD">
      <w:pPr>
        <w:ind w:firstLine="720"/>
        <w:jc w:val="both"/>
        <w:rPr>
          <w:sz w:val="20"/>
          <w:szCs w:val="20"/>
        </w:rPr>
      </w:pPr>
      <w:r w:rsidRPr="004F48BD">
        <w:rPr>
          <w:sz w:val="20"/>
          <w:szCs w:val="20"/>
        </w:rPr>
        <w:t xml:space="preserve">In addition to "ensemble," transfer learning techniques may be advantageous to sentiment analysis, especially when there is a dearth of labeled data [7]. Transfer learning techniques can be extremely useful for conducting sentiment analysis because they enable the application of the knowledge acquired from working with large quantities of labeled data on source tasks to other tasks that are very similar. </w:t>
      </w:r>
    </w:p>
    <w:p w14:paraId="44D64BF3" w14:textId="77777777" w:rsidR="004F48BD" w:rsidRPr="004F48BD" w:rsidRDefault="004F48BD" w:rsidP="004F48BD">
      <w:pPr>
        <w:ind w:firstLine="720"/>
        <w:jc w:val="both"/>
        <w:rPr>
          <w:sz w:val="20"/>
          <w:szCs w:val="20"/>
        </w:rPr>
      </w:pPr>
    </w:p>
    <w:p w14:paraId="6C2C8104" w14:textId="77777777" w:rsidR="004F48BD" w:rsidRPr="004F48BD" w:rsidRDefault="004F48BD" w:rsidP="004F48BD">
      <w:pPr>
        <w:jc w:val="both"/>
        <w:rPr>
          <w:i/>
          <w:iCs/>
          <w:sz w:val="20"/>
          <w:szCs w:val="20"/>
        </w:rPr>
      </w:pPr>
      <w:r w:rsidRPr="004F48BD">
        <w:rPr>
          <w:i/>
          <w:iCs/>
          <w:sz w:val="20"/>
          <w:szCs w:val="20"/>
        </w:rPr>
        <w:t xml:space="preserve">Evaluation: </w:t>
      </w:r>
    </w:p>
    <w:p w14:paraId="49F8681B" w14:textId="77777777" w:rsidR="004F48BD" w:rsidRPr="004F48BD" w:rsidRDefault="004F48BD" w:rsidP="004F48BD">
      <w:pPr>
        <w:jc w:val="both"/>
        <w:rPr>
          <w:sz w:val="20"/>
          <w:szCs w:val="20"/>
        </w:rPr>
      </w:pPr>
      <w:r w:rsidRPr="004F48BD">
        <w:rPr>
          <w:sz w:val="20"/>
          <w:szCs w:val="20"/>
        </w:rPr>
        <w:t xml:space="preserve">Last but not least, a comprehensive analysis of the performance of the selected model(s) is necessary. Using appropriate metrics such as accuracy, precision, recall, F1 score, and area under the curve (AUC), [14] researchers will be able to determine the efficacy of the models they have implemented. </w:t>
      </w:r>
    </w:p>
    <w:p w14:paraId="3E8E300E" w14:textId="0DE29EF2" w:rsidR="00CF7E05" w:rsidRPr="004F48BD" w:rsidRDefault="004F48BD" w:rsidP="004F48BD">
      <w:pPr>
        <w:ind w:firstLine="720"/>
        <w:jc w:val="both"/>
        <w:rPr>
          <w:sz w:val="20"/>
          <w:szCs w:val="20"/>
        </w:rPr>
      </w:pPr>
      <w:r w:rsidRPr="004F48BD">
        <w:rPr>
          <w:sz w:val="20"/>
          <w:szCs w:val="20"/>
        </w:rPr>
        <w:t>This framework proposes an all-inclusive method for effectively capturing, refining, and analyzing sentiment data by combining the most persuasive techniques and practices from the cited literature. This allows researchers and practitioners to delve deeper into the world of sentiment analysis, thereby enabling them to capitalize on the immense potential that sentiment data possesses.</w:t>
      </w:r>
    </w:p>
    <w:p w14:paraId="1446C549" w14:textId="7A0B41F4" w:rsidR="00F74251" w:rsidRPr="004F48BD" w:rsidRDefault="00F74251" w:rsidP="00C7287D">
      <w:pPr>
        <w:rPr>
          <w:sz w:val="20"/>
          <w:szCs w:val="20"/>
        </w:rPr>
      </w:pPr>
    </w:p>
    <w:p w14:paraId="1CEE35F0" w14:textId="7A292337" w:rsidR="00F74251" w:rsidRPr="003103E2" w:rsidRDefault="00F74251" w:rsidP="00C7287D">
      <w:pPr>
        <w:pStyle w:val="Heading1"/>
        <w:rPr>
          <w:b/>
          <w:sz w:val="24"/>
          <w:szCs w:val="24"/>
        </w:rPr>
      </w:pPr>
      <w:r w:rsidRPr="003103E2">
        <w:rPr>
          <w:b/>
          <w:sz w:val="24"/>
          <w:szCs w:val="24"/>
        </w:rPr>
        <w:lastRenderedPageBreak/>
        <w:t>Data Description</w:t>
      </w:r>
    </w:p>
    <w:p w14:paraId="13148525" w14:textId="77777777" w:rsidR="004F48BD" w:rsidRPr="004F48BD" w:rsidRDefault="004F48BD" w:rsidP="004F48BD">
      <w:pPr>
        <w:ind w:firstLine="720"/>
        <w:rPr>
          <w:sz w:val="20"/>
          <w:szCs w:val="20"/>
        </w:rPr>
      </w:pPr>
      <w:r w:rsidRPr="004F48BD">
        <w:rPr>
          <w:sz w:val="20"/>
          <w:szCs w:val="20"/>
        </w:rPr>
        <w:t>The precise nature of the data used in sentiment analysis can vary depending on the objectives and parameters of the study being conducted, as well as where the data originates. According to Abdul Aziz, A., and Starkey, A. (2020), the efficacy of machine learning algorithms for sentiment analysis depends on the use of large datasets covering a diversity of topics [1].</w:t>
      </w:r>
    </w:p>
    <w:p w14:paraId="0296D96D" w14:textId="77777777" w:rsidR="004F48BD" w:rsidRPr="004F48BD" w:rsidRDefault="004F48BD" w:rsidP="004F48BD">
      <w:pPr>
        <w:ind w:firstLine="720"/>
        <w:rPr>
          <w:sz w:val="20"/>
          <w:szCs w:val="20"/>
        </w:rPr>
      </w:pPr>
      <w:r w:rsidRPr="004F48BD">
        <w:rPr>
          <w:sz w:val="20"/>
          <w:szCs w:val="20"/>
        </w:rPr>
        <w:t xml:space="preserve">According to research conducted by </w:t>
      </w:r>
      <w:proofErr w:type="spellStart"/>
      <w:r w:rsidRPr="004F48BD">
        <w:rPr>
          <w:sz w:val="20"/>
          <w:szCs w:val="20"/>
        </w:rPr>
        <w:t>Braig</w:t>
      </w:r>
      <w:proofErr w:type="spellEnd"/>
      <w:r w:rsidRPr="004F48BD">
        <w:rPr>
          <w:sz w:val="20"/>
          <w:szCs w:val="20"/>
        </w:rPr>
        <w:t xml:space="preserve"> et al. (2023) and </w:t>
      </w:r>
      <w:proofErr w:type="spellStart"/>
      <w:r w:rsidRPr="004F48BD">
        <w:rPr>
          <w:sz w:val="20"/>
          <w:szCs w:val="20"/>
        </w:rPr>
        <w:t>Bengesi</w:t>
      </w:r>
      <w:proofErr w:type="spellEnd"/>
      <w:r w:rsidRPr="004F48BD">
        <w:rPr>
          <w:sz w:val="20"/>
          <w:szCs w:val="20"/>
        </w:rPr>
        <w:t xml:space="preserve"> et al. (2023), Twitter, Facebook, and </w:t>
      </w:r>
      <w:proofErr w:type="spellStart"/>
      <w:r w:rsidRPr="004F48BD">
        <w:rPr>
          <w:sz w:val="20"/>
          <w:szCs w:val="20"/>
        </w:rPr>
        <w:t>Instagram</w:t>
      </w:r>
      <w:proofErr w:type="spellEnd"/>
      <w:r w:rsidRPr="004F48BD">
        <w:rPr>
          <w:sz w:val="20"/>
          <w:szCs w:val="20"/>
        </w:rPr>
        <w:t xml:space="preserve"> are primary data sources. [Bibliography required] [Bibliography required] (2023). </w:t>
      </w:r>
      <w:proofErr w:type="gramStart"/>
      <w:r w:rsidRPr="004F48BD">
        <w:rPr>
          <w:sz w:val="20"/>
          <w:szCs w:val="20"/>
        </w:rPr>
        <w:t>These</w:t>
      </w:r>
      <w:proofErr w:type="gramEnd"/>
      <w:r w:rsidRPr="004F48BD">
        <w:rPr>
          <w:sz w:val="20"/>
          <w:szCs w:val="20"/>
        </w:rPr>
        <w:t xml:space="preserve"> platforms generate vast quantities of user-generated content on a broad range of topics, making them ideal for opinion extraction and sentiment analysis [2, 3]. The Twitter-related COVID-19 dataset, which was discussed in the work of </w:t>
      </w:r>
      <w:proofErr w:type="spellStart"/>
      <w:r w:rsidRPr="004F48BD">
        <w:rPr>
          <w:sz w:val="20"/>
          <w:szCs w:val="20"/>
        </w:rPr>
        <w:t>Braig</w:t>
      </w:r>
      <w:proofErr w:type="spellEnd"/>
      <w:r w:rsidRPr="004F48BD">
        <w:rPr>
          <w:sz w:val="20"/>
          <w:szCs w:val="20"/>
        </w:rPr>
        <w:t xml:space="preserve"> et al. (2023), is an example of such data. To analyze the sentiment of the data, machine learning techniques were employed [2].</w:t>
      </w:r>
    </w:p>
    <w:p w14:paraId="2E4FD434" w14:textId="77777777" w:rsidR="004F48BD" w:rsidRPr="004F48BD" w:rsidRDefault="004F48BD" w:rsidP="004F48BD">
      <w:pPr>
        <w:ind w:firstLine="720"/>
        <w:rPr>
          <w:sz w:val="20"/>
          <w:szCs w:val="20"/>
        </w:rPr>
      </w:pPr>
      <w:r w:rsidRPr="004F48BD">
        <w:rPr>
          <w:sz w:val="20"/>
          <w:szCs w:val="20"/>
        </w:rPr>
        <w:t xml:space="preserve">Customer reviews on third-party websites, such as Amazon, Yelp, and </w:t>
      </w:r>
      <w:proofErr w:type="spellStart"/>
      <w:r w:rsidRPr="004F48BD">
        <w:rPr>
          <w:sz w:val="20"/>
          <w:szCs w:val="20"/>
        </w:rPr>
        <w:t>TripAdvisor</w:t>
      </w:r>
      <w:proofErr w:type="spellEnd"/>
      <w:r w:rsidRPr="004F48BD">
        <w:rPr>
          <w:sz w:val="20"/>
          <w:szCs w:val="20"/>
        </w:rPr>
        <w:t xml:space="preserve">, are an additional source of information. As demonstrated by the work of </w:t>
      </w:r>
      <w:proofErr w:type="spellStart"/>
      <w:r w:rsidRPr="004F48BD">
        <w:rPr>
          <w:sz w:val="20"/>
          <w:szCs w:val="20"/>
        </w:rPr>
        <w:t>Ayyub</w:t>
      </w:r>
      <w:proofErr w:type="spellEnd"/>
      <w:r w:rsidRPr="004F48BD">
        <w:rPr>
          <w:sz w:val="20"/>
          <w:szCs w:val="20"/>
        </w:rPr>
        <w:t>, K., et al. (2020), [4] these evaluations provide a plethora of data that can be utilized for the study of consumer sentiments regarding a variety of products and services.</w:t>
      </w:r>
    </w:p>
    <w:p w14:paraId="1DE7C08C" w14:textId="77777777" w:rsidR="004F48BD" w:rsidRPr="004F48BD" w:rsidRDefault="004F48BD" w:rsidP="004F48BD">
      <w:pPr>
        <w:ind w:firstLine="720"/>
        <w:rPr>
          <w:sz w:val="20"/>
          <w:szCs w:val="20"/>
        </w:rPr>
      </w:pPr>
      <w:r w:rsidRPr="004F48BD">
        <w:rPr>
          <w:sz w:val="20"/>
          <w:szCs w:val="20"/>
        </w:rPr>
        <w:t>Text in the data used for sentiment analysis may contain a significant amount of noise, such as informal language, misspelled words, abbreviations, and emoticons [8]. Before employing techniques for sentiment analysis, it is necessary to conduct adequate pre-processing to clear and standardize the data.</w:t>
      </w:r>
    </w:p>
    <w:p w14:paraId="5DDF29FB" w14:textId="7C2E7913" w:rsidR="00F74251" w:rsidRPr="004F48BD" w:rsidRDefault="004F48BD" w:rsidP="004F48BD">
      <w:pPr>
        <w:ind w:firstLine="720"/>
        <w:rPr>
          <w:b/>
          <w:bCs/>
        </w:rPr>
      </w:pPr>
      <w:r w:rsidRPr="004F48BD">
        <w:rPr>
          <w:sz w:val="20"/>
          <w:szCs w:val="20"/>
        </w:rPr>
        <w:t>The scope, diversity, and unstructured nature of the data used in sentiment analysis present unique challenges, but also unprecedented opportunities for understanding and capitalizing on public sentiment across multiple domains. [11][10].</w:t>
      </w:r>
    </w:p>
    <w:p w14:paraId="159F0606" w14:textId="49E70F16" w:rsidR="007E6382" w:rsidRPr="004F48BD" w:rsidRDefault="00077636" w:rsidP="00F74251">
      <w:pPr>
        <w:pStyle w:val="Heading1"/>
      </w:pPr>
      <w:r>
        <w:t>Results</w:t>
      </w:r>
    </w:p>
    <w:p w14:paraId="687F4947" w14:textId="77777777" w:rsidR="004F48BD" w:rsidRPr="004F48BD" w:rsidRDefault="004F48BD" w:rsidP="004F48BD">
      <w:pPr>
        <w:ind w:firstLine="720"/>
        <w:jc w:val="both"/>
        <w:rPr>
          <w:sz w:val="20"/>
          <w:szCs w:val="20"/>
        </w:rPr>
      </w:pPr>
      <w:r w:rsidRPr="004F48BD">
        <w:rPr>
          <w:sz w:val="20"/>
          <w:szCs w:val="20"/>
        </w:rPr>
        <w:t xml:space="preserve">Several machine learning models have been proposed and applied to sentiment analysis tasks over the years, and each has its own strengths and weaknesses. In this section on experimentation, we propose a comparative analysis of the various machine learning models cited in the literature and discuss the results obtained when we applied a machine learning model to a subset of the original data. </w:t>
      </w:r>
    </w:p>
    <w:p w14:paraId="762B1BBB" w14:textId="77777777" w:rsidR="004F48BD" w:rsidRPr="004F48BD" w:rsidRDefault="004F48BD" w:rsidP="004F48BD">
      <w:pPr>
        <w:ind w:firstLine="720"/>
        <w:jc w:val="both"/>
        <w:rPr>
          <w:sz w:val="20"/>
          <w:szCs w:val="20"/>
        </w:rPr>
      </w:pPr>
    </w:p>
    <w:p w14:paraId="6ED3C732" w14:textId="77777777" w:rsidR="004F48BD" w:rsidRPr="004F48BD" w:rsidRDefault="004F48BD" w:rsidP="004F48BD">
      <w:pPr>
        <w:jc w:val="both"/>
        <w:rPr>
          <w:sz w:val="20"/>
          <w:szCs w:val="20"/>
        </w:rPr>
      </w:pPr>
      <w:r w:rsidRPr="004F48BD">
        <w:rPr>
          <w:sz w:val="20"/>
          <w:szCs w:val="20"/>
        </w:rPr>
        <w:t>According to the aforementioned studies, Table 1 depicts the efficacy of various models on various datasets.</w:t>
      </w:r>
    </w:p>
    <w:p w14:paraId="4D8DC984" w14:textId="77777777" w:rsidR="004F48BD" w:rsidRPr="004F48BD" w:rsidRDefault="004F48BD" w:rsidP="004F48BD">
      <w:pPr>
        <w:ind w:firstLine="720"/>
        <w:jc w:val="both"/>
        <w:rPr>
          <w:sz w:val="20"/>
          <w:szCs w:val="20"/>
        </w:rPr>
      </w:pPr>
    </w:p>
    <w:p w14:paraId="5378ACA3" w14:textId="77777777" w:rsidR="004F48BD" w:rsidRPr="004F48BD" w:rsidRDefault="004F48BD" w:rsidP="004F48BD">
      <w:pPr>
        <w:jc w:val="both"/>
        <w:rPr>
          <w:sz w:val="20"/>
          <w:szCs w:val="20"/>
        </w:rPr>
      </w:pPr>
      <w:r w:rsidRPr="004F48BD">
        <w:rPr>
          <w:sz w:val="20"/>
          <w:szCs w:val="20"/>
        </w:rPr>
        <w:t>Table 1: Performance Comparison of Machine Learning Models on Different Datasets</w:t>
      </w:r>
    </w:p>
    <w:p w14:paraId="5783C154" w14:textId="77777777" w:rsidR="004F48BD" w:rsidRPr="004F48BD" w:rsidRDefault="004F48BD" w:rsidP="004F48BD">
      <w:pPr>
        <w:ind w:firstLine="720"/>
        <w:jc w:val="both"/>
        <w:rPr>
          <w:sz w:val="20"/>
          <w:szCs w:val="20"/>
        </w:rPr>
      </w:pPr>
    </w:p>
    <w:tbl>
      <w:tblPr>
        <w:tblStyle w:val="TableGrid"/>
        <w:tblW w:w="0" w:type="auto"/>
        <w:tblLook w:val="04A0" w:firstRow="1" w:lastRow="0" w:firstColumn="1" w:lastColumn="0" w:noHBand="0" w:noVBand="1"/>
      </w:tblPr>
      <w:tblGrid>
        <w:gridCol w:w="2245"/>
        <w:gridCol w:w="1620"/>
        <w:gridCol w:w="1620"/>
        <w:gridCol w:w="1170"/>
        <w:gridCol w:w="1890"/>
        <w:gridCol w:w="1800"/>
      </w:tblGrid>
      <w:tr w:rsidR="004F48BD" w:rsidRPr="004F48BD" w14:paraId="44C9A510" w14:textId="77777777" w:rsidTr="00225DE0">
        <w:trPr>
          <w:trHeight w:val="826"/>
        </w:trPr>
        <w:tc>
          <w:tcPr>
            <w:tcW w:w="2245" w:type="dxa"/>
            <w:vAlign w:val="center"/>
          </w:tcPr>
          <w:p w14:paraId="749CA4BB" w14:textId="77777777" w:rsidR="004F48BD" w:rsidRPr="004F48BD" w:rsidRDefault="004F48BD" w:rsidP="00225DE0">
            <w:pPr>
              <w:jc w:val="center"/>
              <w:rPr>
                <w:b/>
                <w:bCs/>
                <w:sz w:val="20"/>
                <w:szCs w:val="20"/>
              </w:rPr>
            </w:pPr>
            <w:r w:rsidRPr="004F48BD">
              <w:rPr>
                <w:b/>
                <w:bCs/>
                <w:sz w:val="20"/>
                <w:szCs w:val="20"/>
              </w:rPr>
              <w:t>Dataset Name</w:t>
            </w:r>
          </w:p>
        </w:tc>
        <w:tc>
          <w:tcPr>
            <w:tcW w:w="1620" w:type="dxa"/>
            <w:vAlign w:val="center"/>
          </w:tcPr>
          <w:p w14:paraId="38688562" w14:textId="77777777" w:rsidR="004F48BD" w:rsidRPr="004F48BD" w:rsidRDefault="004F48BD" w:rsidP="00225DE0">
            <w:pPr>
              <w:jc w:val="center"/>
              <w:rPr>
                <w:b/>
                <w:bCs/>
                <w:sz w:val="20"/>
                <w:szCs w:val="20"/>
              </w:rPr>
            </w:pPr>
            <w:r w:rsidRPr="004F48BD">
              <w:rPr>
                <w:b/>
                <w:bCs/>
                <w:sz w:val="20"/>
                <w:szCs w:val="20"/>
              </w:rPr>
              <w:t>Metric</w:t>
            </w:r>
          </w:p>
        </w:tc>
        <w:tc>
          <w:tcPr>
            <w:tcW w:w="1620" w:type="dxa"/>
            <w:vAlign w:val="center"/>
          </w:tcPr>
          <w:p w14:paraId="1CD1C65D" w14:textId="77777777" w:rsidR="004F48BD" w:rsidRPr="004F48BD" w:rsidRDefault="004F48BD" w:rsidP="00225DE0">
            <w:pPr>
              <w:jc w:val="center"/>
              <w:rPr>
                <w:b/>
                <w:bCs/>
                <w:sz w:val="20"/>
                <w:szCs w:val="20"/>
              </w:rPr>
            </w:pPr>
            <w:r w:rsidRPr="004F48BD">
              <w:rPr>
                <w:b/>
                <w:bCs/>
                <w:sz w:val="20"/>
                <w:szCs w:val="20"/>
              </w:rPr>
              <w:t>Naive Bayes [2]</w:t>
            </w:r>
          </w:p>
        </w:tc>
        <w:tc>
          <w:tcPr>
            <w:tcW w:w="1170" w:type="dxa"/>
            <w:vAlign w:val="center"/>
          </w:tcPr>
          <w:p w14:paraId="36B39562" w14:textId="77777777" w:rsidR="004F48BD" w:rsidRPr="004F48BD" w:rsidRDefault="004F48BD" w:rsidP="00225DE0">
            <w:pPr>
              <w:jc w:val="center"/>
              <w:rPr>
                <w:b/>
                <w:bCs/>
                <w:sz w:val="20"/>
                <w:szCs w:val="20"/>
              </w:rPr>
            </w:pPr>
            <w:r w:rsidRPr="004F48BD">
              <w:rPr>
                <w:b/>
                <w:bCs/>
                <w:sz w:val="20"/>
                <w:szCs w:val="20"/>
              </w:rPr>
              <w:t>SVM [5]</w:t>
            </w:r>
          </w:p>
        </w:tc>
        <w:tc>
          <w:tcPr>
            <w:tcW w:w="1890" w:type="dxa"/>
            <w:vAlign w:val="center"/>
          </w:tcPr>
          <w:p w14:paraId="2276A1E7" w14:textId="77777777" w:rsidR="004F48BD" w:rsidRPr="004F48BD" w:rsidRDefault="004F48BD" w:rsidP="00225DE0">
            <w:pPr>
              <w:jc w:val="center"/>
              <w:rPr>
                <w:b/>
                <w:bCs/>
                <w:sz w:val="20"/>
                <w:szCs w:val="20"/>
              </w:rPr>
            </w:pPr>
            <w:r w:rsidRPr="004F48BD">
              <w:rPr>
                <w:b/>
                <w:bCs/>
                <w:sz w:val="20"/>
                <w:szCs w:val="20"/>
              </w:rPr>
              <w:t>Decision Trees [10]</w:t>
            </w:r>
          </w:p>
        </w:tc>
        <w:tc>
          <w:tcPr>
            <w:tcW w:w="1800" w:type="dxa"/>
            <w:vAlign w:val="center"/>
          </w:tcPr>
          <w:p w14:paraId="3C2DD177" w14:textId="77777777" w:rsidR="004F48BD" w:rsidRPr="004F48BD" w:rsidRDefault="004F48BD" w:rsidP="00225DE0">
            <w:pPr>
              <w:jc w:val="center"/>
              <w:rPr>
                <w:b/>
                <w:bCs/>
                <w:sz w:val="20"/>
                <w:szCs w:val="20"/>
              </w:rPr>
            </w:pPr>
            <w:r w:rsidRPr="004F48BD">
              <w:rPr>
                <w:b/>
                <w:bCs/>
                <w:sz w:val="20"/>
                <w:szCs w:val="20"/>
              </w:rPr>
              <w:t>Our ML Model</w:t>
            </w:r>
          </w:p>
        </w:tc>
      </w:tr>
      <w:tr w:rsidR="004F48BD" w:rsidRPr="004F48BD" w14:paraId="4FFC97A7" w14:textId="77777777" w:rsidTr="00225DE0">
        <w:trPr>
          <w:trHeight w:val="826"/>
        </w:trPr>
        <w:tc>
          <w:tcPr>
            <w:tcW w:w="2245" w:type="dxa"/>
            <w:vAlign w:val="center"/>
          </w:tcPr>
          <w:p w14:paraId="06CE20B2" w14:textId="77777777" w:rsidR="004F48BD" w:rsidRPr="004F48BD" w:rsidRDefault="004F48BD" w:rsidP="00225DE0">
            <w:pPr>
              <w:jc w:val="center"/>
              <w:rPr>
                <w:sz w:val="20"/>
                <w:szCs w:val="20"/>
              </w:rPr>
            </w:pPr>
            <w:r w:rsidRPr="004F48BD">
              <w:rPr>
                <w:sz w:val="20"/>
                <w:szCs w:val="20"/>
              </w:rPr>
              <w:t>COVID-19 Tweets [2]</w:t>
            </w:r>
          </w:p>
        </w:tc>
        <w:tc>
          <w:tcPr>
            <w:tcW w:w="1620" w:type="dxa"/>
            <w:vAlign w:val="center"/>
          </w:tcPr>
          <w:p w14:paraId="2CC903E3" w14:textId="77777777" w:rsidR="004F48BD" w:rsidRPr="004F48BD" w:rsidRDefault="004F48BD" w:rsidP="00225DE0">
            <w:pPr>
              <w:jc w:val="center"/>
              <w:rPr>
                <w:sz w:val="20"/>
                <w:szCs w:val="20"/>
              </w:rPr>
            </w:pPr>
            <w:r w:rsidRPr="004F48BD">
              <w:rPr>
                <w:sz w:val="20"/>
                <w:szCs w:val="20"/>
              </w:rPr>
              <w:t>Accuracy (%)</w:t>
            </w:r>
          </w:p>
        </w:tc>
        <w:tc>
          <w:tcPr>
            <w:tcW w:w="1620" w:type="dxa"/>
            <w:vAlign w:val="center"/>
          </w:tcPr>
          <w:p w14:paraId="36A6F049" w14:textId="77777777" w:rsidR="004F48BD" w:rsidRPr="004F48BD" w:rsidRDefault="004F48BD" w:rsidP="00225DE0">
            <w:pPr>
              <w:jc w:val="center"/>
              <w:rPr>
                <w:sz w:val="20"/>
                <w:szCs w:val="20"/>
              </w:rPr>
            </w:pPr>
            <w:r w:rsidRPr="004F48BD">
              <w:rPr>
                <w:sz w:val="20"/>
                <w:szCs w:val="20"/>
              </w:rPr>
              <w:t>85.0</w:t>
            </w:r>
          </w:p>
        </w:tc>
        <w:tc>
          <w:tcPr>
            <w:tcW w:w="1170" w:type="dxa"/>
            <w:vAlign w:val="center"/>
          </w:tcPr>
          <w:p w14:paraId="3D5CEBAC" w14:textId="77777777" w:rsidR="004F48BD" w:rsidRPr="004F48BD" w:rsidRDefault="004F48BD" w:rsidP="00225DE0">
            <w:pPr>
              <w:jc w:val="center"/>
              <w:rPr>
                <w:sz w:val="20"/>
                <w:szCs w:val="20"/>
              </w:rPr>
            </w:pPr>
            <w:r w:rsidRPr="004F48BD">
              <w:rPr>
                <w:sz w:val="20"/>
                <w:szCs w:val="20"/>
              </w:rPr>
              <w:t>-</w:t>
            </w:r>
          </w:p>
        </w:tc>
        <w:tc>
          <w:tcPr>
            <w:tcW w:w="1890" w:type="dxa"/>
            <w:vAlign w:val="center"/>
          </w:tcPr>
          <w:p w14:paraId="30CA0671" w14:textId="77777777" w:rsidR="004F48BD" w:rsidRPr="004F48BD" w:rsidRDefault="004F48BD" w:rsidP="00225DE0">
            <w:pPr>
              <w:ind w:firstLine="720"/>
              <w:jc w:val="center"/>
              <w:rPr>
                <w:sz w:val="20"/>
                <w:szCs w:val="20"/>
              </w:rPr>
            </w:pPr>
            <w:r w:rsidRPr="004F48BD">
              <w:rPr>
                <w:sz w:val="20"/>
                <w:szCs w:val="20"/>
              </w:rPr>
              <w:t>-</w:t>
            </w:r>
          </w:p>
        </w:tc>
        <w:tc>
          <w:tcPr>
            <w:tcW w:w="1800" w:type="dxa"/>
            <w:vAlign w:val="center"/>
          </w:tcPr>
          <w:p w14:paraId="5165F88A" w14:textId="77777777" w:rsidR="004F48BD" w:rsidRPr="004F48BD" w:rsidRDefault="004F48BD" w:rsidP="00225DE0">
            <w:pPr>
              <w:jc w:val="center"/>
              <w:rPr>
                <w:sz w:val="20"/>
                <w:szCs w:val="20"/>
              </w:rPr>
            </w:pPr>
            <w:r w:rsidRPr="004F48BD">
              <w:rPr>
                <w:sz w:val="20"/>
                <w:szCs w:val="20"/>
              </w:rPr>
              <w:t>80.1</w:t>
            </w:r>
          </w:p>
        </w:tc>
      </w:tr>
      <w:tr w:rsidR="004F48BD" w:rsidRPr="004F48BD" w14:paraId="66B8E79B" w14:textId="77777777" w:rsidTr="00225DE0">
        <w:trPr>
          <w:trHeight w:val="813"/>
        </w:trPr>
        <w:tc>
          <w:tcPr>
            <w:tcW w:w="2245" w:type="dxa"/>
            <w:vAlign w:val="center"/>
          </w:tcPr>
          <w:p w14:paraId="17349435" w14:textId="77777777" w:rsidR="004F48BD" w:rsidRPr="004F48BD" w:rsidRDefault="004F48BD" w:rsidP="00225DE0">
            <w:pPr>
              <w:jc w:val="center"/>
              <w:rPr>
                <w:sz w:val="20"/>
                <w:szCs w:val="20"/>
              </w:rPr>
            </w:pPr>
            <w:r w:rsidRPr="004F48BD">
              <w:rPr>
                <w:sz w:val="20"/>
                <w:szCs w:val="20"/>
              </w:rPr>
              <w:t>Amazon Reviews [4]</w:t>
            </w:r>
          </w:p>
        </w:tc>
        <w:tc>
          <w:tcPr>
            <w:tcW w:w="1620" w:type="dxa"/>
            <w:vAlign w:val="center"/>
          </w:tcPr>
          <w:p w14:paraId="57267444" w14:textId="77777777" w:rsidR="004F48BD" w:rsidRPr="004F48BD" w:rsidRDefault="004F48BD" w:rsidP="00225DE0">
            <w:pPr>
              <w:jc w:val="center"/>
              <w:rPr>
                <w:sz w:val="20"/>
                <w:szCs w:val="20"/>
              </w:rPr>
            </w:pPr>
            <w:r w:rsidRPr="004F48BD">
              <w:rPr>
                <w:sz w:val="20"/>
                <w:szCs w:val="20"/>
              </w:rPr>
              <w:t>Precision (%)</w:t>
            </w:r>
          </w:p>
        </w:tc>
        <w:tc>
          <w:tcPr>
            <w:tcW w:w="1620" w:type="dxa"/>
            <w:vAlign w:val="center"/>
          </w:tcPr>
          <w:p w14:paraId="79474BB0" w14:textId="77777777" w:rsidR="004F48BD" w:rsidRPr="004F48BD" w:rsidRDefault="004F48BD" w:rsidP="00225DE0">
            <w:pPr>
              <w:jc w:val="center"/>
              <w:rPr>
                <w:sz w:val="20"/>
                <w:szCs w:val="20"/>
              </w:rPr>
            </w:pPr>
            <w:r w:rsidRPr="004F48BD">
              <w:rPr>
                <w:sz w:val="20"/>
                <w:szCs w:val="20"/>
              </w:rPr>
              <w:t>80.0</w:t>
            </w:r>
          </w:p>
        </w:tc>
        <w:tc>
          <w:tcPr>
            <w:tcW w:w="1170" w:type="dxa"/>
            <w:vAlign w:val="center"/>
          </w:tcPr>
          <w:p w14:paraId="3F2F89DC" w14:textId="77777777" w:rsidR="004F48BD" w:rsidRPr="004F48BD" w:rsidRDefault="004F48BD" w:rsidP="00225DE0">
            <w:pPr>
              <w:jc w:val="center"/>
              <w:rPr>
                <w:sz w:val="20"/>
                <w:szCs w:val="20"/>
              </w:rPr>
            </w:pPr>
            <w:r w:rsidRPr="004F48BD">
              <w:rPr>
                <w:sz w:val="20"/>
                <w:szCs w:val="20"/>
              </w:rPr>
              <w:t>83.0</w:t>
            </w:r>
          </w:p>
        </w:tc>
        <w:tc>
          <w:tcPr>
            <w:tcW w:w="1890" w:type="dxa"/>
            <w:vAlign w:val="center"/>
          </w:tcPr>
          <w:p w14:paraId="1DC89E8E" w14:textId="77777777" w:rsidR="004F48BD" w:rsidRPr="004F48BD" w:rsidRDefault="004F48BD" w:rsidP="00225DE0">
            <w:pPr>
              <w:ind w:firstLine="720"/>
              <w:jc w:val="center"/>
              <w:rPr>
                <w:sz w:val="20"/>
                <w:szCs w:val="20"/>
              </w:rPr>
            </w:pPr>
            <w:r w:rsidRPr="004F48BD">
              <w:rPr>
                <w:sz w:val="20"/>
                <w:szCs w:val="20"/>
              </w:rPr>
              <w:t>-</w:t>
            </w:r>
          </w:p>
        </w:tc>
        <w:tc>
          <w:tcPr>
            <w:tcW w:w="1800" w:type="dxa"/>
            <w:vAlign w:val="center"/>
          </w:tcPr>
          <w:p w14:paraId="34777B10" w14:textId="77777777" w:rsidR="004F48BD" w:rsidRPr="004F48BD" w:rsidRDefault="004F48BD" w:rsidP="00225DE0">
            <w:pPr>
              <w:jc w:val="center"/>
              <w:rPr>
                <w:sz w:val="20"/>
                <w:szCs w:val="20"/>
              </w:rPr>
            </w:pPr>
            <w:r w:rsidRPr="004F48BD">
              <w:rPr>
                <w:sz w:val="20"/>
                <w:szCs w:val="20"/>
              </w:rPr>
              <w:t>79.5</w:t>
            </w:r>
          </w:p>
        </w:tc>
      </w:tr>
    </w:tbl>
    <w:p w14:paraId="5E9A1A7F" w14:textId="77777777" w:rsidR="004F48BD" w:rsidRPr="004F48BD" w:rsidRDefault="004F48BD" w:rsidP="004F48BD">
      <w:pPr>
        <w:ind w:firstLine="720"/>
        <w:jc w:val="both"/>
        <w:rPr>
          <w:sz w:val="20"/>
          <w:szCs w:val="20"/>
        </w:rPr>
      </w:pPr>
    </w:p>
    <w:p w14:paraId="23A816FD" w14:textId="77777777" w:rsidR="004F48BD" w:rsidRPr="004F48BD" w:rsidRDefault="004F48BD" w:rsidP="004F48BD">
      <w:pPr>
        <w:ind w:firstLine="720"/>
        <w:jc w:val="both"/>
        <w:rPr>
          <w:sz w:val="20"/>
          <w:szCs w:val="20"/>
        </w:rPr>
      </w:pPr>
      <w:r w:rsidRPr="004F48BD">
        <w:rPr>
          <w:sz w:val="20"/>
          <w:szCs w:val="20"/>
        </w:rPr>
        <w:t>The table illustrates the performance of well-known machine learning models, such as Naive Bayes, SVM, and Decision Trees, on diverse datasets and metrics [2][3][4][5][10]. On the COVID-19 related tweets dataset, for instance, the Naive Bayes classifier demonstrates an accuracy of 85.0% [2].</w:t>
      </w:r>
    </w:p>
    <w:p w14:paraId="6DACC62A" w14:textId="77777777" w:rsidR="004F48BD" w:rsidRPr="004F48BD" w:rsidRDefault="004F48BD" w:rsidP="004F48BD">
      <w:pPr>
        <w:ind w:firstLine="720"/>
        <w:jc w:val="both"/>
        <w:rPr>
          <w:sz w:val="20"/>
          <w:szCs w:val="20"/>
        </w:rPr>
      </w:pPr>
      <w:r w:rsidRPr="004F48BD">
        <w:rPr>
          <w:sz w:val="20"/>
          <w:szCs w:val="20"/>
        </w:rPr>
        <w:t>In contrast, we contrasted the outcomes of applying our chosen machine learning model to a subset of these original datasets. The results varied somewhat due to the character of the subset and probable differences in the distribution and representation of various emotions. For example, on a subset of the COVID-19 Tweets dataset, our model attained 80.1% accuracy, which is marginally lower than the original study [2]. This is due to the reduced representation of certain emotions in the subset data.</w:t>
      </w:r>
    </w:p>
    <w:p w14:paraId="7BF54921" w14:textId="77777777" w:rsidR="004F48BD" w:rsidRPr="004F48BD" w:rsidRDefault="004F48BD" w:rsidP="004F48BD">
      <w:pPr>
        <w:ind w:firstLine="720"/>
        <w:jc w:val="both"/>
        <w:rPr>
          <w:sz w:val="20"/>
          <w:szCs w:val="20"/>
        </w:rPr>
      </w:pPr>
      <w:r w:rsidRPr="004F48BD">
        <w:rPr>
          <w:sz w:val="20"/>
          <w:szCs w:val="20"/>
        </w:rPr>
        <w:t xml:space="preserve">Similarly, on the </w:t>
      </w:r>
      <w:proofErr w:type="spellStart"/>
      <w:r w:rsidRPr="004F48BD">
        <w:rPr>
          <w:sz w:val="20"/>
          <w:szCs w:val="20"/>
        </w:rPr>
        <w:t>Monkeypox</w:t>
      </w:r>
      <w:proofErr w:type="spellEnd"/>
      <w:r w:rsidRPr="004F48BD">
        <w:rPr>
          <w:sz w:val="20"/>
          <w:szCs w:val="20"/>
        </w:rPr>
        <w:t xml:space="preserve"> Tweets dataset subset, our model obtained an F1-Score of 73.8%, which was marginally lower than the 78.0% obtained with Decision Trees in the original study [3]. On the Amazon Reviews subset of the dataset, our model achieved a precision of 79.5%, which is comparable to the 80.0% and 83.0% precisions obtained with Naive Bayes and SVM, respectively, in the original study [4].</w:t>
      </w:r>
    </w:p>
    <w:p w14:paraId="012061B2" w14:textId="77777777" w:rsidR="00077636" w:rsidRDefault="004F48BD" w:rsidP="00077636">
      <w:pPr>
        <w:ind w:firstLine="720"/>
        <w:jc w:val="both"/>
        <w:rPr>
          <w:sz w:val="20"/>
          <w:szCs w:val="20"/>
        </w:rPr>
      </w:pPr>
      <w:r w:rsidRPr="004F48BD">
        <w:rPr>
          <w:sz w:val="20"/>
          <w:szCs w:val="20"/>
        </w:rPr>
        <w:t>Due to the unique characteristics and distribution biases of the data, it is vital to observe that different models may function differently on different datasets. In real-world applications, it is crucial to select, implement, and evaluate machine learning models for sentiment analysis with extreme caution. These experimental results provide valuable insights into the practical implications and complexities of employing machine learning models to sentiment analysis, which may assist practitioners in selecting the most suitable models for their particular sentiment analysis tasks.</w:t>
      </w:r>
      <w:r w:rsidR="00077636">
        <w:rPr>
          <w:sz w:val="20"/>
          <w:szCs w:val="20"/>
        </w:rPr>
        <w:t xml:space="preserve"> </w:t>
      </w:r>
      <w:r w:rsidR="00077636" w:rsidRPr="00077636">
        <w:rPr>
          <w:sz w:val="20"/>
          <w:szCs w:val="20"/>
        </w:rPr>
        <w:t xml:space="preserve">In the field of sentiment analysis, </w:t>
      </w:r>
      <w:r w:rsidR="00077636" w:rsidRPr="00077636">
        <w:rPr>
          <w:sz w:val="20"/>
          <w:szCs w:val="20"/>
        </w:rPr>
        <w:lastRenderedPageBreak/>
        <w:t xml:space="preserve">the implementation of machine learning techniques, particularly ensemble methods, has yielded significant success. The work of </w:t>
      </w:r>
      <w:proofErr w:type="spellStart"/>
      <w:r w:rsidR="00077636" w:rsidRPr="00077636">
        <w:rPr>
          <w:sz w:val="20"/>
          <w:szCs w:val="20"/>
        </w:rPr>
        <w:t>Ayyub</w:t>
      </w:r>
      <w:proofErr w:type="spellEnd"/>
      <w:r w:rsidR="00077636" w:rsidRPr="00077636">
        <w:rPr>
          <w:sz w:val="20"/>
          <w:szCs w:val="20"/>
        </w:rPr>
        <w:t xml:space="preserve">, K., </w:t>
      </w:r>
      <w:proofErr w:type="gramStart"/>
      <w:r w:rsidR="00077636" w:rsidRPr="00077636">
        <w:rPr>
          <w:sz w:val="20"/>
          <w:szCs w:val="20"/>
        </w:rPr>
        <w:t>et</w:t>
      </w:r>
      <w:proofErr w:type="gramEnd"/>
      <w:r w:rsidR="00077636" w:rsidRPr="00077636">
        <w:rPr>
          <w:sz w:val="20"/>
          <w:szCs w:val="20"/>
        </w:rPr>
        <w:t xml:space="preserve"> al. [4] exemplifies the value of ensemble methods in sentiment analysis admirably. They utilized multiple classifiers to quantify the sentiment of a dataset of movie reviews. These classifiers, including logistic regression, K-Nearest Neighbors, Gaussian Naive Bayes, Multinomial Naive Bayes, Gradient Boosting, and Random Forest, were combined in various ways to create ensemble methods. By utilizing ensemble techniques, their model achieved a remarkable 90.1% accuracy in sentiment classification. This result bolsters the importance of ensemble methods, as they provide enhanced performance by decentralizing the prediction task across numerous learners for greater accuracy [15].</w:t>
      </w:r>
    </w:p>
    <w:p w14:paraId="46643B2D" w14:textId="77777777" w:rsidR="00077636" w:rsidRDefault="00077636" w:rsidP="00077636">
      <w:pPr>
        <w:ind w:firstLine="720"/>
        <w:jc w:val="both"/>
        <w:rPr>
          <w:sz w:val="20"/>
          <w:szCs w:val="20"/>
        </w:rPr>
      </w:pPr>
      <w:r w:rsidRPr="00077636">
        <w:rPr>
          <w:sz w:val="20"/>
          <w:szCs w:val="20"/>
        </w:rPr>
        <w:t xml:space="preserve">Special consideration should be given to the parallel research conducted by </w:t>
      </w:r>
      <w:proofErr w:type="spellStart"/>
      <w:r w:rsidRPr="00077636">
        <w:rPr>
          <w:sz w:val="20"/>
          <w:szCs w:val="20"/>
        </w:rPr>
        <w:t>Oyebode</w:t>
      </w:r>
      <w:proofErr w:type="spellEnd"/>
      <w:r w:rsidRPr="00077636">
        <w:rPr>
          <w:sz w:val="20"/>
          <w:szCs w:val="20"/>
        </w:rPr>
        <w:t>, O., and others [5] and Rodriguez, et al. [16] regarding the empirical validation of machine learning techniques for sentiment quantification and classification in a healthcare setting. Utilizing social media data, both studies evaluated mobile applications within the Mental Health sector. The integration of Machine Learning model classifiers and Natural Language Processing techniques facilitated the extraction and comprehension of user sentiments regarding various Mental Health applications. Importantly, these studies demonstrated that machine learning techniques enhanced the comprehension of patient sentiments, thereby enhancing the functionality of applications [5</w:t>
      </w:r>
      <w:proofErr w:type="gramStart"/>
      <w:r w:rsidRPr="00077636">
        <w:rPr>
          <w:sz w:val="20"/>
          <w:szCs w:val="20"/>
        </w:rPr>
        <w:t>][</w:t>
      </w:r>
      <w:proofErr w:type="gramEnd"/>
      <w:r w:rsidRPr="00077636">
        <w:rPr>
          <w:sz w:val="20"/>
          <w:szCs w:val="20"/>
        </w:rPr>
        <w:t>16].</w:t>
      </w:r>
    </w:p>
    <w:p w14:paraId="459F9B7B" w14:textId="77777777" w:rsidR="00077636" w:rsidRDefault="00077636" w:rsidP="00077636">
      <w:pPr>
        <w:ind w:firstLine="720"/>
        <w:jc w:val="both"/>
        <w:rPr>
          <w:sz w:val="20"/>
          <w:szCs w:val="20"/>
        </w:rPr>
      </w:pPr>
      <w:r w:rsidRPr="00077636">
        <w:rPr>
          <w:sz w:val="20"/>
          <w:szCs w:val="20"/>
        </w:rPr>
        <w:t xml:space="preserve">In the financial sector, machine learning-based sentiment analysis has also found notable applications. </w:t>
      </w:r>
      <w:proofErr w:type="spellStart"/>
      <w:r w:rsidRPr="00077636">
        <w:rPr>
          <w:sz w:val="20"/>
          <w:szCs w:val="20"/>
        </w:rPr>
        <w:t>Mishev</w:t>
      </w:r>
      <w:proofErr w:type="spellEnd"/>
      <w:r w:rsidRPr="00077636">
        <w:rPr>
          <w:sz w:val="20"/>
          <w:szCs w:val="20"/>
        </w:rPr>
        <w:t xml:space="preserve"> et al. [14] utilized SVM-based sentiment analysis for financial market forecasting in their study. The 88.2% accuracy of their SVM-based sentiment analysis model in predicting stock market sentiment demonstrates the potential of sentiment analysis for making strategic financial and investment decisions [14].</w:t>
      </w:r>
    </w:p>
    <w:p w14:paraId="631A11E1" w14:textId="77777777" w:rsidR="00077636" w:rsidRDefault="00077636" w:rsidP="00077636">
      <w:pPr>
        <w:ind w:firstLine="720"/>
        <w:jc w:val="both"/>
        <w:rPr>
          <w:sz w:val="20"/>
          <w:szCs w:val="20"/>
        </w:rPr>
      </w:pPr>
      <w:r w:rsidRPr="00077636">
        <w:rPr>
          <w:sz w:val="20"/>
          <w:szCs w:val="20"/>
        </w:rPr>
        <w:t>Huang et al. [20] implemented a Polymerization Topic Sentiment Model for online review analysis that combines the assets of numerous machine learning techniques. Their model's accuracy of 93.8% demonstrates the potential of sentiment analysis in comprehending and enhancing the consumer experience.</w:t>
      </w:r>
    </w:p>
    <w:p w14:paraId="29C2D2B0" w14:textId="321962F6" w:rsidR="00077636" w:rsidRDefault="00077636" w:rsidP="00077636">
      <w:pPr>
        <w:ind w:firstLine="720"/>
        <w:jc w:val="both"/>
        <w:rPr>
          <w:sz w:val="20"/>
          <w:szCs w:val="20"/>
        </w:rPr>
      </w:pPr>
      <w:r w:rsidRPr="00077636">
        <w:rPr>
          <w:sz w:val="20"/>
          <w:szCs w:val="20"/>
        </w:rPr>
        <w:t>Notably, a significant portion of the cited literature demonstrates the use of Support Vector Machines (SVM) for sentiment analysis [2</w:t>
      </w:r>
      <w:proofErr w:type="gramStart"/>
      <w:r w:rsidRPr="00077636">
        <w:rPr>
          <w:sz w:val="20"/>
          <w:szCs w:val="20"/>
        </w:rPr>
        <w:t>][</w:t>
      </w:r>
      <w:proofErr w:type="gramEnd"/>
      <w:r w:rsidRPr="00077636">
        <w:rPr>
          <w:sz w:val="20"/>
          <w:szCs w:val="20"/>
        </w:rPr>
        <w:t xml:space="preserve">12][14]. Consistently, SVM models have demonstrated extraordinary performance in sentiment classification tasks, as evidenced by the research of </w:t>
      </w:r>
      <w:proofErr w:type="spellStart"/>
      <w:r w:rsidRPr="00077636">
        <w:rPr>
          <w:sz w:val="20"/>
          <w:szCs w:val="20"/>
        </w:rPr>
        <w:t>Braig</w:t>
      </w:r>
      <w:proofErr w:type="spellEnd"/>
      <w:r w:rsidRPr="00077636">
        <w:rPr>
          <w:sz w:val="20"/>
          <w:szCs w:val="20"/>
        </w:rPr>
        <w:t xml:space="preserve">, N., et al. [2] and </w:t>
      </w:r>
      <w:proofErr w:type="spellStart"/>
      <w:r w:rsidRPr="00077636">
        <w:rPr>
          <w:sz w:val="20"/>
          <w:szCs w:val="20"/>
        </w:rPr>
        <w:t>Mishev</w:t>
      </w:r>
      <w:proofErr w:type="spellEnd"/>
      <w:r w:rsidRPr="00077636">
        <w:rPr>
          <w:sz w:val="20"/>
          <w:szCs w:val="20"/>
        </w:rPr>
        <w:t>, et al. [14], in which they obtained a high level of accuracy of 86.3% and 88.2%, respectively.</w:t>
      </w:r>
    </w:p>
    <w:p w14:paraId="785D798A" w14:textId="77777777" w:rsidR="00077636" w:rsidRDefault="00077636" w:rsidP="00077636">
      <w:pPr>
        <w:ind w:firstLine="720"/>
        <w:jc w:val="both"/>
        <w:rPr>
          <w:sz w:val="20"/>
          <w:szCs w:val="20"/>
        </w:rPr>
      </w:pPr>
      <w:r w:rsidRPr="00077636">
        <w:rPr>
          <w:sz w:val="20"/>
          <w:szCs w:val="20"/>
        </w:rPr>
        <w:t xml:space="preserve">Moreover, </w:t>
      </w:r>
      <w:proofErr w:type="spellStart"/>
      <w:r w:rsidRPr="00077636">
        <w:rPr>
          <w:sz w:val="20"/>
          <w:szCs w:val="20"/>
        </w:rPr>
        <w:t>Bengesi</w:t>
      </w:r>
      <w:proofErr w:type="spellEnd"/>
      <w:r w:rsidRPr="00077636">
        <w:rPr>
          <w:sz w:val="20"/>
          <w:szCs w:val="20"/>
        </w:rPr>
        <w:t xml:space="preserve"> et al. [3] emphasize the effectiveness of Decision Trees, which, when applied to their </w:t>
      </w:r>
      <w:proofErr w:type="spellStart"/>
      <w:r w:rsidRPr="00077636">
        <w:rPr>
          <w:sz w:val="20"/>
          <w:szCs w:val="20"/>
        </w:rPr>
        <w:t>Monkeypox</w:t>
      </w:r>
      <w:proofErr w:type="spellEnd"/>
      <w:r w:rsidRPr="00077636">
        <w:rPr>
          <w:sz w:val="20"/>
          <w:szCs w:val="20"/>
        </w:rPr>
        <w:t xml:space="preserve"> Tweets dataset, achieved a commendable 91% accuracy. These results further demonstrate the effectiveness of the machine learning model for sentiment analysis and lend support to the notion that a model's applicability may depend on the dataset and application domain.</w:t>
      </w:r>
    </w:p>
    <w:p w14:paraId="39BE8302" w14:textId="0C140DAE" w:rsidR="00237F31" w:rsidRPr="004F48BD" w:rsidRDefault="00077636" w:rsidP="00077636">
      <w:pPr>
        <w:ind w:firstLine="720"/>
        <w:jc w:val="both"/>
        <w:rPr>
          <w:sz w:val="20"/>
          <w:szCs w:val="20"/>
        </w:rPr>
      </w:pPr>
      <w:r w:rsidRPr="00077636">
        <w:rPr>
          <w:sz w:val="20"/>
          <w:szCs w:val="20"/>
        </w:rPr>
        <w:t>In conclusion, supervised machine learning models have been demonstrated to be an effective instrument for sentiment analysis, providing valuable insights across multiple domains. In addition, the implementation of ensemble methods and Transfer Learning techniques adds a layer of sophistication, thereby enhancing the system's performance [4</w:t>
      </w:r>
      <w:proofErr w:type="gramStart"/>
      <w:r w:rsidRPr="00077636">
        <w:rPr>
          <w:sz w:val="20"/>
          <w:szCs w:val="20"/>
        </w:rPr>
        <w:t>][</w:t>
      </w:r>
      <w:proofErr w:type="gramEnd"/>
      <w:r w:rsidRPr="00077636">
        <w:rPr>
          <w:sz w:val="20"/>
          <w:szCs w:val="20"/>
        </w:rPr>
        <w:t>7][15]. Even though significant progress has been made, the development of more sophisticated and effective models remains a significant area of research in sentiment analysis.</w:t>
      </w:r>
      <w:r w:rsidR="00237F31" w:rsidRPr="004F48BD">
        <w:rPr>
          <w:b/>
          <w:bCs/>
          <w:sz w:val="20"/>
          <w:szCs w:val="20"/>
        </w:rPr>
        <w:br w:type="page"/>
      </w:r>
    </w:p>
    <w:p w14:paraId="4931930A" w14:textId="7942B92A" w:rsidR="00A37C5A" w:rsidRPr="004F48BD" w:rsidRDefault="00D25B49" w:rsidP="00F74251">
      <w:pPr>
        <w:pStyle w:val="ReferenceHead"/>
      </w:pPr>
      <w:bookmarkStart w:id="3" w:name="OLE_LINK2"/>
      <w:r w:rsidRPr="004F48BD">
        <w:lastRenderedPageBreak/>
        <w:t>References</w:t>
      </w:r>
    </w:p>
    <w:bookmarkEnd w:id="0"/>
    <w:bookmarkEnd w:id="3"/>
    <w:p w14:paraId="49DD080E"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Abdul Aziz, A., &amp; Starkey, A. (2020). Predicting Supervise Machine Learning Performances for Sentiment Analysis Using Contextual-Based Approaches. </w:t>
      </w:r>
      <w:r w:rsidRPr="004F48BD">
        <w:rPr>
          <w:rFonts w:ascii="Times New Roman" w:hAnsi="Times New Roman" w:cs="Times New Roman"/>
          <w:i/>
          <w:iCs/>
          <w:sz w:val="16"/>
          <w:szCs w:val="16"/>
        </w:rPr>
        <w:t>IEEE Access, 8</w:t>
      </w:r>
      <w:r w:rsidRPr="004F48BD">
        <w:rPr>
          <w:rFonts w:ascii="Times New Roman" w:hAnsi="Times New Roman" w:cs="Times New Roman"/>
          <w:sz w:val="16"/>
          <w:szCs w:val="16"/>
        </w:rPr>
        <w:t>, 17722-17733.</w:t>
      </w:r>
    </w:p>
    <w:p w14:paraId="3F8ADB00"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proofErr w:type="spellStart"/>
      <w:r w:rsidRPr="004F48BD">
        <w:rPr>
          <w:rFonts w:ascii="Times New Roman" w:hAnsi="Times New Roman" w:cs="Times New Roman"/>
          <w:sz w:val="16"/>
          <w:szCs w:val="16"/>
        </w:rPr>
        <w:t>Braig</w:t>
      </w:r>
      <w:proofErr w:type="spellEnd"/>
      <w:r w:rsidRPr="004F48BD">
        <w:rPr>
          <w:rFonts w:ascii="Times New Roman" w:hAnsi="Times New Roman" w:cs="Times New Roman"/>
          <w:sz w:val="16"/>
          <w:szCs w:val="16"/>
        </w:rPr>
        <w:t xml:space="preserve">, N., Benz, A., </w:t>
      </w:r>
      <w:proofErr w:type="spellStart"/>
      <w:r w:rsidRPr="004F48BD">
        <w:rPr>
          <w:rFonts w:ascii="Times New Roman" w:hAnsi="Times New Roman" w:cs="Times New Roman"/>
          <w:sz w:val="16"/>
          <w:szCs w:val="16"/>
        </w:rPr>
        <w:t>Voth</w:t>
      </w:r>
      <w:proofErr w:type="spellEnd"/>
      <w:r w:rsidRPr="004F48BD">
        <w:rPr>
          <w:rFonts w:ascii="Times New Roman" w:hAnsi="Times New Roman" w:cs="Times New Roman"/>
          <w:sz w:val="16"/>
          <w:szCs w:val="16"/>
        </w:rPr>
        <w:t xml:space="preserve">, S., </w:t>
      </w:r>
      <w:proofErr w:type="spellStart"/>
      <w:r w:rsidRPr="004F48BD">
        <w:rPr>
          <w:rFonts w:ascii="Times New Roman" w:hAnsi="Times New Roman" w:cs="Times New Roman"/>
          <w:sz w:val="16"/>
          <w:szCs w:val="16"/>
        </w:rPr>
        <w:t>Breitenbach</w:t>
      </w:r>
      <w:proofErr w:type="spellEnd"/>
      <w:r w:rsidRPr="004F48BD">
        <w:rPr>
          <w:rFonts w:ascii="Times New Roman" w:hAnsi="Times New Roman" w:cs="Times New Roman"/>
          <w:sz w:val="16"/>
          <w:szCs w:val="16"/>
        </w:rPr>
        <w:t xml:space="preserve">, J., &amp; </w:t>
      </w:r>
      <w:proofErr w:type="spellStart"/>
      <w:r w:rsidRPr="004F48BD">
        <w:rPr>
          <w:rFonts w:ascii="Times New Roman" w:hAnsi="Times New Roman" w:cs="Times New Roman"/>
          <w:sz w:val="16"/>
          <w:szCs w:val="16"/>
        </w:rPr>
        <w:t>Buettner</w:t>
      </w:r>
      <w:proofErr w:type="spellEnd"/>
      <w:r w:rsidRPr="004F48BD">
        <w:rPr>
          <w:rFonts w:ascii="Times New Roman" w:hAnsi="Times New Roman" w:cs="Times New Roman"/>
          <w:sz w:val="16"/>
          <w:szCs w:val="16"/>
        </w:rPr>
        <w:t>, R. (2023). Machine Learning Techniques for Sentiment Analysis of COVID-19-Related Twitter Data. </w:t>
      </w:r>
      <w:r w:rsidRPr="004F48BD">
        <w:rPr>
          <w:rFonts w:ascii="Times New Roman" w:hAnsi="Times New Roman" w:cs="Times New Roman"/>
          <w:i/>
          <w:iCs/>
          <w:sz w:val="16"/>
          <w:szCs w:val="16"/>
        </w:rPr>
        <w:t>IEEE Access, 11</w:t>
      </w:r>
      <w:r w:rsidRPr="004F48BD">
        <w:rPr>
          <w:rFonts w:ascii="Times New Roman" w:hAnsi="Times New Roman" w:cs="Times New Roman"/>
          <w:sz w:val="16"/>
          <w:szCs w:val="16"/>
        </w:rPr>
        <w:t>, 14778-14803.</w:t>
      </w:r>
    </w:p>
    <w:p w14:paraId="4D0067A4"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proofErr w:type="spellStart"/>
      <w:r w:rsidRPr="004F48BD">
        <w:rPr>
          <w:rFonts w:ascii="Times New Roman" w:hAnsi="Times New Roman" w:cs="Times New Roman"/>
          <w:sz w:val="16"/>
          <w:szCs w:val="16"/>
        </w:rPr>
        <w:t>Bengesi</w:t>
      </w:r>
      <w:proofErr w:type="spellEnd"/>
      <w:r w:rsidRPr="004F48BD">
        <w:rPr>
          <w:rFonts w:ascii="Times New Roman" w:hAnsi="Times New Roman" w:cs="Times New Roman"/>
          <w:sz w:val="16"/>
          <w:szCs w:val="16"/>
        </w:rPr>
        <w:t xml:space="preserve">, S., </w:t>
      </w:r>
      <w:proofErr w:type="spellStart"/>
      <w:r w:rsidRPr="004F48BD">
        <w:rPr>
          <w:rFonts w:ascii="Times New Roman" w:hAnsi="Times New Roman" w:cs="Times New Roman"/>
          <w:sz w:val="16"/>
          <w:szCs w:val="16"/>
        </w:rPr>
        <w:t>Oladunni</w:t>
      </w:r>
      <w:proofErr w:type="spellEnd"/>
      <w:r w:rsidRPr="004F48BD">
        <w:rPr>
          <w:rFonts w:ascii="Times New Roman" w:hAnsi="Times New Roman" w:cs="Times New Roman"/>
          <w:sz w:val="16"/>
          <w:szCs w:val="16"/>
        </w:rPr>
        <w:t xml:space="preserve">, T., </w:t>
      </w:r>
      <w:proofErr w:type="spellStart"/>
      <w:r w:rsidRPr="004F48BD">
        <w:rPr>
          <w:rFonts w:ascii="Times New Roman" w:hAnsi="Times New Roman" w:cs="Times New Roman"/>
          <w:sz w:val="16"/>
          <w:szCs w:val="16"/>
        </w:rPr>
        <w:t>Olusegun</w:t>
      </w:r>
      <w:proofErr w:type="spellEnd"/>
      <w:r w:rsidRPr="004F48BD">
        <w:rPr>
          <w:rFonts w:ascii="Times New Roman" w:hAnsi="Times New Roman" w:cs="Times New Roman"/>
          <w:sz w:val="16"/>
          <w:szCs w:val="16"/>
        </w:rPr>
        <w:t xml:space="preserve">, R., &amp; </w:t>
      </w:r>
      <w:proofErr w:type="spellStart"/>
      <w:r w:rsidRPr="004F48BD">
        <w:rPr>
          <w:rFonts w:ascii="Times New Roman" w:hAnsi="Times New Roman" w:cs="Times New Roman"/>
          <w:sz w:val="16"/>
          <w:szCs w:val="16"/>
        </w:rPr>
        <w:t>Audu</w:t>
      </w:r>
      <w:proofErr w:type="spellEnd"/>
      <w:r w:rsidRPr="004F48BD">
        <w:rPr>
          <w:rFonts w:ascii="Times New Roman" w:hAnsi="Times New Roman" w:cs="Times New Roman"/>
          <w:sz w:val="16"/>
          <w:szCs w:val="16"/>
        </w:rPr>
        <w:t xml:space="preserve">, H. (2023). A Machine Learning-Sentiment Analysis on </w:t>
      </w:r>
      <w:proofErr w:type="spellStart"/>
      <w:r w:rsidRPr="004F48BD">
        <w:rPr>
          <w:rFonts w:ascii="Times New Roman" w:hAnsi="Times New Roman" w:cs="Times New Roman"/>
          <w:sz w:val="16"/>
          <w:szCs w:val="16"/>
        </w:rPr>
        <w:t>Monkeypox</w:t>
      </w:r>
      <w:proofErr w:type="spellEnd"/>
      <w:r w:rsidRPr="004F48BD">
        <w:rPr>
          <w:rFonts w:ascii="Times New Roman" w:hAnsi="Times New Roman" w:cs="Times New Roman"/>
          <w:sz w:val="16"/>
          <w:szCs w:val="16"/>
        </w:rPr>
        <w:t xml:space="preserve"> Outbreak: An Extensive Dataset to Show the Polarity of Public Opinion </w:t>
      </w:r>
      <w:proofErr w:type="gramStart"/>
      <w:r w:rsidRPr="004F48BD">
        <w:rPr>
          <w:rFonts w:ascii="Times New Roman" w:hAnsi="Times New Roman" w:cs="Times New Roman"/>
          <w:sz w:val="16"/>
          <w:szCs w:val="16"/>
        </w:rPr>
        <w:t>From</w:t>
      </w:r>
      <w:proofErr w:type="gramEnd"/>
      <w:r w:rsidRPr="004F48BD">
        <w:rPr>
          <w:rFonts w:ascii="Times New Roman" w:hAnsi="Times New Roman" w:cs="Times New Roman"/>
          <w:sz w:val="16"/>
          <w:szCs w:val="16"/>
        </w:rPr>
        <w:t xml:space="preserve"> Twitter Tweets. </w:t>
      </w:r>
      <w:r w:rsidRPr="004F48BD">
        <w:rPr>
          <w:rFonts w:ascii="Times New Roman" w:hAnsi="Times New Roman" w:cs="Times New Roman"/>
          <w:i/>
          <w:iCs/>
          <w:sz w:val="16"/>
          <w:szCs w:val="16"/>
        </w:rPr>
        <w:t>IEEE Access, 11</w:t>
      </w:r>
      <w:r w:rsidRPr="004F48BD">
        <w:rPr>
          <w:rFonts w:ascii="Times New Roman" w:hAnsi="Times New Roman" w:cs="Times New Roman"/>
          <w:sz w:val="16"/>
          <w:szCs w:val="16"/>
        </w:rPr>
        <w:t>, 11811-11826.</w:t>
      </w:r>
    </w:p>
    <w:p w14:paraId="2394D3D9"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proofErr w:type="spellStart"/>
      <w:r w:rsidRPr="004F48BD">
        <w:rPr>
          <w:rFonts w:ascii="Times New Roman" w:hAnsi="Times New Roman" w:cs="Times New Roman"/>
          <w:sz w:val="16"/>
          <w:szCs w:val="16"/>
        </w:rPr>
        <w:t>Ayyub</w:t>
      </w:r>
      <w:proofErr w:type="spellEnd"/>
      <w:r w:rsidRPr="004F48BD">
        <w:rPr>
          <w:rFonts w:ascii="Times New Roman" w:hAnsi="Times New Roman" w:cs="Times New Roman"/>
          <w:sz w:val="16"/>
          <w:szCs w:val="16"/>
        </w:rPr>
        <w:t xml:space="preserve">, K., </w:t>
      </w:r>
      <w:proofErr w:type="spellStart"/>
      <w:r w:rsidRPr="004F48BD">
        <w:rPr>
          <w:rFonts w:ascii="Times New Roman" w:hAnsi="Times New Roman" w:cs="Times New Roman"/>
          <w:sz w:val="16"/>
          <w:szCs w:val="16"/>
        </w:rPr>
        <w:t>Iqbal</w:t>
      </w:r>
      <w:proofErr w:type="spellEnd"/>
      <w:r w:rsidRPr="004F48BD">
        <w:rPr>
          <w:rFonts w:ascii="Times New Roman" w:hAnsi="Times New Roman" w:cs="Times New Roman"/>
          <w:sz w:val="16"/>
          <w:szCs w:val="16"/>
        </w:rPr>
        <w:t xml:space="preserve">, S., </w:t>
      </w:r>
      <w:proofErr w:type="spellStart"/>
      <w:r w:rsidRPr="004F48BD">
        <w:rPr>
          <w:rFonts w:ascii="Times New Roman" w:hAnsi="Times New Roman" w:cs="Times New Roman"/>
          <w:sz w:val="16"/>
          <w:szCs w:val="16"/>
        </w:rPr>
        <w:t>Munir</w:t>
      </w:r>
      <w:proofErr w:type="spellEnd"/>
      <w:r w:rsidRPr="004F48BD">
        <w:rPr>
          <w:rFonts w:ascii="Times New Roman" w:hAnsi="Times New Roman" w:cs="Times New Roman"/>
          <w:sz w:val="16"/>
          <w:szCs w:val="16"/>
        </w:rPr>
        <w:t xml:space="preserve">, E.U., </w:t>
      </w:r>
      <w:proofErr w:type="spellStart"/>
      <w:r w:rsidRPr="004F48BD">
        <w:rPr>
          <w:rFonts w:ascii="Times New Roman" w:hAnsi="Times New Roman" w:cs="Times New Roman"/>
          <w:sz w:val="16"/>
          <w:szCs w:val="16"/>
        </w:rPr>
        <w:t>Nisar</w:t>
      </w:r>
      <w:proofErr w:type="spellEnd"/>
      <w:r w:rsidRPr="004F48BD">
        <w:rPr>
          <w:rFonts w:ascii="Times New Roman" w:hAnsi="Times New Roman" w:cs="Times New Roman"/>
          <w:sz w:val="16"/>
          <w:szCs w:val="16"/>
        </w:rPr>
        <w:t xml:space="preserve">, M.W., &amp; </w:t>
      </w:r>
      <w:proofErr w:type="spellStart"/>
      <w:r w:rsidRPr="004F48BD">
        <w:rPr>
          <w:rFonts w:ascii="Times New Roman" w:hAnsi="Times New Roman" w:cs="Times New Roman"/>
          <w:sz w:val="16"/>
          <w:szCs w:val="16"/>
        </w:rPr>
        <w:t>Abbasi</w:t>
      </w:r>
      <w:proofErr w:type="spellEnd"/>
      <w:r w:rsidRPr="004F48BD">
        <w:rPr>
          <w:rFonts w:ascii="Times New Roman" w:hAnsi="Times New Roman" w:cs="Times New Roman"/>
          <w:sz w:val="16"/>
          <w:szCs w:val="16"/>
        </w:rPr>
        <w:t>, M. (2020). Exploring Diverse Features for Sentiment Quantification Using Machine Learning Algorithms. </w:t>
      </w:r>
      <w:r w:rsidRPr="004F48BD">
        <w:rPr>
          <w:rFonts w:ascii="Times New Roman" w:hAnsi="Times New Roman" w:cs="Times New Roman"/>
          <w:i/>
          <w:iCs/>
          <w:sz w:val="16"/>
          <w:szCs w:val="16"/>
        </w:rPr>
        <w:t>IEEE Access, 8</w:t>
      </w:r>
      <w:r w:rsidRPr="004F48BD">
        <w:rPr>
          <w:rFonts w:ascii="Times New Roman" w:hAnsi="Times New Roman" w:cs="Times New Roman"/>
          <w:sz w:val="16"/>
          <w:szCs w:val="16"/>
        </w:rPr>
        <w:t>, 142819-142831.</w:t>
      </w:r>
    </w:p>
    <w:p w14:paraId="1F8FFA6F"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proofErr w:type="spellStart"/>
      <w:r w:rsidRPr="004F48BD">
        <w:rPr>
          <w:rFonts w:ascii="Times New Roman" w:hAnsi="Times New Roman" w:cs="Times New Roman"/>
          <w:sz w:val="16"/>
          <w:szCs w:val="16"/>
        </w:rPr>
        <w:t>Oyebode</w:t>
      </w:r>
      <w:proofErr w:type="spellEnd"/>
      <w:r w:rsidRPr="004F48BD">
        <w:rPr>
          <w:rFonts w:ascii="Times New Roman" w:hAnsi="Times New Roman" w:cs="Times New Roman"/>
          <w:sz w:val="16"/>
          <w:szCs w:val="16"/>
        </w:rPr>
        <w:t xml:space="preserve">, O., </w:t>
      </w:r>
      <w:proofErr w:type="spellStart"/>
      <w:r w:rsidRPr="004F48BD">
        <w:rPr>
          <w:rFonts w:ascii="Times New Roman" w:hAnsi="Times New Roman" w:cs="Times New Roman"/>
          <w:sz w:val="16"/>
          <w:szCs w:val="16"/>
        </w:rPr>
        <w:t>Lomotey</w:t>
      </w:r>
      <w:proofErr w:type="spellEnd"/>
      <w:r w:rsidRPr="004F48BD">
        <w:rPr>
          <w:rFonts w:ascii="Times New Roman" w:hAnsi="Times New Roman" w:cs="Times New Roman"/>
          <w:sz w:val="16"/>
          <w:szCs w:val="16"/>
        </w:rPr>
        <w:t>, R.K., &amp; Orji, R. (2021). “I Tried to Breastfeed but…</w:t>
      </w:r>
      <w:proofErr w:type="gramStart"/>
      <w:r w:rsidRPr="004F48BD">
        <w:rPr>
          <w:rFonts w:ascii="Times New Roman" w:hAnsi="Times New Roman" w:cs="Times New Roman"/>
          <w:sz w:val="16"/>
          <w:szCs w:val="16"/>
        </w:rPr>
        <w:t>”:</w:t>
      </w:r>
      <w:proofErr w:type="gramEnd"/>
      <w:r w:rsidRPr="004F48BD">
        <w:rPr>
          <w:rFonts w:ascii="Times New Roman" w:hAnsi="Times New Roman" w:cs="Times New Roman"/>
          <w:sz w:val="16"/>
          <w:szCs w:val="16"/>
        </w:rPr>
        <w:t xml:space="preserve"> Exploring Factors Influencing Breastfeeding </w:t>
      </w:r>
      <w:proofErr w:type="spellStart"/>
      <w:r w:rsidRPr="004F48BD">
        <w:rPr>
          <w:rFonts w:ascii="Times New Roman" w:hAnsi="Times New Roman" w:cs="Times New Roman"/>
          <w:sz w:val="16"/>
          <w:szCs w:val="16"/>
        </w:rPr>
        <w:t>Behaviours</w:t>
      </w:r>
      <w:proofErr w:type="spellEnd"/>
      <w:r w:rsidRPr="004F48BD">
        <w:rPr>
          <w:rFonts w:ascii="Times New Roman" w:hAnsi="Times New Roman" w:cs="Times New Roman"/>
          <w:sz w:val="16"/>
          <w:szCs w:val="16"/>
        </w:rPr>
        <w:t xml:space="preserve"> Based on Tweets Using Machine Learning and Thematic Analysis. </w:t>
      </w:r>
      <w:r w:rsidRPr="004F48BD">
        <w:rPr>
          <w:rFonts w:ascii="Times New Roman" w:hAnsi="Times New Roman" w:cs="Times New Roman"/>
          <w:i/>
          <w:iCs/>
          <w:sz w:val="16"/>
          <w:szCs w:val="16"/>
        </w:rPr>
        <w:t>IEEE Access, 9</w:t>
      </w:r>
      <w:r w:rsidRPr="004F48BD">
        <w:rPr>
          <w:rFonts w:ascii="Times New Roman" w:hAnsi="Times New Roman" w:cs="Times New Roman"/>
          <w:sz w:val="16"/>
          <w:szCs w:val="16"/>
        </w:rPr>
        <w:t>, 61074-61089.</w:t>
      </w:r>
    </w:p>
    <w:p w14:paraId="71873C8D"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proofErr w:type="spellStart"/>
      <w:r w:rsidRPr="004F48BD">
        <w:rPr>
          <w:rFonts w:ascii="Times New Roman" w:hAnsi="Times New Roman" w:cs="Times New Roman"/>
          <w:sz w:val="16"/>
          <w:szCs w:val="16"/>
        </w:rPr>
        <w:t>Sen</w:t>
      </w:r>
      <w:proofErr w:type="spellEnd"/>
      <w:r w:rsidRPr="004F48BD">
        <w:rPr>
          <w:rFonts w:ascii="Times New Roman" w:hAnsi="Times New Roman" w:cs="Times New Roman"/>
          <w:sz w:val="16"/>
          <w:szCs w:val="16"/>
        </w:rPr>
        <w:t xml:space="preserve">, O., </w:t>
      </w:r>
      <w:proofErr w:type="spellStart"/>
      <w:r w:rsidRPr="004F48BD">
        <w:rPr>
          <w:rFonts w:ascii="Times New Roman" w:hAnsi="Times New Roman" w:cs="Times New Roman"/>
          <w:sz w:val="16"/>
          <w:szCs w:val="16"/>
        </w:rPr>
        <w:t>Fuad</w:t>
      </w:r>
      <w:proofErr w:type="spellEnd"/>
      <w:r w:rsidRPr="004F48BD">
        <w:rPr>
          <w:rFonts w:ascii="Times New Roman" w:hAnsi="Times New Roman" w:cs="Times New Roman"/>
          <w:sz w:val="16"/>
          <w:szCs w:val="16"/>
        </w:rPr>
        <w:t xml:space="preserve">, M., Islam, M.N., Rabbi, J., </w:t>
      </w:r>
      <w:proofErr w:type="spellStart"/>
      <w:r w:rsidRPr="004F48BD">
        <w:rPr>
          <w:rFonts w:ascii="Times New Roman" w:hAnsi="Times New Roman" w:cs="Times New Roman"/>
          <w:sz w:val="16"/>
          <w:szCs w:val="16"/>
        </w:rPr>
        <w:t>Masud</w:t>
      </w:r>
      <w:proofErr w:type="spellEnd"/>
      <w:r w:rsidRPr="004F48BD">
        <w:rPr>
          <w:rFonts w:ascii="Times New Roman" w:hAnsi="Times New Roman" w:cs="Times New Roman"/>
          <w:sz w:val="16"/>
          <w:szCs w:val="16"/>
        </w:rPr>
        <w:t xml:space="preserve">, M., </w:t>
      </w:r>
      <w:proofErr w:type="spellStart"/>
      <w:r w:rsidRPr="004F48BD">
        <w:rPr>
          <w:rFonts w:ascii="Times New Roman" w:hAnsi="Times New Roman" w:cs="Times New Roman"/>
          <w:sz w:val="16"/>
          <w:szCs w:val="16"/>
        </w:rPr>
        <w:t>Hasan</w:t>
      </w:r>
      <w:proofErr w:type="spellEnd"/>
      <w:r w:rsidRPr="004F48BD">
        <w:rPr>
          <w:rFonts w:ascii="Times New Roman" w:hAnsi="Times New Roman" w:cs="Times New Roman"/>
          <w:sz w:val="16"/>
          <w:szCs w:val="16"/>
        </w:rPr>
        <w:t xml:space="preserve">, M.K., </w:t>
      </w:r>
      <w:proofErr w:type="spellStart"/>
      <w:r w:rsidRPr="004F48BD">
        <w:rPr>
          <w:rFonts w:ascii="Times New Roman" w:hAnsi="Times New Roman" w:cs="Times New Roman"/>
          <w:sz w:val="16"/>
          <w:szCs w:val="16"/>
        </w:rPr>
        <w:t>Awal</w:t>
      </w:r>
      <w:proofErr w:type="spellEnd"/>
      <w:r w:rsidRPr="004F48BD">
        <w:rPr>
          <w:rFonts w:ascii="Times New Roman" w:hAnsi="Times New Roman" w:cs="Times New Roman"/>
          <w:sz w:val="16"/>
          <w:szCs w:val="16"/>
        </w:rPr>
        <w:t xml:space="preserve">, M.A., Ahmed </w:t>
      </w:r>
      <w:proofErr w:type="spellStart"/>
      <w:r w:rsidRPr="004F48BD">
        <w:rPr>
          <w:rFonts w:ascii="Times New Roman" w:hAnsi="Times New Roman" w:cs="Times New Roman"/>
          <w:sz w:val="16"/>
          <w:szCs w:val="16"/>
        </w:rPr>
        <w:t>Fime</w:t>
      </w:r>
      <w:proofErr w:type="spellEnd"/>
      <w:r w:rsidRPr="004F48BD">
        <w:rPr>
          <w:rFonts w:ascii="Times New Roman" w:hAnsi="Times New Roman" w:cs="Times New Roman"/>
          <w:sz w:val="16"/>
          <w:szCs w:val="16"/>
        </w:rPr>
        <w:t xml:space="preserve">, A., </w:t>
      </w:r>
      <w:proofErr w:type="spellStart"/>
      <w:r w:rsidRPr="004F48BD">
        <w:rPr>
          <w:rFonts w:ascii="Times New Roman" w:hAnsi="Times New Roman" w:cs="Times New Roman"/>
          <w:sz w:val="16"/>
          <w:szCs w:val="16"/>
        </w:rPr>
        <w:t>Hasan</w:t>
      </w:r>
      <w:proofErr w:type="spellEnd"/>
      <w:r w:rsidRPr="004F48BD">
        <w:rPr>
          <w:rFonts w:ascii="Times New Roman" w:hAnsi="Times New Roman" w:cs="Times New Roman"/>
          <w:sz w:val="16"/>
          <w:szCs w:val="16"/>
        </w:rPr>
        <w:t xml:space="preserve"> </w:t>
      </w:r>
      <w:proofErr w:type="spellStart"/>
      <w:r w:rsidRPr="004F48BD">
        <w:rPr>
          <w:rFonts w:ascii="Times New Roman" w:hAnsi="Times New Roman" w:cs="Times New Roman"/>
          <w:sz w:val="16"/>
          <w:szCs w:val="16"/>
        </w:rPr>
        <w:t>Fuad</w:t>
      </w:r>
      <w:proofErr w:type="spellEnd"/>
      <w:r w:rsidRPr="004F48BD">
        <w:rPr>
          <w:rFonts w:ascii="Times New Roman" w:hAnsi="Times New Roman" w:cs="Times New Roman"/>
          <w:sz w:val="16"/>
          <w:szCs w:val="16"/>
        </w:rPr>
        <w:t xml:space="preserve">, M.T., </w:t>
      </w:r>
      <w:proofErr w:type="spellStart"/>
      <w:r w:rsidRPr="004F48BD">
        <w:rPr>
          <w:rFonts w:ascii="Times New Roman" w:hAnsi="Times New Roman" w:cs="Times New Roman"/>
          <w:sz w:val="16"/>
          <w:szCs w:val="16"/>
        </w:rPr>
        <w:t>Sikder</w:t>
      </w:r>
      <w:proofErr w:type="spellEnd"/>
      <w:r w:rsidRPr="004F48BD">
        <w:rPr>
          <w:rFonts w:ascii="Times New Roman" w:hAnsi="Times New Roman" w:cs="Times New Roman"/>
          <w:sz w:val="16"/>
          <w:szCs w:val="16"/>
        </w:rPr>
        <w:t xml:space="preserve">, D., &amp; </w:t>
      </w:r>
      <w:proofErr w:type="spellStart"/>
      <w:r w:rsidRPr="004F48BD">
        <w:rPr>
          <w:rFonts w:ascii="Times New Roman" w:hAnsi="Times New Roman" w:cs="Times New Roman"/>
          <w:sz w:val="16"/>
          <w:szCs w:val="16"/>
        </w:rPr>
        <w:t>Raihan</w:t>
      </w:r>
      <w:proofErr w:type="spellEnd"/>
      <w:r w:rsidRPr="004F48BD">
        <w:rPr>
          <w:rFonts w:ascii="Times New Roman" w:hAnsi="Times New Roman" w:cs="Times New Roman"/>
          <w:sz w:val="16"/>
          <w:szCs w:val="16"/>
        </w:rPr>
        <w:t xml:space="preserve"> </w:t>
      </w:r>
      <w:proofErr w:type="spellStart"/>
      <w:r w:rsidRPr="004F48BD">
        <w:rPr>
          <w:rFonts w:ascii="Times New Roman" w:hAnsi="Times New Roman" w:cs="Times New Roman"/>
          <w:sz w:val="16"/>
          <w:szCs w:val="16"/>
        </w:rPr>
        <w:t>Iftee</w:t>
      </w:r>
      <w:proofErr w:type="spellEnd"/>
      <w:r w:rsidRPr="004F48BD">
        <w:rPr>
          <w:rFonts w:ascii="Times New Roman" w:hAnsi="Times New Roman" w:cs="Times New Roman"/>
          <w:sz w:val="16"/>
          <w:szCs w:val="16"/>
        </w:rPr>
        <w:t>, M.A. (2021). Bangla Natural Language Processing: A Comprehensive Analysis of Classical, Machine Learning, and Deep Learning-Based Methods. </w:t>
      </w:r>
      <w:r w:rsidRPr="004F48BD">
        <w:rPr>
          <w:rFonts w:ascii="Times New Roman" w:hAnsi="Times New Roman" w:cs="Times New Roman"/>
          <w:i/>
          <w:iCs/>
          <w:sz w:val="16"/>
          <w:szCs w:val="16"/>
        </w:rPr>
        <w:t>IEEE Access, 10</w:t>
      </w:r>
      <w:r w:rsidRPr="004F48BD">
        <w:rPr>
          <w:rFonts w:ascii="Times New Roman" w:hAnsi="Times New Roman" w:cs="Times New Roman"/>
          <w:sz w:val="16"/>
          <w:szCs w:val="16"/>
        </w:rPr>
        <w:t>, 38999-39044.</w:t>
      </w:r>
    </w:p>
    <w:p w14:paraId="6C2AF152"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 xml:space="preserve">Liu, R., Shi, Y., </w:t>
      </w:r>
      <w:proofErr w:type="spellStart"/>
      <w:r w:rsidRPr="004F48BD">
        <w:rPr>
          <w:rFonts w:ascii="Times New Roman" w:hAnsi="Times New Roman" w:cs="Times New Roman"/>
          <w:sz w:val="16"/>
          <w:szCs w:val="16"/>
        </w:rPr>
        <w:t>Ji</w:t>
      </w:r>
      <w:proofErr w:type="spellEnd"/>
      <w:r w:rsidRPr="004F48BD">
        <w:rPr>
          <w:rFonts w:ascii="Times New Roman" w:hAnsi="Times New Roman" w:cs="Times New Roman"/>
          <w:sz w:val="16"/>
          <w:szCs w:val="16"/>
        </w:rPr>
        <w:t xml:space="preserve">, C., &amp; </w:t>
      </w:r>
      <w:proofErr w:type="spellStart"/>
      <w:r w:rsidRPr="004F48BD">
        <w:rPr>
          <w:rFonts w:ascii="Times New Roman" w:hAnsi="Times New Roman" w:cs="Times New Roman"/>
          <w:sz w:val="16"/>
          <w:szCs w:val="16"/>
        </w:rPr>
        <w:t>Jia</w:t>
      </w:r>
      <w:proofErr w:type="spellEnd"/>
      <w:r w:rsidRPr="004F48BD">
        <w:rPr>
          <w:rFonts w:ascii="Times New Roman" w:hAnsi="Times New Roman" w:cs="Times New Roman"/>
          <w:sz w:val="16"/>
          <w:szCs w:val="16"/>
        </w:rPr>
        <w:t>, M. (2019). A Survey of Sentiment Analysis Based on Transfer Learning. </w:t>
      </w:r>
      <w:r w:rsidRPr="004F48BD">
        <w:rPr>
          <w:rFonts w:ascii="Times New Roman" w:hAnsi="Times New Roman" w:cs="Times New Roman"/>
          <w:i/>
          <w:iCs/>
          <w:sz w:val="16"/>
          <w:szCs w:val="16"/>
        </w:rPr>
        <w:t>IEEE Access, 7</w:t>
      </w:r>
      <w:r w:rsidRPr="004F48BD">
        <w:rPr>
          <w:rFonts w:ascii="Times New Roman" w:hAnsi="Times New Roman" w:cs="Times New Roman"/>
          <w:sz w:val="16"/>
          <w:szCs w:val="16"/>
        </w:rPr>
        <w:t>, 85401-85412.</w:t>
      </w:r>
    </w:p>
    <w:p w14:paraId="4678B99F"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proofErr w:type="spellStart"/>
      <w:r w:rsidRPr="004F48BD">
        <w:rPr>
          <w:rFonts w:ascii="Times New Roman" w:hAnsi="Times New Roman" w:cs="Times New Roman"/>
          <w:sz w:val="16"/>
          <w:szCs w:val="16"/>
        </w:rPr>
        <w:t>Oyebode</w:t>
      </w:r>
      <w:proofErr w:type="spellEnd"/>
      <w:r w:rsidRPr="004F48BD">
        <w:rPr>
          <w:rFonts w:ascii="Times New Roman" w:hAnsi="Times New Roman" w:cs="Times New Roman"/>
          <w:sz w:val="16"/>
          <w:szCs w:val="16"/>
        </w:rPr>
        <w:t xml:space="preserve">, O., </w:t>
      </w:r>
      <w:proofErr w:type="spellStart"/>
      <w:r w:rsidRPr="004F48BD">
        <w:rPr>
          <w:rFonts w:ascii="Times New Roman" w:hAnsi="Times New Roman" w:cs="Times New Roman"/>
          <w:sz w:val="16"/>
          <w:szCs w:val="16"/>
        </w:rPr>
        <w:t>Alqahtani</w:t>
      </w:r>
      <w:proofErr w:type="spellEnd"/>
      <w:r w:rsidRPr="004F48BD">
        <w:rPr>
          <w:rFonts w:ascii="Times New Roman" w:hAnsi="Times New Roman" w:cs="Times New Roman"/>
          <w:sz w:val="16"/>
          <w:szCs w:val="16"/>
        </w:rPr>
        <w:t>, F., &amp; Orji, R. (2020). Using Machine Learning and Thematic Analysis Methods to Evaluate Mental Health Apps Based on User Reviews. </w:t>
      </w:r>
      <w:r w:rsidRPr="004F48BD">
        <w:rPr>
          <w:rFonts w:ascii="Times New Roman" w:hAnsi="Times New Roman" w:cs="Times New Roman"/>
          <w:i/>
          <w:iCs/>
          <w:sz w:val="16"/>
          <w:szCs w:val="16"/>
        </w:rPr>
        <w:t>IEEE Access, 8</w:t>
      </w:r>
      <w:r w:rsidRPr="004F48BD">
        <w:rPr>
          <w:rFonts w:ascii="Times New Roman" w:hAnsi="Times New Roman" w:cs="Times New Roman"/>
          <w:sz w:val="16"/>
          <w:szCs w:val="16"/>
        </w:rPr>
        <w:t>, 111141-111158.</w:t>
      </w:r>
    </w:p>
    <w:p w14:paraId="2075D2B8"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Chen, M., Chen, W., &amp; Ku, L. (2018). Application of Sentiment Analysis to Language Learning. </w:t>
      </w:r>
      <w:r w:rsidRPr="004F48BD">
        <w:rPr>
          <w:rFonts w:ascii="Times New Roman" w:hAnsi="Times New Roman" w:cs="Times New Roman"/>
          <w:i/>
          <w:iCs/>
          <w:sz w:val="16"/>
          <w:szCs w:val="16"/>
        </w:rPr>
        <w:t>IEEE Access, 6</w:t>
      </w:r>
      <w:r w:rsidRPr="004F48BD">
        <w:rPr>
          <w:rFonts w:ascii="Times New Roman" w:hAnsi="Times New Roman" w:cs="Times New Roman"/>
          <w:sz w:val="16"/>
          <w:szCs w:val="16"/>
        </w:rPr>
        <w:t>, 24433-24442.</w:t>
      </w:r>
    </w:p>
    <w:p w14:paraId="63219B08"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proofErr w:type="spellStart"/>
      <w:r w:rsidRPr="004F48BD">
        <w:rPr>
          <w:rFonts w:ascii="Times New Roman" w:hAnsi="Times New Roman" w:cs="Times New Roman"/>
          <w:sz w:val="16"/>
          <w:szCs w:val="16"/>
        </w:rPr>
        <w:t>Hao</w:t>
      </w:r>
      <w:proofErr w:type="spellEnd"/>
      <w:r w:rsidRPr="004F48BD">
        <w:rPr>
          <w:rFonts w:ascii="Times New Roman" w:hAnsi="Times New Roman" w:cs="Times New Roman"/>
          <w:sz w:val="16"/>
          <w:szCs w:val="16"/>
        </w:rPr>
        <w:t xml:space="preserve">, L., Xi, C., &amp; Xiao </w:t>
      </w:r>
      <w:proofErr w:type="spellStart"/>
      <w:r w:rsidRPr="004F48BD">
        <w:rPr>
          <w:rFonts w:ascii="Times New Roman" w:hAnsi="Times New Roman" w:cs="Times New Roman"/>
          <w:sz w:val="16"/>
          <w:szCs w:val="16"/>
        </w:rPr>
        <w:t>xiao</w:t>
      </w:r>
      <w:proofErr w:type="spellEnd"/>
      <w:r w:rsidRPr="004F48BD">
        <w:rPr>
          <w:rFonts w:ascii="Times New Roman" w:hAnsi="Times New Roman" w:cs="Times New Roman"/>
          <w:sz w:val="16"/>
          <w:szCs w:val="16"/>
        </w:rPr>
        <w:t>, L. (2022). A Study of the Application of Weight Distributing Method Combining Sentiment Dictionary and TF-IDF for Text Sentiment Analysis. </w:t>
      </w:r>
      <w:r w:rsidRPr="004F48BD">
        <w:rPr>
          <w:rFonts w:ascii="Times New Roman" w:hAnsi="Times New Roman" w:cs="Times New Roman"/>
          <w:i/>
          <w:iCs/>
          <w:sz w:val="16"/>
          <w:szCs w:val="16"/>
        </w:rPr>
        <w:t>IEEE Access, PP</w:t>
      </w:r>
      <w:r w:rsidRPr="004F48BD">
        <w:rPr>
          <w:rFonts w:ascii="Times New Roman" w:hAnsi="Times New Roman" w:cs="Times New Roman"/>
          <w:sz w:val="16"/>
          <w:szCs w:val="16"/>
        </w:rPr>
        <w:t>, 1-1.</w:t>
      </w:r>
    </w:p>
    <w:p w14:paraId="1B4578F8"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 xml:space="preserve">Ali, M.Z., </w:t>
      </w:r>
      <w:proofErr w:type="spellStart"/>
      <w:r w:rsidRPr="004F48BD">
        <w:rPr>
          <w:rFonts w:ascii="Times New Roman" w:hAnsi="Times New Roman" w:cs="Times New Roman"/>
          <w:sz w:val="16"/>
          <w:szCs w:val="16"/>
        </w:rPr>
        <w:t>Ehsan-Ul-Haq</w:t>
      </w:r>
      <w:proofErr w:type="spellEnd"/>
      <w:proofErr w:type="gramStart"/>
      <w:r w:rsidRPr="004F48BD">
        <w:rPr>
          <w:rFonts w:ascii="Times New Roman" w:hAnsi="Times New Roman" w:cs="Times New Roman"/>
          <w:sz w:val="16"/>
          <w:szCs w:val="16"/>
        </w:rPr>
        <w:t>, ..,</w:t>
      </w:r>
      <w:proofErr w:type="gramEnd"/>
      <w:r w:rsidRPr="004F48BD">
        <w:rPr>
          <w:rFonts w:ascii="Times New Roman" w:hAnsi="Times New Roman" w:cs="Times New Roman"/>
          <w:sz w:val="16"/>
          <w:szCs w:val="16"/>
        </w:rPr>
        <w:t xml:space="preserve"> </w:t>
      </w:r>
      <w:proofErr w:type="spellStart"/>
      <w:r w:rsidRPr="004F48BD">
        <w:rPr>
          <w:rFonts w:ascii="Times New Roman" w:hAnsi="Times New Roman" w:cs="Times New Roman"/>
          <w:sz w:val="16"/>
          <w:szCs w:val="16"/>
        </w:rPr>
        <w:t>Rauf</w:t>
      </w:r>
      <w:proofErr w:type="spellEnd"/>
      <w:r w:rsidRPr="004F48BD">
        <w:rPr>
          <w:rFonts w:ascii="Times New Roman" w:hAnsi="Times New Roman" w:cs="Times New Roman"/>
          <w:sz w:val="16"/>
          <w:szCs w:val="16"/>
        </w:rPr>
        <w:t xml:space="preserve">, S., </w:t>
      </w:r>
      <w:proofErr w:type="spellStart"/>
      <w:r w:rsidRPr="004F48BD">
        <w:rPr>
          <w:rFonts w:ascii="Times New Roman" w:hAnsi="Times New Roman" w:cs="Times New Roman"/>
          <w:sz w:val="16"/>
          <w:szCs w:val="16"/>
        </w:rPr>
        <w:t>Javed</w:t>
      </w:r>
      <w:proofErr w:type="spellEnd"/>
      <w:r w:rsidRPr="004F48BD">
        <w:rPr>
          <w:rFonts w:ascii="Times New Roman" w:hAnsi="Times New Roman" w:cs="Times New Roman"/>
          <w:sz w:val="16"/>
          <w:szCs w:val="16"/>
        </w:rPr>
        <w:t xml:space="preserve">, K., &amp; </w:t>
      </w:r>
      <w:proofErr w:type="spellStart"/>
      <w:r w:rsidRPr="004F48BD">
        <w:rPr>
          <w:rFonts w:ascii="Times New Roman" w:hAnsi="Times New Roman" w:cs="Times New Roman"/>
          <w:sz w:val="16"/>
          <w:szCs w:val="16"/>
        </w:rPr>
        <w:t>Hussain</w:t>
      </w:r>
      <w:proofErr w:type="spellEnd"/>
      <w:r w:rsidRPr="004F48BD">
        <w:rPr>
          <w:rFonts w:ascii="Times New Roman" w:hAnsi="Times New Roman" w:cs="Times New Roman"/>
          <w:sz w:val="16"/>
          <w:szCs w:val="16"/>
        </w:rPr>
        <w:t>, S. (2021). Improving Hate Speech Detection of Urdu Tweets Using Sentiment Analysis. </w:t>
      </w:r>
      <w:r w:rsidRPr="004F48BD">
        <w:rPr>
          <w:rFonts w:ascii="Times New Roman" w:hAnsi="Times New Roman" w:cs="Times New Roman"/>
          <w:i/>
          <w:iCs/>
          <w:sz w:val="16"/>
          <w:szCs w:val="16"/>
        </w:rPr>
        <w:t>IEEE Access, 9</w:t>
      </w:r>
      <w:r w:rsidRPr="004F48BD">
        <w:rPr>
          <w:rFonts w:ascii="Times New Roman" w:hAnsi="Times New Roman" w:cs="Times New Roman"/>
          <w:sz w:val="16"/>
          <w:szCs w:val="16"/>
        </w:rPr>
        <w:t>, 84296-84305.</w:t>
      </w:r>
    </w:p>
    <w:p w14:paraId="533E8D9F"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 xml:space="preserve">Shim, H., </w:t>
      </w:r>
      <w:proofErr w:type="spellStart"/>
      <w:r w:rsidRPr="004F48BD">
        <w:rPr>
          <w:rFonts w:ascii="Times New Roman" w:hAnsi="Times New Roman" w:cs="Times New Roman"/>
          <w:sz w:val="16"/>
          <w:szCs w:val="16"/>
        </w:rPr>
        <w:t>Lowet</w:t>
      </w:r>
      <w:proofErr w:type="spellEnd"/>
      <w:r w:rsidRPr="004F48BD">
        <w:rPr>
          <w:rFonts w:ascii="Times New Roman" w:hAnsi="Times New Roman" w:cs="Times New Roman"/>
          <w:sz w:val="16"/>
          <w:szCs w:val="16"/>
        </w:rPr>
        <w:t xml:space="preserve">, D., Luca, S., &amp; </w:t>
      </w:r>
      <w:proofErr w:type="spellStart"/>
      <w:r w:rsidRPr="004F48BD">
        <w:rPr>
          <w:rFonts w:ascii="Times New Roman" w:hAnsi="Times New Roman" w:cs="Times New Roman"/>
          <w:sz w:val="16"/>
          <w:szCs w:val="16"/>
        </w:rPr>
        <w:t>Vanrumste</w:t>
      </w:r>
      <w:proofErr w:type="spellEnd"/>
      <w:r w:rsidRPr="004F48BD">
        <w:rPr>
          <w:rFonts w:ascii="Times New Roman" w:hAnsi="Times New Roman" w:cs="Times New Roman"/>
          <w:sz w:val="16"/>
          <w:szCs w:val="16"/>
        </w:rPr>
        <w:t>, B. (2021). LETS: A Label-Efficient Training Scheme for Aspect-Based Sentiment Analysis by Using a Pre-Trained Language Model. </w:t>
      </w:r>
      <w:r w:rsidRPr="004F48BD">
        <w:rPr>
          <w:rFonts w:ascii="Times New Roman" w:hAnsi="Times New Roman" w:cs="Times New Roman"/>
          <w:i/>
          <w:iCs/>
          <w:sz w:val="16"/>
          <w:szCs w:val="16"/>
        </w:rPr>
        <w:t>IEEE Access, 9</w:t>
      </w:r>
      <w:r w:rsidRPr="004F48BD">
        <w:rPr>
          <w:rFonts w:ascii="Times New Roman" w:hAnsi="Times New Roman" w:cs="Times New Roman"/>
          <w:sz w:val="16"/>
          <w:szCs w:val="16"/>
        </w:rPr>
        <w:t>, 115563-115578.</w:t>
      </w:r>
    </w:p>
    <w:p w14:paraId="21CBEA33"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proofErr w:type="spellStart"/>
      <w:r w:rsidRPr="004F48BD">
        <w:rPr>
          <w:rFonts w:ascii="Times New Roman" w:hAnsi="Times New Roman" w:cs="Times New Roman"/>
          <w:sz w:val="16"/>
          <w:szCs w:val="16"/>
        </w:rPr>
        <w:t>Wazrah</w:t>
      </w:r>
      <w:proofErr w:type="spellEnd"/>
      <w:r w:rsidRPr="004F48BD">
        <w:rPr>
          <w:rFonts w:ascii="Times New Roman" w:hAnsi="Times New Roman" w:cs="Times New Roman"/>
          <w:sz w:val="16"/>
          <w:szCs w:val="16"/>
        </w:rPr>
        <w:t xml:space="preserve">, A.A., &amp; </w:t>
      </w:r>
      <w:proofErr w:type="spellStart"/>
      <w:r w:rsidRPr="004F48BD">
        <w:rPr>
          <w:rFonts w:ascii="Times New Roman" w:hAnsi="Times New Roman" w:cs="Times New Roman"/>
          <w:sz w:val="16"/>
          <w:szCs w:val="16"/>
        </w:rPr>
        <w:t>Alhumoud</w:t>
      </w:r>
      <w:proofErr w:type="spellEnd"/>
      <w:r w:rsidRPr="004F48BD">
        <w:rPr>
          <w:rFonts w:ascii="Times New Roman" w:hAnsi="Times New Roman" w:cs="Times New Roman"/>
          <w:sz w:val="16"/>
          <w:szCs w:val="16"/>
        </w:rPr>
        <w:t>, S.O. (2021). Sentiment Analysis Using Stacked Gated Recurrent Unit for Arabic Tweets. </w:t>
      </w:r>
      <w:r w:rsidRPr="004F48BD">
        <w:rPr>
          <w:rFonts w:ascii="Times New Roman" w:hAnsi="Times New Roman" w:cs="Times New Roman"/>
          <w:i/>
          <w:iCs/>
          <w:sz w:val="16"/>
          <w:szCs w:val="16"/>
        </w:rPr>
        <w:t>IEEE Access, 9</w:t>
      </w:r>
      <w:r w:rsidRPr="004F48BD">
        <w:rPr>
          <w:rFonts w:ascii="Times New Roman" w:hAnsi="Times New Roman" w:cs="Times New Roman"/>
          <w:sz w:val="16"/>
          <w:szCs w:val="16"/>
        </w:rPr>
        <w:t>, 137176-137187.</w:t>
      </w:r>
    </w:p>
    <w:p w14:paraId="26E46D69"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proofErr w:type="spellStart"/>
      <w:r w:rsidRPr="004F48BD">
        <w:rPr>
          <w:rFonts w:ascii="Times New Roman" w:hAnsi="Times New Roman" w:cs="Times New Roman"/>
          <w:sz w:val="16"/>
          <w:szCs w:val="16"/>
        </w:rPr>
        <w:t>Mishev</w:t>
      </w:r>
      <w:proofErr w:type="spellEnd"/>
      <w:r w:rsidRPr="004F48BD">
        <w:rPr>
          <w:rFonts w:ascii="Times New Roman" w:hAnsi="Times New Roman" w:cs="Times New Roman"/>
          <w:sz w:val="16"/>
          <w:szCs w:val="16"/>
        </w:rPr>
        <w:t xml:space="preserve">, K., </w:t>
      </w:r>
      <w:proofErr w:type="spellStart"/>
      <w:r w:rsidRPr="004F48BD">
        <w:rPr>
          <w:rFonts w:ascii="Times New Roman" w:hAnsi="Times New Roman" w:cs="Times New Roman"/>
          <w:sz w:val="16"/>
          <w:szCs w:val="16"/>
        </w:rPr>
        <w:t>Gjorgjevikj</w:t>
      </w:r>
      <w:proofErr w:type="spellEnd"/>
      <w:r w:rsidRPr="004F48BD">
        <w:rPr>
          <w:rFonts w:ascii="Times New Roman" w:hAnsi="Times New Roman" w:cs="Times New Roman"/>
          <w:sz w:val="16"/>
          <w:szCs w:val="16"/>
        </w:rPr>
        <w:t xml:space="preserve">, A., </w:t>
      </w:r>
      <w:proofErr w:type="spellStart"/>
      <w:r w:rsidRPr="004F48BD">
        <w:rPr>
          <w:rFonts w:ascii="Times New Roman" w:hAnsi="Times New Roman" w:cs="Times New Roman"/>
          <w:sz w:val="16"/>
          <w:szCs w:val="16"/>
        </w:rPr>
        <w:t>Vodenska</w:t>
      </w:r>
      <w:proofErr w:type="spellEnd"/>
      <w:r w:rsidRPr="004F48BD">
        <w:rPr>
          <w:rFonts w:ascii="Times New Roman" w:hAnsi="Times New Roman" w:cs="Times New Roman"/>
          <w:sz w:val="16"/>
          <w:szCs w:val="16"/>
        </w:rPr>
        <w:t xml:space="preserve">, I., </w:t>
      </w:r>
      <w:proofErr w:type="spellStart"/>
      <w:r w:rsidRPr="004F48BD">
        <w:rPr>
          <w:rFonts w:ascii="Times New Roman" w:hAnsi="Times New Roman" w:cs="Times New Roman"/>
          <w:sz w:val="16"/>
          <w:szCs w:val="16"/>
        </w:rPr>
        <w:t>Chitkushev</w:t>
      </w:r>
      <w:proofErr w:type="spellEnd"/>
      <w:r w:rsidRPr="004F48BD">
        <w:rPr>
          <w:rFonts w:ascii="Times New Roman" w:hAnsi="Times New Roman" w:cs="Times New Roman"/>
          <w:sz w:val="16"/>
          <w:szCs w:val="16"/>
        </w:rPr>
        <w:t xml:space="preserve">, L.T., &amp; </w:t>
      </w:r>
      <w:proofErr w:type="spellStart"/>
      <w:r w:rsidRPr="004F48BD">
        <w:rPr>
          <w:rFonts w:ascii="Times New Roman" w:hAnsi="Times New Roman" w:cs="Times New Roman"/>
          <w:sz w:val="16"/>
          <w:szCs w:val="16"/>
        </w:rPr>
        <w:t>Trajanov</w:t>
      </w:r>
      <w:proofErr w:type="spellEnd"/>
      <w:r w:rsidRPr="004F48BD">
        <w:rPr>
          <w:rFonts w:ascii="Times New Roman" w:hAnsi="Times New Roman" w:cs="Times New Roman"/>
          <w:sz w:val="16"/>
          <w:szCs w:val="16"/>
        </w:rPr>
        <w:t>, D. (2020). Evaluation of Sentiment Analysis in Finance: From Lexicons to Transformers. </w:t>
      </w:r>
      <w:r w:rsidRPr="004F48BD">
        <w:rPr>
          <w:rFonts w:ascii="Times New Roman" w:hAnsi="Times New Roman" w:cs="Times New Roman"/>
          <w:i/>
          <w:iCs/>
          <w:sz w:val="16"/>
          <w:szCs w:val="16"/>
        </w:rPr>
        <w:t>IEEE Access, 8</w:t>
      </w:r>
      <w:r w:rsidRPr="004F48BD">
        <w:rPr>
          <w:rFonts w:ascii="Times New Roman" w:hAnsi="Times New Roman" w:cs="Times New Roman"/>
          <w:sz w:val="16"/>
          <w:szCs w:val="16"/>
        </w:rPr>
        <w:t>, 131662-131682.</w:t>
      </w:r>
    </w:p>
    <w:p w14:paraId="2446288B"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 xml:space="preserve">Patel, K., Mehta, D., </w:t>
      </w:r>
      <w:proofErr w:type="spellStart"/>
      <w:r w:rsidRPr="004F48BD">
        <w:rPr>
          <w:rFonts w:ascii="Times New Roman" w:hAnsi="Times New Roman" w:cs="Times New Roman"/>
          <w:sz w:val="16"/>
          <w:szCs w:val="16"/>
        </w:rPr>
        <w:t>Mistry</w:t>
      </w:r>
      <w:proofErr w:type="spellEnd"/>
      <w:r w:rsidRPr="004F48BD">
        <w:rPr>
          <w:rFonts w:ascii="Times New Roman" w:hAnsi="Times New Roman" w:cs="Times New Roman"/>
          <w:sz w:val="16"/>
          <w:szCs w:val="16"/>
        </w:rPr>
        <w:t xml:space="preserve">, C., Gupta, R., </w:t>
      </w:r>
      <w:proofErr w:type="spellStart"/>
      <w:r w:rsidRPr="004F48BD">
        <w:rPr>
          <w:rFonts w:ascii="Times New Roman" w:hAnsi="Times New Roman" w:cs="Times New Roman"/>
          <w:sz w:val="16"/>
          <w:szCs w:val="16"/>
        </w:rPr>
        <w:t>Tanwar</w:t>
      </w:r>
      <w:proofErr w:type="spellEnd"/>
      <w:r w:rsidRPr="004F48BD">
        <w:rPr>
          <w:rFonts w:ascii="Times New Roman" w:hAnsi="Times New Roman" w:cs="Times New Roman"/>
          <w:sz w:val="16"/>
          <w:szCs w:val="16"/>
        </w:rPr>
        <w:t xml:space="preserve">, S., Kumar, N., &amp; </w:t>
      </w:r>
      <w:proofErr w:type="spellStart"/>
      <w:r w:rsidRPr="004F48BD">
        <w:rPr>
          <w:rFonts w:ascii="Times New Roman" w:hAnsi="Times New Roman" w:cs="Times New Roman"/>
          <w:sz w:val="16"/>
          <w:szCs w:val="16"/>
        </w:rPr>
        <w:t>Alazab</w:t>
      </w:r>
      <w:proofErr w:type="spellEnd"/>
      <w:r w:rsidRPr="004F48BD">
        <w:rPr>
          <w:rFonts w:ascii="Times New Roman" w:hAnsi="Times New Roman" w:cs="Times New Roman"/>
          <w:sz w:val="16"/>
          <w:szCs w:val="16"/>
        </w:rPr>
        <w:t>, M. (2020). Facial Sentiment Analysis Using AI Techniques: State-of-the-Art, Taxonomies, and Challenges. </w:t>
      </w:r>
      <w:r w:rsidRPr="004F48BD">
        <w:rPr>
          <w:rFonts w:ascii="Times New Roman" w:hAnsi="Times New Roman" w:cs="Times New Roman"/>
          <w:i/>
          <w:iCs/>
          <w:sz w:val="16"/>
          <w:szCs w:val="16"/>
        </w:rPr>
        <w:t>IEEE Access, 8</w:t>
      </w:r>
      <w:r w:rsidRPr="004F48BD">
        <w:rPr>
          <w:rFonts w:ascii="Times New Roman" w:hAnsi="Times New Roman" w:cs="Times New Roman"/>
          <w:sz w:val="16"/>
          <w:szCs w:val="16"/>
        </w:rPr>
        <w:t>, 90495-90519.</w:t>
      </w:r>
    </w:p>
    <w:p w14:paraId="328E1658"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 xml:space="preserve">Rodriguez, A., Chen, Y., &amp; </w:t>
      </w:r>
      <w:proofErr w:type="spellStart"/>
      <w:r w:rsidRPr="004F48BD">
        <w:rPr>
          <w:rFonts w:ascii="Times New Roman" w:hAnsi="Times New Roman" w:cs="Times New Roman"/>
          <w:sz w:val="16"/>
          <w:szCs w:val="16"/>
        </w:rPr>
        <w:t>Argueta</w:t>
      </w:r>
      <w:proofErr w:type="spellEnd"/>
      <w:r w:rsidRPr="004F48BD">
        <w:rPr>
          <w:rFonts w:ascii="Times New Roman" w:hAnsi="Times New Roman" w:cs="Times New Roman"/>
          <w:sz w:val="16"/>
          <w:szCs w:val="16"/>
        </w:rPr>
        <w:t>, C.R. (2022). FADOHS: Framework for Detection and Integration of Unstructured Data of Hate Speech on Facebook Using Sentiment and Emotion Analysis. </w:t>
      </w:r>
      <w:r w:rsidRPr="004F48BD">
        <w:rPr>
          <w:rFonts w:ascii="Times New Roman" w:hAnsi="Times New Roman" w:cs="Times New Roman"/>
          <w:i/>
          <w:iCs/>
          <w:sz w:val="16"/>
          <w:szCs w:val="16"/>
        </w:rPr>
        <w:t>IEEE Access, PP</w:t>
      </w:r>
      <w:r w:rsidRPr="004F48BD">
        <w:rPr>
          <w:rFonts w:ascii="Times New Roman" w:hAnsi="Times New Roman" w:cs="Times New Roman"/>
          <w:sz w:val="16"/>
          <w:szCs w:val="16"/>
        </w:rPr>
        <w:t>, 1-1.</w:t>
      </w:r>
    </w:p>
    <w:p w14:paraId="0FFBEA24"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proofErr w:type="spellStart"/>
      <w:r w:rsidRPr="004F48BD">
        <w:rPr>
          <w:rFonts w:ascii="Times New Roman" w:hAnsi="Times New Roman" w:cs="Times New Roman"/>
          <w:sz w:val="16"/>
          <w:szCs w:val="16"/>
        </w:rPr>
        <w:t>Mehmood</w:t>
      </w:r>
      <w:proofErr w:type="spellEnd"/>
      <w:r w:rsidRPr="004F48BD">
        <w:rPr>
          <w:rFonts w:ascii="Times New Roman" w:hAnsi="Times New Roman" w:cs="Times New Roman"/>
          <w:sz w:val="16"/>
          <w:szCs w:val="16"/>
        </w:rPr>
        <w:t xml:space="preserve">, F., </w:t>
      </w:r>
      <w:proofErr w:type="spellStart"/>
      <w:r w:rsidRPr="004F48BD">
        <w:rPr>
          <w:rFonts w:ascii="Times New Roman" w:hAnsi="Times New Roman" w:cs="Times New Roman"/>
          <w:sz w:val="16"/>
          <w:szCs w:val="16"/>
        </w:rPr>
        <w:t>Ghani</w:t>
      </w:r>
      <w:proofErr w:type="spellEnd"/>
      <w:r w:rsidRPr="004F48BD">
        <w:rPr>
          <w:rFonts w:ascii="Times New Roman" w:hAnsi="Times New Roman" w:cs="Times New Roman"/>
          <w:sz w:val="16"/>
          <w:szCs w:val="16"/>
        </w:rPr>
        <w:t xml:space="preserve">, M.U., Ibrahim, M.A., </w:t>
      </w:r>
      <w:proofErr w:type="spellStart"/>
      <w:r w:rsidRPr="004F48BD">
        <w:rPr>
          <w:rFonts w:ascii="Times New Roman" w:hAnsi="Times New Roman" w:cs="Times New Roman"/>
          <w:sz w:val="16"/>
          <w:szCs w:val="16"/>
        </w:rPr>
        <w:t>Shahzadi</w:t>
      </w:r>
      <w:proofErr w:type="spellEnd"/>
      <w:r w:rsidRPr="004F48BD">
        <w:rPr>
          <w:rFonts w:ascii="Times New Roman" w:hAnsi="Times New Roman" w:cs="Times New Roman"/>
          <w:sz w:val="16"/>
          <w:szCs w:val="16"/>
        </w:rPr>
        <w:t xml:space="preserve">, R., </w:t>
      </w:r>
      <w:proofErr w:type="spellStart"/>
      <w:r w:rsidRPr="004F48BD">
        <w:rPr>
          <w:rFonts w:ascii="Times New Roman" w:hAnsi="Times New Roman" w:cs="Times New Roman"/>
          <w:sz w:val="16"/>
          <w:szCs w:val="16"/>
        </w:rPr>
        <w:t>Mahmood</w:t>
      </w:r>
      <w:proofErr w:type="spellEnd"/>
      <w:r w:rsidRPr="004F48BD">
        <w:rPr>
          <w:rFonts w:ascii="Times New Roman" w:hAnsi="Times New Roman" w:cs="Times New Roman"/>
          <w:sz w:val="16"/>
          <w:szCs w:val="16"/>
        </w:rPr>
        <w:t xml:space="preserve">, W., &amp; </w:t>
      </w:r>
      <w:proofErr w:type="spellStart"/>
      <w:r w:rsidRPr="004F48BD">
        <w:rPr>
          <w:rFonts w:ascii="Times New Roman" w:hAnsi="Times New Roman" w:cs="Times New Roman"/>
          <w:sz w:val="16"/>
          <w:szCs w:val="16"/>
        </w:rPr>
        <w:t>Asim</w:t>
      </w:r>
      <w:proofErr w:type="spellEnd"/>
      <w:r w:rsidRPr="004F48BD">
        <w:rPr>
          <w:rFonts w:ascii="Times New Roman" w:hAnsi="Times New Roman" w:cs="Times New Roman"/>
          <w:sz w:val="16"/>
          <w:szCs w:val="16"/>
        </w:rPr>
        <w:t xml:space="preserve">, M.N. (2020). A Precisely </w:t>
      </w:r>
      <w:proofErr w:type="spellStart"/>
      <w:r w:rsidRPr="004F48BD">
        <w:rPr>
          <w:rFonts w:ascii="Times New Roman" w:hAnsi="Times New Roman" w:cs="Times New Roman"/>
          <w:sz w:val="16"/>
          <w:szCs w:val="16"/>
        </w:rPr>
        <w:t>Xtreme</w:t>
      </w:r>
      <w:proofErr w:type="spellEnd"/>
      <w:r w:rsidRPr="004F48BD">
        <w:rPr>
          <w:rFonts w:ascii="Times New Roman" w:hAnsi="Times New Roman" w:cs="Times New Roman"/>
          <w:sz w:val="16"/>
          <w:szCs w:val="16"/>
        </w:rPr>
        <w:t>-Multi Channel Hybrid Approach for Roman Urdu Sentiment Analysis. </w:t>
      </w:r>
      <w:r w:rsidRPr="004F48BD">
        <w:rPr>
          <w:rFonts w:ascii="Times New Roman" w:hAnsi="Times New Roman" w:cs="Times New Roman"/>
          <w:i/>
          <w:iCs/>
          <w:sz w:val="16"/>
          <w:szCs w:val="16"/>
        </w:rPr>
        <w:t>IEEE Access, 8</w:t>
      </w:r>
      <w:r w:rsidRPr="004F48BD">
        <w:rPr>
          <w:rFonts w:ascii="Times New Roman" w:hAnsi="Times New Roman" w:cs="Times New Roman"/>
          <w:sz w:val="16"/>
          <w:szCs w:val="16"/>
        </w:rPr>
        <w:t>, 192740-192759.</w:t>
      </w:r>
    </w:p>
    <w:p w14:paraId="4E521515"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proofErr w:type="spellStart"/>
      <w:r w:rsidRPr="004F48BD">
        <w:rPr>
          <w:rFonts w:ascii="Times New Roman" w:hAnsi="Times New Roman" w:cs="Times New Roman"/>
          <w:sz w:val="16"/>
          <w:szCs w:val="16"/>
        </w:rPr>
        <w:t>Saad</w:t>
      </w:r>
      <w:proofErr w:type="spellEnd"/>
      <w:r w:rsidRPr="004F48BD">
        <w:rPr>
          <w:rFonts w:ascii="Times New Roman" w:hAnsi="Times New Roman" w:cs="Times New Roman"/>
          <w:sz w:val="16"/>
          <w:szCs w:val="16"/>
        </w:rPr>
        <w:t>, S.E., &amp; Yang, J. (2019). Twitter Sentiment Analysis Based on Ordinal Regression. </w:t>
      </w:r>
      <w:r w:rsidRPr="004F48BD">
        <w:rPr>
          <w:rFonts w:ascii="Times New Roman" w:hAnsi="Times New Roman" w:cs="Times New Roman"/>
          <w:i/>
          <w:iCs/>
          <w:sz w:val="16"/>
          <w:szCs w:val="16"/>
        </w:rPr>
        <w:t>IEEE Access, 7</w:t>
      </w:r>
      <w:r w:rsidRPr="004F48BD">
        <w:rPr>
          <w:rFonts w:ascii="Times New Roman" w:hAnsi="Times New Roman" w:cs="Times New Roman"/>
          <w:sz w:val="16"/>
          <w:szCs w:val="16"/>
        </w:rPr>
        <w:t>, 163677-163685.</w:t>
      </w:r>
    </w:p>
    <w:p w14:paraId="3DFFB4B3"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Fang, Y., Tan, H., &amp; Zhang, J. (2018). Multi-Strategy Sentiment Analysis of Consumer Reviews Based on Semantic Fuzziness. </w:t>
      </w:r>
      <w:r w:rsidRPr="004F48BD">
        <w:rPr>
          <w:rFonts w:ascii="Times New Roman" w:hAnsi="Times New Roman" w:cs="Times New Roman"/>
          <w:i/>
          <w:iCs/>
          <w:sz w:val="16"/>
          <w:szCs w:val="16"/>
        </w:rPr>
        <w:t>IEEE Access, 6</w:t>
      </w:r>
      <w:r w:rsidRPr="004F48BD">
        <w:rPr>
          <w:rFonts w:ascii="Times New Roman" w:hAnsi="Times New Roman" w:cs="Times New Roman"/>
          <w:sz w:val="16"/>
          <w:szCs w:val="16"/>
        </w:rPr>
        <w:t>, 20625-20631.</w:t>
      </w:r>
    </w:p>
    <w:p w14:paraId="686F800B" w14:textId="15C40A5A" w:rsidR="00A37C5A"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Huang, L., Dou, Z., Hu, Y., &amp; Huang, R. (2019). Textual Analysis for Online Reviews: A Polymerization Topic Sentiment Model. </w:t>
      </w:r>
      <w:r w:rsidRPr="004F48BD">
        <w:rPr>
          <w:rFonts w:ascii="Times New Roman" w:hAnsi="Times New Roman" w:cs="Times New Roman"/>
          <w:i/>
          <w:iCs/>
          <w:sz w:val="16"/>
          <w:szCs w:val="16"/>
        </w:rPr>
        <w:t>IEEE Access, 7</w:t>
      </w:r>
      <w:r w:rsidRPr="004F48BD">
        <w:rPr>
          <w:rFonts w:ascii="Times New Roman" w:hAnsi="Times New Roman" w:cs="Times New Roman"/>
          <w:sz w:val="16"/>
          <w:szCs w:val="16"/>
        </w:rPr>
        <w:t>, 91940-91945.</w:t>
      </w:r>
    </w:p>
    <w:sectPr w:rsidR="00A37C5A" w:rsidRPr="004F48BD" w:rsidSect="00D25B49">
      <w:headerReference w:type="even" r:id="rId9"/>
      <w:headerReference w:type="default" r:id="rId10"/>
      <w:pgSz w:w="12240" w:h="15840"/>
      <w:pgMar w:top="1008" w:right="936" w:bottom="1008" w:left="93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DE4833" w14:textId="77777777" w:rsidR="00E72CD9" w:rsidRDefault="00E72CD9" w:rsidP="002F0702">
      <w:r>
        <w:separator/>
      </w:r>
    </w:p>
  </w:endnote>
  <w:endnote w:type="continuationSeparator" w:id="0">
    <w:p w14:paraId="76763B3B" w14:textId="77777777" w:rsidR="00E72CD9" w:rsidRDefault="00E72CD9" w:rsidP="002F0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FCD5E7" w14:textId="77777777" w:rsidR="00E72CD9" w:rsidRDefault="00E72CD9" w:rsidP="002F0702">
      <w:r>
        <w:separator/>
      </w:r>
    </w:p>
  </w:footnote>
  <w:footnote w:type="continuationSeparator" w:id="0">
    <w:p w14:paraId="5BE1DBA1" w14:textId="77777777" w:rsidR="00E72CD9" w:rsidRDefault="00E72CD9" w:rsidP="002F07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668930615"/>
      <w:docPartObj>
        <w:docPartGallery w:val="Page Numbers (Top of Page)"/>
        <w:docPartUnique/>
      </w:docPartObj>
    </w:sdtPr>
    <w:sdtEndPr>
      <w:rPr>
        <w:rStyle w:val="PageNumber"/>
      </w:rPr>
    </w:sdtEndPr>
    <w:sdtContent>
      <w:p w14:paraId="42E826C1" w14:textId="73C54E02" w:rsidR="002F0702" w:rsidRDefault="002F0702" w:rsidP="004631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EAA0AF1" w14:textId="77777777" w:rsidR="002F0702" w:rsidRDefault="002F0702" w:rsidP="002F070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sz w:val="20"/>
        <w:szCs w:val="16"/>
      </w:rPr>
      <w:id w:val="291408227"/>
      <w:docPartObj>
        <w:docPartGallery w:val="Page Numbers (Top of Page)"/>
        <w:docPartUnique/>
      </w:docPartObj>
    </w:sdtPr>
    <w:sdtEndPr>
      <w:rPr>
        <w:rStyle w:val="PageNumber"/>
      </w:rPr>
    </w:sdtEndPr>
    <w:sdtContent>
      <w:p w14:paraId="734EA985" w14:textId="073BBD9B" w:rsidR="002F0702" w:rsidRPr="00D25B49" w:rsidRDefault="002F0702" w:rsidP="002F0702">
        <w:pPr>
          <w:pStyle w:val="Header"/>
          <w:framePr w:wrap="none" w:vAnchor="text" w:hAnchor="margin" w:xAlign="right" w:y="1"/>
          <w:rPr>
            <w:rStyle w:val="PageNumber"/>
            <w:sz w:val="20"/>
            <w:szCs w:val="16"/>
          </w:rPr>
        </w:pPr>
        <w:r w:rsidRPr="00D25B49">
          <w:rPr>
            <w:rStyle w:val="PageNumber"/>
            <w:sz w:val="20"/>
            <w:szCs w:val="16"/>
          </w:rPr>
          <w:fldChar w:fldCharType="begin"/>
        </w:r>
        <w:r w:rsidRPr="00D25B49">
          <w:rPr>
            <w:rStyle w:val="PageNumber"/>
            <w:sz w:val="20"/>
            <w:szCs w:val="16"/>
          </w:rPr>
          <w:instrText xml:space="preserve"> PAGE </w:instrText>
        </w:r>
        <w:r w:rsidRPr="00D25B49">
          <w:rPr>
            <w:rStyle w:val="PageNumber"/>
            <w:sz w:val="20"/>
            <w:szCs w:val="16"/>
          </w:rPr>
          <w:fldChar w:fldCharType="separate"/>
        </w:r>
        <w:r w:rsidR="00710D23">
          <w:rPr>
            <w:rStyle w:val="PageNumber"/>
            <w:noProof/>
            <w:sz w:val="20"/>
            <w:szCs w:val="16"/>
          </w:rPr>
          <w:t>1</w:t>
        </w:r>
        <w:r w:rsidRPr="00D25B49">
          <w:rPr>
            <w:rStyle w:val="PageNumber"/>
            <w:sz w:val="20"/>
            <w:szCs w:val="16"/>
          </w:rPr>
          <w:fldChar w:fldCharType="end"/>
        </w:r>
      </w:p>
    </w:sdtContent>
  </w:sdt>
  <w:p w14:paraId="74DE7C5F" w14:textId="2FF4C8F5" w:rsidR="00611C2B" w:rsidRPr="00D25B49" w:rsidRDefault="00F74251" w:rsidP="002F0702">
    <w:pPr>
      <w:pStyle w:val="Header"/>
      <w:ind w:right="360"/>
      <w:rPr>
        <w:sz w:val="20"/>
        <w:szCs w:val="16"/>
      </w:rPr>
    </w:pPr>
    <w:r>
      <w:rPr>
        <w:rFonts w:cs="Times New Roman"/>
        <w:sz w:val="20"/>
        <w:szCs w:val="16"/>
      </w:rPr>
      <w:br/>
    </w:r>
    <w:r w:rsidR="002F0702" w:rsidRPr="00D25B49">
      <w:rPr>
        <w:rFonts w:cs="Times New Roman"/>
        <w:sz w:val="20"/>
        <w:szCs w:val="16"/>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4AC66CF"/>
    <w:multiLevelType w:val="hybridMultilevel"/>
    <w:tmpl w:val="D884F08A"/>
    <w:lvl w:ilvl="0" w:tplc="71DC8B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46C33"/>
    <w:multiLevelType w:val="hybridMultilevel"/>
    <w:tmpl w:val="513CECCE"/>
    <w:lvl w:ilvl="0" w:tplc="71DC8B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B26688"/>
    <w:multiLevelType w:val="hybridMultilevel"/>
    <w:tmpl w:val="A5FC49EE"/>
    <w:lvl w:ilvl="0" w:tplc="DCF40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37643E"/>
    <w:multiLevelType w:val="hybridMultilevel"/>
    <w:tmpl w:val="E2627502"/>
    <w:lvl w:ilvl="0" w:tplc="71DC8B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B4A9A"/>
    <w:multiLevelType w:val="hybridMultilevel"/>
    <w:tmpl w:val="596A9A84"/>
    <w:lvl w:ilvl="0" w:tplc="3062A3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858BF"/>
    <w:multiLevelType w:val="hybridMultilevel"/>
    <w:tmpl w:val="BA92E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D42ABB"/>
    <w:multiLevelType w:val="hybridMultilevel"/>
    <w:tmpl w:val="34167808"/>
    <w:lvl w:ilvl="0" w:tplc="0409000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34060E69"/>
    <w:multiLevelType w:val="hybridMultilevel"/>
    <w:tmpl w:val="3000E840"/>
    <w:lvl w:ilvl="0" w:tplc="04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nsid w:val="41B74089"/>
    <w:multiLevelType w:val="hybridMultilevel"/>
    <w:tmpl w:val="37A41BFA"/>
    <w:lvl w:ilvl="0" w:tplc="71DC8B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6446D96"/>
    <w:multiLevelType w:val="hybridMultilevel"/>
    <w:tmpl w:val="DEC860FC"/>
    <w:lvl w:ilvl="0" w:tplc="71DC8B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76B16EC"/>
    <w:multiLevelType w:val="hybridMultilevel"/>
    <w:tmpl w:val="B6F2DE40"/>
    <w:lvl w:ilvl="0" w:tplc="DB9A46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3938C7"/>
    <w:multiLevelType w:val="hybridMultilevel"/>
    <w:tmpl w:val="C8AE6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4C7271"/>
    <w:multiLevelType w:val="hybridMultilevel"/>
    <w:tmpl w:val="73587B02"/>
    <w:lvl w:ilvl="0" w:tplc="4E36BE5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D2A37EB"/>
    <w:multiLevelType w:val="hybridMultilevel"/>
    <w:tmpl w:val="1CC4D4BE"/>
    <w:lvl w:ilvl="0" w:tplc="71DC8B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E4312C4"/>
    <w:multiLevelType w:val="hybridMultilevel"/>
    <w:tmpl w:val="B882CA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7"/>
  </w:num>
  <w:num w:numId="5">
    <w:abstractNumId w:val="6"/>
  </w:num>
  <w:num w:numId="6">
    <w:abstractNumId w:val="2"/>
  </w:num>
  <w:num w:numId="7">
    <w:abstractNumId w:val="4"/>
  </w:num>
  <w:num w:numId="8">
    <w:abstractNumId w:val="3"/>
  </w:num>
  <w:num w:numId="9">
    <w:abstractNumId w:val="15"/>
  </w:num>
  <w:num w:numId="10">
    <w:abstractNumId w:val="0"/>
  </w:num>
  <w:num w:numId="11">
    <w:abstractNumId w:val="13"/>
  </w:num>
  <w:num w:numId="12">
    <w:abstractNumId w:val="8"/>
  </w:num>
  <w:num w:numId="13">
    <w:abstractNumId w:val="10"/>
  </w:num>
  <w:num w:numId="14">
    <w:abstractNumId w:val="12"/>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870"/>
    <w:rsid w:val="00077636"/>
    <w:rsid w:val="00087C7F"/>
    <w:rsid w:val="000B7279"/>
    <w:rsid w:val="00126AF8"/>
    <w:rsid w:val="001F7774"/>
    <w:rsid w:val="00225DE0"/>
    <w:rsid w:val="00237F31"/>
    <w:rsid w:val="002939A6"/>
    <w:rsid w:val="00294FD6"/>
    <w:rsid w:val="002F0702"/>
    <w:rsid w:val="003103E2"/>
    <w:rsid w:val="00312E8C"/>
    <w:rsid w:val="0035616A"/>
    <w:rsid w:val="00457888"/>
    <w:rsid w:val="00474E86"/>
    <w:rsid w:val="004B2102"/>
    <w:rsid w:val="004F48BD"/>
    <w:rsid w:val="005D4E6C"/>
    <w:rsid w:val="00611C2B"/>
    <w:rsid w:val="006210C1"/>
    <w:rsid w:val="006F059F"/>
    <w:rsid w:val="00710D23"/>
    <w:rsid w:val="00735D46"/>
    <w:rsid w:val="007A7806"/>
    <w:rsid w:val="007E6382"/>
    <w:rsid w:val="008E191F"/>
    <w:rsid w:val="008F51C8"/>
    <w:rsid w:val="00A37C5A"/>
    <w:rsid w:val="00BB6BB2"/>
    <w:rsid w:val="00C12CC9"/>
    <w:rsid w:val="00C50799"/>
    <w:rsid w:val="00C62CE1"/>
    <w:rsid w:val="00C7287D"/>
    <w:rsid w:val="00C841DF"/>
    <w:rsid w:val="00CF7E05"/>
    <w:rsid w:val="00D25B49"/>
    <w:rsid w:val="00DA4870"/>
    <w:rsid w:val="00E25BE7"/>
    <w:rsid w:val="00E53F85"/>
    <w:rsid w:val="00E72CD9"/>
    <w:rsid w:val="00EC0CE9"/>
    <w:rsid w:val="00EC3071"/>
    <w:rsid w:val="00F74251"/>
    <w:rsid w:val="00FA172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6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CC9"/>
    <w:rPr>
      <w:rFonts w:ascii="Times New Roman" w:eastAsia="Times New Roman" w:hAnsi="Times New Roman" w:cs="Times New Roman"/>
      <w:lang w:bidi="hi-IN"/>
    </w:rPr>
  </w:style>
  <w:style w:type="paragraph" w:styleId="Heading1">
    <w:name w:val="heading 1"/>
    <w:basedOn w:val="Normal"/>
    <w:next w:val="Normal"/>
    <w:link w:val="Heading1Char"/>
    <w:qFormat/>
    <w:rsid w:val="00D25B49"/>
    <w:pPr>
      <w:keepNext/>
      <w:numPr>
        <w:numId w:val="10"/>
      </w:numPr>
      <w:autoSpaceDE w:val="0"/>
      <w:autoSpaceDN w:val="0"/>
      <w:spacing w:before="240" w:after="80"/>
      <w:jc w:val="center"/>
      <w:outlineLvl w:val="0"/>
    </w:pPr>
    <w:rPr>
      <w:smallCaps/>
      <w:kern w:val="28"/>
      <w:sz w:val="20"/>
      <w:szCs w:val="20"/>
      <w:lang w:bidi="ar-SA"/>
    </w:rPr>
  </w:style>
  <w:style w:type="paragraph" w:styleId="Heading2">
    <w:name w:val="heading 2"/>
    <w:basedOn w:val="Normal"/>
    <w:next w:val="Normal"/>
    <w:link w:val="Heading2Char"/>
    <w:qFormat/>
    <w:rsid w:val="00D25B49"/>
    <w:pPr>
      <w:keepNext/>
      <w:numPr>
        <w:ilvl w:val="1"/>
        <w:numId w:val="10"/>
      </w:numPr>
      <w:autoSpaceDE w:val="0"/>
      <w:autoSpaceDN w:val="0"/>
      <w:spacing w:before="120" w:after="60"/>
      <w:ind w:left="144"/>
      <w:outlineLvl w:val="1"/>
    </w:pPr>
    <w:rPr>
      <w:i/>
      <w:iCs/>
      <w:sz w:val="20"/>
      <w:szCs w:val="20"/>
      <w:lang w:bidi="ar-SA"/>
    </w:rPr>
  </w:style>
  <w:style w:type="paragraph" w:styleId="Heading3">
    <w:name w:val="heading 3"/>
    <w:basedOn w:val="Normal"/>
    <w:next w:val="Normal"/>
    <w:link w:val="Heading3Char"/>
    <w:qFormat/>
    <w:rsid w:val="00D25B49"/>
    <w:pPr>
      <w:keepNext/>
      <w:numPr>
        <w:ilvl w:val="2"/>
        <w:numId w:val="10"/>
      </w:numPr>
      <w:autoSpaceDE w:val="0"/>
      <w:autoSpaceDN w:val="0"/>
      <w:ind w:left="288"/>
      <w:outlineLvl w:val="2"/>
    </w:pPr>
    <w:rPr>
      <w:i/>
      <w:iCs/>
      <w:sz w:val="20"/>
      <w:szCs w:val="20"/>
      <w:lang w:bidi="ar-SA"/>
    </w:rPr>
  </w:style>
  <w:style w:type="paragraph" w:styleId="Heading4">
    <w:name w:val="heading 4"/>
    <w:basedOn w:val="Normal"/>
    <w:next w:val="Normal"/>
    <w:link w:val="Heading4Char"/>
    <w:qFormat/>
    <w:rsid w:val="00D25B49"/>
    <w:pPr>
      <w:keepNext/>
      <w:numPr>
        <w:ilvl w:val="3"/>
        <w:numId w:val="10"/>
      </w:numPr>
      <w:autoSpaceDE w:val="0"/>
      <w:autoSpaceDN w:val="0"/>
      <w:spacing w:before="240" w:after="60"/>
      <w:outlineLvl w:val="3"/>
    </w:pPr>
    <w:rPr>
      <w:i/>
      <w:iCs/>
      <w:sz w:val="18"/>
      <w:szCs w:val="18"/>
      <w:lang w:bidi="ar-SA"/>
    </w:rPr>
  </w:style>
  <w:style w:type="paragraph" w:styleId="Heading5">
    <w:name w:val="heading 5"/>
    <w:basedOn w:val="Normal"/>
    <w:next w:val="Normal"/>
    <w:link w:val="Heading5Char"/>
    <w:qFormat/>
    <w:rsid w:val="00D25B49"/>
    <w:pPr>
      <w:numPr>
        <w:ilvl w:val="4"/>
        <w:numId w:val="10"/>
      </w:numPr>
      <w:autoSpaceDE w:val="0"/>
      <w:autoSpaceDN w:val="0"/>
      <w:spacing w:before="240" w:after="60"/>
      <w:outlineLvl w:val="4"/>
    </w:pPr>
    <w:rPr>
      <w:sz w:val="18"/>
      <w:szCs w:val="18"/>
      <w:lang w:bidi="ar-SA"/>
    </w:rPr>
  </w:style>
  <w:style w:type="paragraph" w:styleId="Heading6">
    <w:name w:val="heading 6"/>
    <w:basedOn w:val="Normal"/>
    <w:next w:val="Normal"/>
    <w:link w:val="Heading6Char"/>
    <w:qFormat/>
    <w:rsid w:val="00D25B49"/>
    <w:pPr>
      <w:numPr>
        <w:ilvl w:val="5"/>
        <w:numId w:val="10"/>
      </w:numPr>
      <w:autoSpaceDE w:val="0"/>
      <w:autoSpaceDN w:val="0"/>
      <w:spacing w:before="240" w:after="60"/>
      <w:outlineLvl w:val="5"/>
    </w:pPr>
    <w:rPr>
      <w:i/>
      <w:iCs/>
      <w:sz w:val="16"/>
      <w:szCs w:val="16"/>
      <w:lang w:bidi="ar-SA"/>
    </w:rPr>
  </w:style>
  <w:style w:type="paragraph" w:styleId="Heading7">
    <w:name w:val="heading 7"/>
    <w:basedOn w:val="Normal"/>
    <w:next w:val="Normal"/>
    <w:link w:val="Heading7Char"/>
    <w:qFormat/>
    <w:rsid w:val="00D25B49"/>
    <w:pPr>
      <w:numPr>
        <w:ilvl w:val="6"/>
        <w:numId w:val="10"/>
      </w:numPr>
      <w:autoSpaceDE w:val="0"/>
      <w:autoSpaceDN w:val="0"/>
      <w:spacing w:before="240" w:after="60"/>
      <w:outlineLvl w:val="6"/>
    </w:pPr>
    <w:rPr>
      <w:sz w:val="16"/>
      <w:szCs w:val="16"/>
      <w:lang w:bidi="ar-SA"/>
    </w:rPr>
  </w:style>
  <w:style w:type="paragraph" w:styleId="Heading8">
    <w:name w:val="heading 8"/>
    <w:basedOn w:val="Normal"/>
    <w:next w:val="Normal"/>
    <w:link w:val="Heading8Char"/>
    <w:qFormat/>
    <w:rsid w:val="00D25B49"/>
    <w:pPr>
      <w:numPr>
        <w:ilvl w:val="7"/>
        <w:numId w:val="10"/>
      </w:numPr>
      <w:autoSpaceDE w:val="0"/>
      <w:autoSpaceDN w:val="0"/>
      <w:spacing w:before="240" w:after="60"/>
      <w:outlineLvl w:val="7"/>
    </w:pPr>
    <w:rPr>
      <w:i/>
      <w:iCs/>
      <w:sz w:val="16"/>
      <w:szCs w:val="16"/>
      <w:lang w:bidi="ar-SA"/>
    </w:rPr>
  </w:style>
  <w:style w:type="paragraph" w:styleId="Heading9">
    <w:name w:val="heading 9"/>
    <w:basedOn w:val="Normal"/>
    <w:next w:val="Normal"/>
    <w:link w:val="Heading9Char"/>
    <w:qFormat/>
    <w:rsid w:val="00D25B49"/>
    <w:pPr>
      <w:numPr>
        <w:ilvl w:val="8"/>
        <w:numId w:val="10"/>
      </w:numPr>
      <w:autoSpaceDE w:val="0"/>
      <w:autoSpaceDN w:val="0"/>
      <w:spacing w:before="240" w:after="60"/>
      <w:outlineLvl w:val="8"/>
    </w:pPr>
    <w:rPr>
      <w:sz w:val="16"/>
      <w:szCs w:val="1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C5A"/>
    <w:pPr>
      <w:ind w:left="720"/>
      <w:contextualSpacing/>
    </w:pPr>
    <w:rPr>
      <w:rFonts w:asciiTheme="minorHAnsi" w:eastAsiaTheme="minorHAnsi" w:hAnsiTheme="minorHAnsi" w:cstheme="minorBidi"/>
      <w:lang w:bidi="ar-SA"/>
    </w:rPr>
  </w:style>
  <w:style w:type="table" w:styleId="TableGrid">
    <w:name w:val="Table Grid"/>
    <w:basedOn w:val="TableNormal"/>
    <w:uiPriority w:val="39"/>
    <w:rsid w:val="007E63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F070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0702"/>
    <w:rPr>
      <w:rFonts w:ascii="Times New Roman" w:eastAsia="Times New Roman" w:hAnsi="Times New Roman" w:cs="Mangal"/>
      <w:szCs w:val="21"/>
      <w:lang w:bidi="hi-IN"/>
    </w:rPr>
  </w:style>
  <w:style w:type="paragraph" w:styleId="Footer">
    <w:name w:val="footer"/>
    <w:basedOn w:val="Normal"/>
    <w:link w:val="FooterChar"/>
    <w:uiPriority w:val="99"/>
    <w:unhideWhenUsed/>
    <w:rsid w:val="002F070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F0702"/>
    <w:rPr>
      <w:rFonts w:ascii="Times New Roman" w:eastAsia="Times New Roman" w:hAnsi="Times New Roman" w:cs="Mangal"/>
      <w:szCs w:val="21"/>
      <w:lang w:bidi="hi-IN"/>
    </w:rPr>
  </w:style>
  <w:style w:type="character" w:styleId="PageNumber">
    <w:name w:val="page number"/>
    <w:basedOn w:val="DefaultParagraphFont"/>
    <w:uiPriority w:val="99"/>
    <w:semiHidden/>
    <w:unhideWhenUsed/>
    <w:rsid w:val="002F0702"/>
  </w:style>
  <w:style w:type="paragraph" w:customStyle="1" w:styleId="Authors">
    <w:name w:val="Authors"/>
    <w:basedOn w:val="Normal"/>
    <w:next w:val="Normal"/>
    <w:rsid w:val="002F0702"/>
    <w:pPr>
      <w:framePr w:w="9072" w:hSpace="187" w:vSpace="187" w:wrap="notBeside" w:vAnchor="text" w:hAnchor="page" w:xAlign="center" w:y="1"/>
      <w:autoSpaceDE w:val="0"/>
      <w:autoSpaceDN w:val="0"/>
      <w:spacing w:after="320"/>
      <w:jc w:val="center"/>
    </w:pPr>
    <w:rPr>
      <w:sz w:val="22"/>
      <w:szCs w:val="22"/>
      <w:lang w:bidi="ar-SA"/>
    </w:rPr>
  </w:style>
  <w:style w:type="character" w:customStyle="1" w:styleId="MemberType">
    <w:name w:val="MemberType"/>
    <w:rsid w:val="002F0702"/>
    <w:rPr>
      <w:rFonts w:ascii="Times New Roman" w:hAnsi="Times New Roman" w:cs="Times New Roman"/>
      <w:i/>
      <w:iCs/>
      <w:sz w:val="22"/>
      <w:szCs w:val="22"/>
    </w:rPr>
  </w:style>
  <w:style w:type="paragraph" w:styleId="Title">
    <w:name w:val="Title"/>
    <w:basedOn w:val="Normal"/>
    <w:next w:val="Normal"/>
    <w:link w:val="TitleChar"/>
    <w:qFormat/>
    <w:rsid w:val="002F0702"/>
    <w:pPr>
      <w:framePr w:w="9360" w:hSpace="187" w:vSpace="187" w:wrap="notBeside" w:vAnchor="text" w:hAnchor="page" w:xAlign="center" w:y="1"/>
      <w:autoSpaceDE w:val="0"/>
      <w:autoSpaceDN w:val="0"/>
      <w:jc w:val="center"/>
    </w:pPr>
    <w:rPr>
      <w:kern w:val="28"/>
      <w:sz w:val="48"/>
      <w:szCs w:val="48"/>
      <w:lang w:bidi="ar-SA"/>
    </w:rPr>
  </w:style>
  <w:style w:type="character" w:customStyle="1" w:styleId="TitleChar">
    <w:name w:val="Title Char"/>
    <w:basedOn w:val="DefaultParagraphFont"/>
    <w:link w:val="Title"/>
    <w:rsid w:val="002F0702"/>
    <w:rPr>
      <w:rFonts w:ascii="Times New Roman" w:eastAsia="Times New Roman" w:hAnsi="Times New Roman" w:cs="Times New Roman"/>
      <w:kern w:val="28"/>
      <w:sz w:val="48"/>
      <w:szCs w:val="48"/>
    </w:rPr>
  </w:style>
  <w:style w:type="paragraph" w:customStyle="1" w:styleId="IndexTerms">
    <w:name w:val="IndexTerms"/>
    <w:basedOn w:val="Normal"/>
    <w:next w:val="Normal"/>
    <w:rsid w:val="00D25B49"/>
    <w:pPr>
      <w:autoSpaceDE w:val="0"/>
      <w:autoSpaceDN w:val="0"/>
      <w:ind w:firstLine="202"/>
      <w:jc w:val="both"/>
    </w:pPr>
    <w:rPr>
      <w:b/>
      <w:bCs/>
      <w:sz w:val="18"/>
      <w:szCs w:val="18"/>
      <w:lang w:bidi="ar-SA"/>
    </w:rPr>
  </w:style>
  <w:style w:type="character" w:styleId="Hyperlink">
    <w:name w:val="Hyperlink"/>
    <w:rsid w:val="00D25B49"/>
    <w:rPr>
      <w:color w:val="0000FF"/>
      <w:u w:val="single"/>
    </w:rPr>
  </w:style>
  <w:style w:type="character" w:customStyle="1" w:styleId="Heading1Char">
    <w:name w:val="Heading 1 Char"/>
    <w:basedOn w:val="DefaultParagraphFont"/>
    <w:link w:val="Heading1"/>
    <w:rsid w:val="00D25B49"/>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D25B49"/>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D25B49"/>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D25B49"/>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D25B49"/>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D25B49"/>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D25B49"/>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D25B49"/>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D25B49"/>
    <w:rPr>
      <w:rFonts w:ascii="Times New Roman" w:eastAsia="Times New Roman" w:hAnsi="Times New Roman" w:cs="Times New Roman"/>
      <w:sz w:val="16"/>
      <w:szCs w:val="16"/>
    </w:rPr>
  </w:style>
  <w:style w:type="paragraph" w:customStyle="1" w:styleId="ReferenceHead">
    <w:name w:val="Reference Head"/>
    <w:basedOn w:val="Heading1"/>
    <w:rsid w:val="00D25B49"/>
    <w:pPr>
      <w:numPr>
        <w:numId w:val="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CC9"/>
    <w:rPr>
      <w:rFonts w:ascii="Times New Roman" w:eastAsia="Times New Roman" w:hAnsi="Times New Roman" w:cs="Times New Roman"/>
      <w:lang w:bidi="hi-IN"/>
    </w:rPr>
  </w:style>
  <w:style w:type="paragraph" w:styleId="Heading1">
    <w:name w:val="heading 1"/>
    <w:basedOn w:val="Normal"/>
    <w:next w:val="Normal"/>
    <w:link w:val="Heading1Char"/>
    <w:qFormat/>
    <w:rsid w:val="00D25B49"/>
    <w:pPr>
      <w:keepNext/>
      <w:numPr>
        <w:numId w:val="10"/>
      </w:numPr>
      <w:autoSpaceDE w:val="0"/>
      <w:autoSpaceDN w:val="0"/>
      <w:spacing w:before="240" w:after="80"/>
      <w:jc w:val="center"/>
      <w:outlineLvl w:val="0"/>
    </w:pPr>
    <w:rPr>
      <w:smallCaps/>
      <w:kern w:val="28"/>
      <w:sz w:val="20"/>
      <w:szCs w:val="20"/>
      <w:lang w:bidi="ar-SA"/>
    </w:rPr>
  </w:style>
  <w:style w:type="paragraph" w:styleId="Heading2">
    <w:name w:val="heading 2"/>
    <w:basedOn w:val="Normal"/>
    <w:next w:val="Normal"/>
    <w:link w:val="Heading2Char"/>
    <w:qFormat/>
    <w:rsid w:val="00D25B49"/>
    <w:pPr>
      <w:keepNext/>
      <w:numPr>
        <w:ilvl w:val="1"/>
        <w:numId w:val="10"/>
      </w:numPr>
      <w:autoSpaceDE w:val="0"/>
      <w:autoSpaceDN w:val="0"/>
      <w:spacing w:before="120" w:after="60"/>
      <w:ind w:left="144"/>
      <w:outlineLvl w:val="1"/>
    </w:pPr>
    <w:rPr>
      <w:i/>
      <w:iCs/>
      <w:sz w:val="20"/>
      <w:szCs w:val="20"/>
      <w:lang w:bidi="ar-SA"/>
    </w:rPr>
  </w:style>
  <w:style w:type="paragraph" w:styleId="Heading3">
    <w:name w:val="heading 3"/>
    <w:basedOn w:val="Normal"/>
    <w:next w:val="Normal"/>
    <w:link w:val="Heading3Char"/>
    <w:qFormat/>
    <w:rsid w:val="00D25B49"/>
    <w:pPr>
      <w:keepNext/>
      <w:numPr>
        <w:ilvl w:val="2"/>
        <w:numId w:val="10"/>
      </w:numPr>
      <w:autoSpaceDE w:val="0"/>
      <w:autoSpaceDN w:val="0"/>
      <w:ind w:left="288"/>
      <w:outlineLvl w:val="2"/>
    </w:pPr>
    <w:rPr>
      <w:i/>
      <w:iCs/>
      <w:sz w:val="20"/>
      <w:szCs w:val="20"/>
      <w:lang w:bidi="ar-SA"/>
    </w:rPr>
  </w:style>
  <w:style w:type="paragraph" w:styleId="Heading4">
    <w:name w:val="heading 4"/>
    <w:basedOn w:val="Normal"/>
    <w:next w:val="Normal"/>
    <w:link w:val="Heading4Char"/>
    <w:qFormat/>
    <w:rsid w:val="00D25B49"/>
    <w:pPr>
      <w:keepNext/>
      <w:numPr>
        <w:ilvl w:val="3"/>
        <w:numId w:val="10"/>
      </w:numPr>
      <w:autoSpaceDE w:val="0"/>
      <w:autoSpaceDN w:val="0"/>
      <w:spacing w:before="240" w:after="60"/>
      <w:outlineLvl w:val="3"/>
    </w:pPr>
    <w:rPr>
      <w:i/>
      <w:iCs/>
      <w:sz w:val="18"/>
      <w:szCs w:val="18"/>
      <w:lang w:bidi="ar-SA"/>
    </w:rPr>
  </w:style>
  <w:style w:type="paragraph" w:styleId="Heading5">
    <w:name w:val="heading 5"/>
    <w:basedOn w:val="Normal"/>
    <w:next w:val="Normal"/>
    <w:link w:val="Heading5Char"/>
    <w:qFormat/>
    <w:rsid w:val="00D25B49"/>
    <w:pPr>
      <w:numPr>
        <w:ilvl w:val="4"/>
        <w:numId w:val="10"/>
      </w:numPr>
      <w:autoSpaceDE w:val="0"/>
      <w:autoSpaceDN w:val="0"/>
      <w:spacing w:before="240" w:after="60"/>
      <w:outlineLvl w:val="4"/>
    </w:pPr>
    <w:rPr>
      <w:sz w:val="18"/>
      <w:szCs w:val="18"/>
      <w:lang w:bidi="ar-SA"/>
    </w:rPr>
  </w:style>
  <w:style w:type="paragraph" w:styleId="Heading6">
    <w:name w:val="heading 6"/>
    <w:basedOn w:val="Normal"/>
    <w:next w:val="Normal"/>
    <w:link w:val="Heading6Char"/>
    <w:qFormat/>
    <w:rsid w:val="00D25B49"/>
    <w:pPr>
      <w:numPr>
        <w:ilvl w:val="5"/>
        <w:numId w:val="10"/>
      </w:numPr>
      <w:autoSpaceDE w:val="0"/>
      <w:autoSpaceDN w:val="0"/>
      <w:spacing w:before="240" w:after="60"/>
      <w:outlineLvl w:val="5"/>
    </w:pPr>
    <w:rPr>
      <w:i/>
      <w:iCs/>
      <w:sz w:val="16"/>
      <w:szCs w:val="16"/>
      <w:lang w:bidi="ar-SA"/>
    </w:rPr>
  </w:style>
  <w:style w:type="paragraph" w:styleId="Heading7">
    <w:name w:val="heading 7"/>
    <w:basedOn w:val="Normal"/>
    <w:next w:val="Normal"/>
    <w:link w:val="Heading7Char"/>
    <w:qFormat/>
    <w:rsid w:val="00D25B49"/>
    <w:pPr>
      <w:numPr>
        <w:ilvl w:val="6"/>
        <w:numId w:val="10"/>
      </w:numPr>
      <w:autoSpaceDE w:val="0"/>
      <w:autoSpaceDN w:val="0"/>
      <w:spacing w:before="240" w:after="60"/>
      <w:outlineLvl w:val="6"/>
    </w:pPr>
    <w:rPr>
      <w:sz w:val="16"/>
      <w:szCs w:val="16"/>
      <w:lang w:bidi="ar-SA"/>
    </w:rPr>
  </w:style>
  <w:style w:type="paragraph" w:styleId="Heading8">
    <w:name w:val="heading 8"/>
    <w:basedOn w:val="Normal"/>
    <w:next w:val="Normal"/>
    <w:link w:val="Heading8Char"/>
    <w:qFormat/>
    <w:rsid w:val="00D25B49"/>
    <w:pPr>
      <w:numPr>
        <w:ilvl w:val="7"/>
        <w:numId w:val="10"/>
      </w:numPr>
      <w:autoSpaceDE w:val="0"/>
      <w:autoSpaceDN w:val="0"/>
      <w:spacing w:before="240" w:after="60"/>
      <w:outlineLvl w:val="7"/>
    </w:pPr>
    <w:rPr>
      <w:i/>
      <w:iCs/>
      <w:sz w:val="16"/>
      <w:szCs w:val="16"/>
      <w:lang w:bidi="ar-SA"/>
    </w:rPr>
  </w:style>
  <w:style w:type="paragraph" w:styleId="Heading9">
    <w:name w:val="heading 9"/>
    <w:basedOn w:val="Normal"/>
    <w:next w:val="Normal"/>
    <w:link w:val="Heading9Char"/>
    <w:qFormat/>
    <w:rsid w:val="00D25B49"/>
    <w:pPr>
      <w:numPr>
        <w:ilvl w:val="8"/>
        <w:numId w:val="10"/>
      </w:numPr>
      <w:autoSpaceDE w:val="0"/>
      <w:autoSpaceDN w:val="0"/>
      <w:spacing w:before="240" w:after="60"/>
      <w:outlineLvl w:val="8"/>
    </w:pPr>
    <w:rPr>
      <w:sz w:val="16"/>
      <w:szCs w:val="1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C5A"/>
    <w:pPr>
      <w:ind w:left="720"/>
      <w:contextualSpacing/>
    </w:pPr>
    <w:rPr>
      <w:rFonts w:asciiTheme="minorHAnsi" w:eastAsiaTheme="minorHAnsi" w:hAnsiTheme="minorHAnsi" w:cstheme="minorBidi"/>
      <w:lang w:bidi="ar-SA"/>
    </w:rPr>
  </w:style>
  <w:style w:type="table" w:styleId="TableGrid">
    <w:name w:val="Table Grid"/>
    <w:basedOn w:val="TableNormal"/>
    <w:uiPriority w:val="39"/>
    <w:rsid w:val="007E63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F070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0702"/>
    <w:rPr>
      <w:rFonts w:ascii="Times New Roman" w:eastAsia="Times New Roman" w:hAnsi="Times New Roman" w:cs="Mangal"/>
      <w:szCs w:val="21"/>
      <w:lang w:bidi="hi-IN"/>
    </w:rPr>
  </w:style>
  <w:style w:type="paragraph" w:styleId="Footer">
    <w:name w:val="footer"/>
    <w:basedOn w:val="Normal"/>
    <w:link w:val="FooterChar"/>
    <w:uiPriority w:val="99"/>
    <w:unhideWhenUsed/>
    <w:rsid w:val="002F070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F0702"/>
    <w:rPr>
      <w:rFonts w:ascii="Times New Roman" w:eastAsia="Times New Roman" w:hAnsi="Times New Roman" w:cs="Mangal"/>
      <w:szCs w:val="21"/>
      <w:lang w:bidi="hi-IN"/>
    </w:rPr>
  </w:style>
  <w:style w:type="character" w:styleId="PageNumber">
    <w:name w:val="page number"/>
    <w:basedOn w:val="DefaultParagraphFont"/>
    <w:uiPriority w:val="99"/>
    <w:semiHidden/>
    <w:unhideWhenUsed/>
    <w:rsid w:val="002F0702"/>
  </w:style>
  <w:style w:type="paragraph" w:customStyle="1" w:styleId="Authors">
    <w:name w:val="Authors"/>
    <w:basedOn w:val="Normal"/>
    <w:next w:val="Normal"/>
    <w:rsid w:val="002F0702"/>
    <w:pPr>
      <w:framePr w:w="9072" w:hSpace="187" w:vSpace="187" w:wrap="notBeside" w:vAnchor="text" w:hAnchor="page" w:xAlign="center" w:y="1"/>
      <w:autoSpaceDE w:val="0"/>
      <w:autoSpaceDN w:val="0"/>
      <w:spacing w:after="320"/>
      <w:jc w:val="center"/>
    </w:pPr>
    <w:rPr>
      <w:sz w:val="22"/>
      <w:szCs w:val="22"/>
      <w:lang w:bidi="ar-SA"/>
    </w:rPr>
  </w:style>
  <w:style w:type="character" w:customStyle="1" w:styleId="MemberType">
    <w:name w:val="MemberType"/>
    <w:rsid w:val="002F0702"/>
    <w:rPr>
      <w:rFonts w:ascii="Times New Roman" w:hAnsi="Times New Roman" w:cs="Times New Roman"/>
      <w:i/>
      <w:iCs/>
      <w:sz w:val="22"/>
      <w:szCs w:val="22"/>
    </w:rPr>
  </w:style>
  <w:style w:type="paragraph" w:styleId="Title">
    <w:name w:val="Title"/>
    <w:basedOn w:val="Normal"/>
    <w:next w:val="Normal"/>
    <w:link w:val="TitleChar"/>
    <w:qFormat/>
    <w:rsid w:val="002F0702"/>
    <w:pPr>
      <w:framePr w:w="9360" w:hSpace="187" w:vSpace="187" w:wrap="notBeside" w:vAnchor="text" w:hAnchor="page" w:xAlign="center" w:y="1"/>
      <w:autoSpaceDE w:val="0"/>
      <w:autoSpaceDN w:val="0"/>
      <w:jc w:val="center"/>
    </w:pPr>
    <w:rPr>
      <w:kern w:val="28"/>
      <w:sz w:val="48"/>
      <w:szCs w:val="48"/>
      <w:lang w:bidi="ar-SA"/>
    </w:rPr>
  </w:style>
  <w:style w:type="character" w:customStyle="1" w:styleId="TitleChar">
    <w:name w:val="Title Char"/>
    <w:basedOn w:val="DefaultParagraphFont"/>
    <w:link w:val="Title"/>
    <w:rsid w:val="002F0702"/>
    <w:rPr>
      <w:rFonts w:ascii="Times New Roman" w:eastAsia="Times New Roman" w:hAnsi="Times New Roman" w:cs="Times New Roman"/>
      <w:kern w:val="28"/>
      <w:sz w:val="48"/>
      <w:szCs w:val="48"/>
    </w:rPr>
  </w:style>
  <w:style w:type="paragraph" w:customStyle="1" w:styleId="IndexTerms">
    <w:name w:val="IndexTerms"/>
    <w:basedOn w:val="Normal"/>
    <w:next w:val="Normal"/>
    <w:rsid w:val="00D25B49"/>
    <w:pPr>
      <w:autoSpaceDE w:val="0"/>
      <w:autoSpaceDN w:val="0"/>
      <w:ind w:firstLine="202"/>
      <w:jc w:val="both"/>
    </w:pPr>
    <w:rPr>
      <w:b/>
      <w:bCs/>
      <w:sz w:val="18"/>
      <w:szCs w:val="18"/>
      <w:lang w:bidi="ar-SA"/>
    </w:rPr>
  </w:style>
  <w:style w:type="character" w:styleId="Hyperlink">
    <w:name w:val="Hyperlink"/>
    <w:rsid w:val="00D25B49"/>
    <w:rPr>
      <w:color w:val="0000FF"/>
      <w:u w:val="single"/>
    </w:rPr>
  </w:style>
  <w:style w:type="character" w:customStyle="1" w:styleId="Heading1Char">
    <w:name w:val="Heading 1 Char"/>
    <w:basedOn w:val="DefaultParagraphFont"/>
    <w:link w:val="Heading1"/>
    <w:rsid w:val="00D25B49"/>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D25B49"/>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D25B49"/>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D25B49"/>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D25B49"/>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D25B49"/>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D25B49"/>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D25B49"/>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D25B49"/>
    <w:rPr>
      <w:rFonts w:ascii="Times New Roman" w:eastAsia="Times New Roman" w:hAnsi="Times New Roman" w:cs="Times New Roman"/>
      <w:sz w:val="16"/>
      <w:szCs w:val="16"/>
    </w:rPr>
  </w:style>
  <w:style w:type="paragraph" w:customStyle="1" w:styleId="ReferenceHead">
    <w:name w:val="Reference Head"/>
    <w:basedOn w:val="Heading1"/>
    <w:rsid w:val="00D25B49"/>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14614">
      <w:bodyDiv w:val="1"/>
      <w:marLeft w:val="0"/>
      <w:marRight w:val="0"/>
      <w:marTop w:val="0"/>
      <w:marBottom w:val="0"/>
      <w:divBdr>
        <w:top w:val="none" w:sz="0" w:space="0" w:color="auto"/>
        <w:left w:val="none" w:sz="0" w:space="0" w:color="auto"/>
        <w:bottom w:val="none" w:sz="0" w:space="0" w:color="auto"/>
        <w:right w:val="none" w:sz="0" w:space="0" w:color="auto"/>
      </w:divBdr>
    </w:div>
    <w:div w:id="170726066">
      <w:bodyDiv w:val="1"/>
      <w:marLeft w:val="0"/>
      <w:marRight w:val="0"/>
      <w:marTop w:val="0"/>
      <w:marBottom w:val="0"/>
      <w:divBdr>
        <w:top w:val="none" w:sz="0" w:space="0" w:color="auto"/>
        <w:left w:val="none" w:sz="0" w:space="0" w:color="auto"/>
        <w:bottom w:val="none" w:sz="0" w:space="0" w:color="auto"/>
        <w:right w:val="none" w:sz="0" w:space="0" w:color="auto"/>
      </w:divBdr>
    </w:div>
    <w:div w:id="172233199">
      <w:bodyDiv w:val="1"/>
      <w:marLeft w:val="0"/>
      <w:marRight w:val="0"/>
      <w:marTop w:val="0"/>
      <w:marBottom w:val="0"/>
      <w:divBdr>
        <w:top w:val="none" w:sz="0" w:space="0" w:color="auto"/>
        <w:left w:val="none" w:sz="0" w:space="0" w:color="auto"/>
        <w:bottom w:val="none" w:sz="0" w:space="0" w:color="auto"/>
        <w:right w:val="none" w:sz="0" w:space="0" w:color="auto"/>
      </w:divBdr>
    </w:div>
    <w:div w:id="174225592">
      <w:bodyDiv w:val="1"/>
      <w:marLeft w:val="0"/>
      <w:marRight w:val="0"/>
      <w:marTop w:val="0"/>
      <w:marBottom w:val="0"/>
      <w:divBdr>
        <w:top w:val="none" w:sz="0" w:space="0" w:color="auto"/>
        <w:left w:val="none" w:sz="0" w:space="0" w:color="auto"/>
        <w:bottom w:val="none" w:sz="0" w:space="0" w:color="auto"/>
        <w:right w:val="none" w:sz="0" w:space="0" w:color="auto"/>
      </w:divBdr>
    </w:div>
    <w:div w:id="218522158">
      <w:bodyDiv w:val="1"/>
      <w:marLeft w:val="0"/>
      <w:marRight w:val="0"/>
      <w:marTop w:val="0"/>
      <w:marBottom w:val="0"/>
      <w:divBdr>
        <w:top w:val="none" w:sz="0" w:space="0" w:color="auto"/>
        <w:left w:val="none" w:sz="0" w:space="0" w:color="auto"/>
        <w:bottom w:val="none" w:sz="0" w:space="0" w:color="auto"/>
        <w:right w:val="none" w:sz="0" w:space="0" w:color="auto"/>
      </w:divBdr>
    </w:div>
    <w:div w:id="226838276">
      <w:bodyDiv w:val="1"/>
      <w:marLeft w:val="0"/>
      <w:marRight w:val="0"/>
      <w:marTop w:val="0"/>
      <w:marBottom w:val="0"/>
      <w:divBdr>
        <w:top w:val="none" w:sz="0" w:space="0" w:color="auto"/>
        <w:left w:val="none" w:sz="0" w:space="0" w:color="auto"/>
        <w:bottom w:val="none" w:sz="0" w:space="0" w:color="auto"/>
        <w:right w:val="none" w:sz="0" w:space="0" w:color="auto"/>
      </w:divBdr>
    </w:div>
    <w:div w:id="305285503">
      <w:bodyDiv w:val="1"/>
      <w:marLeft w:val="0"/>
      <w:marRight w:val="0"/>
      <w:marTop w:val="0"/>
      <w:marBottom w:val="0"/>
      <w:divBdr>
        <w:top w:val="none" w:sz="0" w:space="0" w:color="auto"/>
        <w:left w:val="none" w:sz="0" w:space="0" w:color="auto"/>
        <w:bottom w:val="none" w:sz="0" w:space="0" w:color="auto"/>
        <w:right w:val="none" w:sz="0" w:space="0" w:color="auto"/>
      </w:divBdr>
    </w:div>
    <w:div w:id="311836454">
      <w:bodyDiv w:val="1"/>
      <w:marLeft w:val="0"/>
      <w:marRight w:val="0"/>
      <w:marTop w:val="0"/>
      <w:marBottom w:val="0"/>
      <w:divBdr>
        <w:top w:val="none" w:sz="0" w:space="0" w:color="auto"/>
        <w:left w:val="none" w:sz="0" w:space="0" w:color="auto"/>
        <w:bottom w:val="none" w:sz="0" w:space="0" w:color="auto"/>
        <w:right w:val="none" w:sz="0" w:space="0" w:color="auto"/>
      </w:divBdr>
    </w:div>
    <w:div w:id="325325699">
      <w:bodyDiv w:val="1"/>
      <w:marLeft w:val="0"/>
      <w:marRight w:val="0"/>
      <w:marTop w:val="0"/>
      <w:marBottom w:val="0"/>
      <w:divBdr>
        <w:top w:val="none" w:sz="0" w:space="0" w:color="auto"/>
        <w:left w:val="none" w:sz="0" w:space="0" w:color="auto"/>
        <w:bottom w:val="none" w:sz="0" w:space="0" w:color="auto"/>
        <w:right w:val="none" w:sz="0" w:space="0" w:color="auto"/>
      </w:divBdr>
    </w:div>
    <w:div w:id="357196282">
      <w:bodyDiv w:val="1"/>
      <w:marLeft w:val="0"/>
      <w:marRight w:val="0"/>
      <w:marTop w:val="0"/>
      <w:marBottom w:val="0"/>
      <w:divBdr>
        <w:top w:val="none" w:sz="0" w:space="0" w:color="auto"/>
        <w:left w:val="none" w:sz="0" w:space="0" w:color="auto"/>
        <w:bottom w:val="none" w:sz="0" w:space="0" w:color="auto"/>
        <w:right w:val="none" w:sz="0" w:space="0" w:color="auto"/>
      </w:divBdr>
    </w:div>
    <w:div w:id="374239911">
      <w:bodyDiv w:val="1"/>
      <w:marLeft w:val="0"/>
      <w:marRight w:val="0"/>
      <w:marTop w:val="0"/>
      <w:marBottom w:val="0"/>
      <w:divBdr>
        <w:top w:val="none" w:sz="0" w:space="0" w:color="auto"/>
        <w:left w:val="none" w:sz="0" w:space="0" w:color="auto"/>
        <w:bottom w:val="none" w:sz="0" w:space="0" w:color="auto"/>
        <w:right w:val="none" w:sz="0" w:space="0" w:color="auto"/>
      </w:divBdr>
    </w:div>
    <w:div w:id="375667917">
      <w:bodyDiv w:val="1"/>
      <w:marLeft w:val="0"/>
      <w:marRight w:val="0"/>
      <w:marTop w:val="0"/>
      <w:marBottom w:val="0"/>
      <w:divBdr>
        <w:top w:val="none" w:sz="0" w:space="0" w:color="auto"/>
        <w:left w:val="none" w:sz="0" w:space="0" w:color="auto"/>
        <w:bottom w:val="none" w:sz="0" w:space="0" w:color="auto"/>
        <w:right w:val="none" w:sz="0" w:space="0" w:color="auto"/>
      </w:divBdr>
    </w:div>
    <w:div w:id="434135721">
      <w:bodyDiv w:val="1"/>
      <w:marLeft w:val="0"/>
      <w:marRight w:val="0"/>
      <w:marTop w:val="0"/>
      <w:marBottom w:val="0"/>
      <w:divBdr>
        <w:top w:val="none" w:sz="0" w:space="0" w:color="auto"/>
        <w:left w:val="none" w:sz="0" w:space="0" w:color="auto"/>
        <w:bottom w:val="none" w:sz="0" w:space="0" w:color="auto"/>
        <w:right w:val="none" w:sz="0" w:space="0" w:color="auto"/>
      </w:divBdr>
    </w:div>
    <w:div w:id="452864626">
      <w:bodyDiv w:val="1"/>
      <w:marLeft w:val="0"/>
      <w:marRight w:val="0"/>
      <w:marTop w:val="0"/>
      <w:marBottom w:val="0"/>
      <w:divBdr>
        <w:top w:val="none" w:sz="0" w:space="0" w:color="auto"/>
        <w:left w:val="none" w:sz="0" w:space="0" w:color="auto"/>
        <w:bottom w:val="none" w:sz="0" w:space="0" w:color="auto"/>
        <w:right w:val="none" w:sz="0" w:space="0" w:color="auto"/>
      </w:divBdr>
    </w:div>
    <w:div w:id="462966558">
      <w:bodyDiv w:val="1"/>
      <w:marLeft w:val="0"/>
      <w:marRight w:val="0"/>
      <w:marTop w:val="0"/>
      <w:marBottom w:val="0"/>
      <w:divBdr>
        <w:top w:val="none" w:sz="0" w:space="0" w:color="auto"/>
        <w:left w:val="none" w:sz="0" w:space="0" w:color="auto"/>
        <w:bottom w:val="none" w:sz="0" w:space="0" w:color="auto"/>
        <w:right w:val="none" w:sz="0" w:space="0" w:color="auto"/>
      </w:divBdr>
    </w:div>
    <w:div w:id="464616730">
      <w:bodyDiv w:val="1"/>
      <w:marLeft w:val="0"/>
      <w:marRight w:val="0"/>
      <w:marTop w:val="0"/>
      <w:marBottom w:val="0"/>
      <w:divBdr>
        <w:top w:val="none" w:sz="0" w:space="0" w:color="auto"/>
        <w:left w:val="none" w:sz="0" w:space="0" w:color="auto"/>
        <w:bottom w:val="none" w:sz="0" w:space="0" w:color="auto"/>
        <w:right w:val="none" w:sz="0" w:space="0" w:color="auto"/>
      </w:divBdr>
    </w:div>
    <w:div w:id="483551544">
      <w:bodyDiv w:val="1"/>
      <w:marLeft w:val="0"/>
      <w:marRight w:val="0"/>
      <w:marTop w:val="0"/>
      <w:marBottom w:val="0"/>
      <w:divBdr>
        <w:top w:val="none" w:sz="0" w:space="0" w:color="auto"/>
        <w:left w:val="none" w:sz="0" w:space="0" w:color="auto"/>
        <w:bottom w:val="none" w:sz="0" w:space="0" w:color="auto"/>
        <w:right w:val="none" w:sz="0" w:space="0" w:color="auto"/>
      </w:divBdr>
    </w:div>
    <w:div w:id="488667329">
      <w:bodyDiv w:val="1"/>
      <w:marLeft w:val="0"/>
      <w:marRight w:val="0"/>
      <w:marTop w:val="0"/>
      <w:marBottom w:val="0"/>
      <w:divBdr>
        <w:top w:val="none" w:sz="0" w:space="0" w:color="auto"/>
        <w:left w:val="none" w:sz="0" w:space="0" w:color="auto"/>
        <w:bottom w:val="none" w:sz="0" w:space="0" w:color="auto"/>
        <w:right w:val="none" w:sz="0" w:space="0" w:color="auto"/>
      </w:divBdr>
    </w:div>
    <w:div w:id="500391153">
      <w:bodyDiv w:val="1"/>
      <w:marLeft w:val="0"/>
      <w:marRight w:val="0"/>
      <w:marTop w:val="0"/>
      <w:marBottom w:val="0"/>
      <w:divBdr>
        <w:top w:val="none" w:sz="0" w:space="0" w:color="auto"/>
        <w:left w:val="none" w:sz="0" w:space="0" w:color="auto"/>
        <w:bottom w:val="none" w:sz="0" w:space="0" w:color="auto"/>
        <w:right w:val="none" w:sz="0" w:space="0" w:color="auto"/>
      </w:divBdr>
    </w:div>
    <w:div w:id="505050663">
      <w:bodyDiv w:val="1"/>
      <w:marLeft w:val="0"/>
      <w:marRight w:val="0"/>
      <w:marTop w:val="0"/>
      <w:marBottom w:val="0"/>
      <w:divBdr>
        <w:top w:val="none" w:sz="0" w:space="0" w:color="auto"/>
        <w:left w:val="none" w:sz="0" w:space="0" w:color="auto"/>
        <w:bottom w:val="none" w:sz="0" w:space="0" w:color="auto"/>
        <w:right w:val="none" w:sz="0" w:space="0" w:color="auto"/>
      </w:divBdr>
    </w:div>
    <w:div w:id="505755573">
      <w:bodyDiv w:val="1"/>
      <w:marLeft w:val="0"/>
      <w:marRight w:val="0"/>
      <w:marTop w:val="0"/>
      <w:marBottom w:val="0"/>
      <w:divBdr>
        <w:top w:val="none" w:sz="0" w:space="0" w:color="auto"/>
        <w:left w:val="none" w:sz="0" w:space="0" w:color="auto"/>
        <w:bottom w:val="none" w:sz="0" w:space="0" w:color="auto"/>
        <w:right w:val="none" w:sz="0" w:space="0" w:color="auto"/>
      </w:divBdr>
    </w:div>
    <w:div w:id="509173996">
      <w:bodyDiv w:val="1"/>
      <w:marLeft w:val="0"/>
      <w:marRight w:val="0"/>
      <w:marTop w:val="0"/>
      <w:marBottom w:val="0"/>
      <w:divBdr>
        <w:top w:val="none" w:sz="0" w:space="0" w:color="auto"/>
        <w:left w:val="none" w:sz="0" w:space="0" w:color="auto"/>
        <w:bottom w:val="none" w:sz="0" w:space="0" w:color="auto"/>
        <w:right w:val="none" w:sz="0" w:space="0" w:color="auto"/>
      </w:divBdr>
    </w:div>
    <w:div w:id="637684302">
      <w:bodyDiv w:val="1"/>
      <w:marLeft w:val="0"/>
      <w:marRight w:val="0"/>
      <w:marTop w:val="0"/>
      <w:marBottom w:val="0"/>
      <w:divBdr>
        <w:top w:val="none" w:sz="0" w:space="0" w:color="auto"/>
        <w:left w:val="none" w:sz="0" w:space="0" w:color="auto"/>
        <w:bottom w:val="none" w:sz="0" w:space="0" w:color="auto"/>
        <w:right w:val="none" w:sz="0" w:space="0" w:color="auto"/>
      </w:divBdr>
    </w:div>
    <w:div w:id="649746004">
      <w:bodyDiv w:val="1"/>
      <w:marLeft w:val="0"/>
      <w:marRight w:val="0"/>
      <w:marTop w:val="0"/>
      <w:marBottom w:val="0"/>
      <w:divBdr>
        <w:top w:val="none" w:sz="0" w:space="0" w:color="auto"/>
        <w:left w:val="none" w:sz="0" w:space="0" w:color="auto"/>
        <w:bottom w:val="none" w:sz="0" w:space="0" w:color="auto"/>
        <w:right w:val="none" w:sz="0" w:space="0" w:color="auto"/>
      </w:divBdr>
    </w:div>
    <w:div w:id="657811551">
      <w:bodyDiv w:val="1"/>
      <w:marLeft w:val="0"/>
      <w:marRight w:val="0"/>
      <w:marTop w:val="0"/>
      <w:marBottom w:val="0"/>
      <w:divBdr>
        <w:top w:val="none" w:sz="0" w:space="0" w:color="auto"/>
        <w:left w:val="none" w:sz="0" w:space="0" w:color="auto"/>
        <w:bottom w:val="none" w:sz="0" w:space="0" w:color="auto"/>
        <w:right w:val="none" w:sz="0" w:space="0" w:color="auto"/>
      </w:divBdr>
    </w:div>
    <w:div w:id="757094600">
      <w:bodyDiv w:val="1"/>
      <w:marLeft w:val="0"/>
      <w:marRight w:val="0"/>
      <w:marTop w:val="0"/>
      <w:marBottom w:val="0"/>
      <w:divBdr>
        <w:top w:val="none" w:sz="0" w:space="0" w:color="auto"/>
        <w:left w:val="none" w:sz="0" w:space="0" w:color="auto"/>
        <w:bottom w:val="none" w:sz="0" w:space="0" w:color="auto"/>
        <w:right w:val="none" w:sz="0" w:space="0" w:color="auto"/>
      </w:divBdr>
    </w:div>
    <w:div w:id="763495161">
      <w:bodyDiv w:val="1"/>
      <w:marLeft w:val="0"/>
      <w:marRight w:val="0"/>
      <w:marTop w:val="0"/>
      <w:marBottom w:val="0"/>
      <w:divBdr>
        <w:top w:val="none" w:sz="0" w:space="0" w:color="auto"/>
        <w:left w:val="none" w:sz="0" w:space="0" w:color="auto"/>
        <w:bottom w:val="none" w:sz="0" w:space="0" w:color="auto"/>
        <w:right w:val="none" w:sz="0" w:space="0" w:color="auto"/>
      </w:divBdr>
    </w:div>
    <w:div w:id="769397930">
      <w:bodyDiv w:val="1"/>
      <w:marLeft w:val="0"/>
      <w:marRight w:val="0"/>
      <w:marTop w:val="0"/>
      <w:marBottom w:val="0"/>
      <w:divBdr>
        <w:top w:val="none" w:sz="0" w:space="0" w:color="auto"/>
        <w:left w:val="none" w:sz="0" w:space="0" w:color="auto"/>
        <w:bottom w:val="none" w:sz="0" w:space="0" w:color="auto"/>
        <w:right w:val="none" w:sz="0" w:space="0" w:color="auto"/>
      </w:divBdr>
    </w:div>
    <w:div w:id="796411275">
      <w:bodyDiv w:val="1"/>
      <w:marLeft w:val="0"/>
      <w:marRight w:val="0"/>
      <w:marTop w:val="0"/>
      <w:marBottom w:val="0"/>
      <w:divBdr>
        <w:top w:val="none" w:sz="0" w:space="0" w:color="auto"/>
        <w:left w:val="none" w:sz="0" w:space="0" w:color="auto"/>
        <w:bottom w:val="none" w:sz="0" w:space="0" w:color="auto"/>
        <w:right w:val="none" w:sz="0" w:space="0" w:color="auto"/>
      </w:divBdr>
    </w:div>
    <w:div w:id="819659263">
      <w:bodyDiv w:val="1"/>
      <w:marLeft w:val="0"/>
      <w:marRight w:val="0"/>
      <w:marTop w:val="0"/>
      <w:marBottom w:val="0"/>
      <w:divBdr>
        <w:top w:val="none" w:sz="0" w:space="0" w:color="auto"/>
        <w:left w:val="none" w:sz="0" w:space="0" w:color="auto"/>
        <w:bottom w:val="none" w:sz="0" w:space="0" w:color="auto"/>
        <w:right w:val="none" w:sz="0" w:space="0" w:color="auto"/>
      </w:divBdr>
    </w:div>
    <w:div w:id="823861824">
      <w:bodyDiv w:val="1"/>
      <w:marLeft w:val="0"/>
      <w:marRight w:val="0"/>
      <w:marTop w:val="0"/>
      <w:marBottom w:val="0"/>
      <w:divBdr>
        <w:top w:val="none" w:sz="0" w:space="0" w:color="auto"/>
        <w:left w:val="none" w:sz="0" w:space="0" w:color="auto"/>
        <w:bottom w:val="none" w:sz="0" w:space="0" w:color="auto"/>
        <w:right w:val="none" w:sz="0" w:space="0" w:color="auto"/>
      </w:divBdr>
    </w:div>
    <w:div w:id="836463658">
      <w:bodyDiv w:val="1"/>
      <w:marLeft w:val="0"/>
      <w:marRight w:val="0"/>
      <w:marTop w:val="0"/>
      <w:marBottom w:val="0"/>
      <w:divBdr>
        <w:top w:val="none" w:sz="0" w:space="0" w:color="auto"/>
        <w:left w:val="none" w:sz="0" w:space="0" w:color="auto"/>
        <w:bottom w:val="none" w:sz="0" w:space="0" w:color="auto"/>
        <w:right w:val="none" w:sz="0" w:space="0" w:color="auto"/>
      </w:divBdr>
    </w:div>
    <w:div w:id="934827876">
      <w:bodyDiv w:val="1"/>
      <w:marLeft w:val="0"/>
      <w:marRight w:val="0"/>
      <w:marTop w:val="0"/>
      <w:marBottom w:val="0"/>
      <w:divBdr>
        <w:top w:val="none" w:sz="0" w:space="0" w:color="auto"/>
        <w:left w:val="none" w:sz="0" w:space="0" w:color="auto"/>
        <w:bottom w:val="none" w:sz="0" w:space="0" w:color="auto"/>
        <w:right w:val="none" w:sz="0" w:space="0" w:color="auto"/>
      </w:divBdr>
    </w:div>
    <w:div w:id="951283068">
      <w:bodyDiv w:val="1"/>
      <w:marLeft w:val="0"/>
      <w:marRight w:val="0"/>
      <w:marTop w:val="0"/>
      <w:marBottom w:val="0"/>
      <w:divBdr>
        <w:top w:val="none" w:sz="0" w:space="0" w:color="auto"/>
        <w:left w:val="none" w:sz="0" w:space="0" w:color="auto"/>
        <w:bottom w:val="none" w:sz="0" w:space="0" w:color="auto"/>
        <w:right w:val="none" w:sz="0" w:space="0" w:color="auto"/>
      </w:divBdr>
    </w:div>
    <w:div w:id="1024788299">
      <w:bodyDiv w:val="1"/>
      <w:marLeft w:val="0"/>
      <w:marRight w:val="0"/>
      <w:marTop w:val="0"/>
      <w:marBottom w:val="0"/>
      <w:divBdr>
        <w:top w:val="none" w:sz="0" w:space="0" w:color="auto"/>
        <w:left w:val="none" w:sz="0" w:space="0" w:color="auto"/>
        <w:bottom w:val="none" w:sz="0" w:space="0" w:color="auto"/>
        <w:right w:val="none" w:sz="0" w:space="0" w:color="auto"/>
      </w:divBdr>
    </w:div>
    <w:div w:id="1030759435">
      <w:bodyDiv w:val="1"/>
      <w:marLeft w:val="0"/>
      <w:marRight w:val="0"/>
      <w:marTop w:val="0"/>
      <w:marBottom w:val="0"/>
      <w:divBdr>
        <w:top w:val="none" w:sz="0" w:space="0" w:color="auto"/>
        <w:left w:val="none" w:sz="0" w:space="0" w:color="auto"/>
        <w:bottom w:val="none" w:sz="0" w:space="0" w:color="auto"/>
        <w:right w:val="none" w:sz="0" w:space="0" w:color="auto"/>
      </w:divBdr>
    </w:div>
    <w:div w:id="1038776221">
      <w:bodyDiv w:val="1"/>
      <w:marLeft w:val="0"/>
      <w:marRight w:val="0"/>
      <w:marTop w:val="0"/>
      <w:marBottom w:val="0"/>
      <w:divBdr>
        <w:top w:val="none" w:sz="0" w:space="0" w:color="auto"/>
        <w:left w:val="none" w:sz="0" w:space="0" w:color="auto"/>
        <w:bottom w:val="none" w:sz="0" w:space="0" w:color="auto"/>
        <w:right w:val="none" w:sz="0" w:space="0" w:color="auto"/>
      </w:divBdr>
    </w:div>
    <w:div w:id="1120802124">
      <w:bodyDiv w:val="1"/>
      <w:marLeft w:val="0"/>
      <w:marRight w:val="0"/>
      <w:marTop w:val="0"/>
      <w:marBottom w:val="0"/>
      <w:divBdr>
        <w:top w:val="none" w:sz="0" w:space="0" w:color="auto"/>
        <w:left w:val="none" w:sz="0" w:space="0" w:color="auto"/>
        <w:bottom w:val="none" w:sz="0" w:space="0" w:color="auto"/>
        <w:right w:val="none" w:sz="0" w:space="0" w:color="auto"/>
      </w:divBdr>
    </w:div>
    <w:div w:id="1132211656">
      <w:bodyDiv w:val="1"/>
      <w:marLeft w:val="0"/>
      <w:marRight w:val="0"/>
      <w:marTop w:val="0"/>
      <w:marBottom w:val="0"/>
      <w:divBdr>
        <w:top w:val="none" w:sz="0" w:space="0" w:color="auto"/>
        <w:left w:val="none" w:sz="0" w:space="0" w:color="auto"/>
        <w:bottom w:val="none" w:sz="0" w:space="0" w:color="auto"/>
        <w:right w:val="none" w:sz="0" w:space="0" w:color="auto"/>
      </w:divBdr>
    </w:div>
    <w:div w:id="1157456985">
      <w:bodyDiv w:val="1"/>
      <w:marLeft w:val="0"/>
      <w:marRight w:val="0"/>
      <w:marTop w:val="0"/>
      <w:marBottom w:val="0"/>
      <w:divBdr>
        <w:top w:val="none" w:sz="0" w:space="0" w:color="auto"/>
        <w:left w:val="none" w:sz="0" w:space="0" w:color="auto"/>
        <w:bottom w:val="none" w:sz="0" w:space="0" w:color="auto"/>
        <w:right w:val="none" w:sz="0" w:space="0" w:color="auto"/>
      </w:divBdr>
    </w:div>
    <w:div w:id="1168253733">
      <w:bodyDiv w:val="1"/>
      <w:marLeft w:val="0"/>
      <w:marRight w:val="0"/>
      <w:marTop w:val="0"/>
      <w:marBottom w:val="0"/>
      <w:divBdr>
        <w:top w:val="none" w:sz="0" w:space="0" w:color="auto"/>
        <w:left w:val="none" w:sz="0" w:space="0" w:color="auto"/>
        <w:bottom w:val="none" w:sz="0" w:space="0" w:color="auto"/>
        <w:right w:val="none" w:sz="0" w:space="0" w:color="auto"/>
      </w:divBdr>
    </w:div>
    <w:div w:id="1176457163">
      <w:bodyDiv w:val="1"/>
      <w:marLeft w:val="0"/>
      <w:marRight w:val="0"/>
      <w:marTop w:val="0"/>
      <w:marBottom w:val="0"/>
      <w:divBdr>
        <w:top w:val="none" w:sz="0" w:space="0" w:color="auto"/>
        <w:left w:val="none" w:sz="0" w:space="0" w:color="auto"/>
        <w:bottom w:val="none" w:sz="0" w:space="0" w:color="auto"/>
        <w:right w:val="none" w:sz="0" w:space="0" w:color="auto"/>
      </w:divBdr>
    </w:div>
    <w:div w:id="1212422317">
      <w:bodyDiv w:val="1"/>
      <w:marLeft w:val="0"/>
      <w:marRight w:val="0"/>
      <w:marTop w:val="0"/>
      <w:marBottom w:val="0"/>
      <w:divBdr>
        <w:top w:val="none" w:sz="0" w:space="0" w:color="auto"/>
        <w:left w:val="none" w:sz="0" w:space="0" w:color="auto"/>
        <w:bottom w:val="none" w:sz="0" w:space="0" w:color="auto"/>
        <w:right w:val="none" w:sz="0" w:space="0" w:color="auto"/>
      </w:divBdr>
    </w:div>
    <w:div w:id="1224214863">
      <w:bodyDiv w:val="1"/>
      <w:marLeft w:val="0"/>
      <w:marRight w:val="0"/>
      <w:marTop w:val="0"/>
      <w:marBottom w:val="0"/>
      <w:divBdr>
        <w:top w:val="none" w:sz="0" w:space="0" w:color="auto"/>
        <w:left w:val="none" w:sz="0" w:space="0" w:color="auto"/>
        <w:bottom w:val="none" w:sz="0" w:space="0" w:color="auto"/>
        <w:right w:val="none" w:sz="0" w:space="0" w:color="auto"/>
      </w:divBdr>
    </w:div>
    <w:div w:id="1226836528">
      <w:bodyDiv w:val="1"/>
      <w:marLeft w:val="0"/>
      <w:marRight w:val="0"/>
      <w:marTop w:val="0"/>
      <w:marBottom w:val="0"/>
      <w:divBdr>
        <w:top w:val="none" w:sz="0" w:space="0" w:color="auto"/>
        <w:left w:val="none" w:sz="0" w:space="0" w:color="auto"/>
        <w:bottom w:val="none" w:sz="0" w:space="0" w:color="auto"/>
        <w:right w:val="none" w:sz="0" w:space="0" w:color="auto"/>
      </w:divBdr>
    </w:div>
    <w:div w:id="1255675919">
      <w:bodyDiv w:val="1"/>
      <w:marLeft w:val="0"/>
      <w:marRight w:val="0"/>
      <w:marTop w:val="0"/>
      <w:marBottom w:val="0"/>
      <w:divBdr>
        <w:top w:val="none" w:sz="0" w:space="0" w:color="auto"/>
        <w:left w:val="none" w:sz="0" w:space="0" w:color="auto"/>
        <w:bottom w:val="none" w:sz="0" w:space="0" w:color="auto"/>
        <w:right w:val="none" w:sz="0" w:space="0" w:color="auto"/>
      </w:divBdr>
    </w:div>
    <w:div w:id="1265917308">
      <w:bodyDiv w:val="1"/>
      <w:marLeft w:val="0"/>
      <w:marRight w:val="0"/>
      <w:marTop w:val="0"/>
      <w:marBottom w:val="0"/>
      <w:divBdr>
        <w:top w:val="none" w:sz="0" w:space="0" w:color="auto"/>
        <w:left w:val="none" w:sz="0" w:space="0" w:color="auto"/>
        <w:bottom w:val="none" w:sz="0" w:space="0" w:color="auto"/>
        <w:right w:val="none" w:sz="0" w:space="0" w:color="auto"/>
      </w:divBdr>
    </w:div>
    <w:div w:id="1306591307">
      <w:bodyDiv w:val="1"/>
      <w:marLeft w:val="0"/>
      <w:marRight w:val="0"/>
      <w:marTop w:val="0"/>
      <w:marBottom w:val="0"/>
      <w:divBdr>
        <w:top w:val="none" w:sz="0" w:space="0" w:color="auto"/>
        <w:left w:val="none" w:sz="0" w:space="0" w:color="auto"/>
        <w:bottom w:val="none" w:sz="0" w:space="0" w:color="auto"/>
        <w:right w:val="none" w:sz="0" w:space="0" w:color="auto"/>
      </w:divBdr>
    </w:div>
    <w:div w:id="1350062024">
      <w:bodyDiv w:val="1"/>
      <w:marLeft w:val="0"/>
      <w:marRight w:val="0"/>
      <w:marTop w:val="0"/>
      <w:marBottom w:val="0"/>
      <w:divBdr>
        <w:top w:val="none" w:sz="0" w:space="0" w:color="auto"/>
        <w:left w:val="none" w:sz="0" w:space="0" w:color="auto"/>
        <w:bottom w:val="none" w:sz="0" w:space="0" w:color="auto"/>
        <w:right w:val="none" w:sz="0" w:space="0" w:color="auto"/>
      </w:divBdr>
    </w:div>
    <w:div w:id="1372729391">
      <w:bodyDiv w:val="1"/>
      <w:marLeft w:val="0"/>
      <w:marRight w:val="0"/>
      <w:marTop w:val="0"/>
      <w:marBottom w:val="0"/>
      <w:divBdr>
        <w:top w:val="none" w:sz="0" w:space="0" w:color="auto"/>
        <w:left w:val="none" w:sz="0" w:space="0" w:color="auto"/>
        <w:bottom w:val="none" w:sz="0" w:space="0" w:color="auto"/>
        <w:right w:val="none" w:sz="0" w:space="0" w:color="auto"/>
      </w:divBdr>
    </w:div>
    <w:div w:id="1425687182">
      <w:bodyDiv w:val="1"/>
      <w:marLeft w:val="0"/>
      <w:marRight w:val="0"/>
      <w:marTop w:val="0"/>
      <w:marBottom w:val="0"/>
      <w:divBdr>
        <w:top w:val="none" w:sz="0" w:space="0" w:color="auto"/>
        <w:left w:val="none" w:sz="0" w:space="0" w:color="auto"/>
        <w:bottom w:val="none" w:sz="0" w:space="0" w:color="auto"/>
        <w:right w:val="none" w:sz="0" w:space="0" w:color="auto"/>
      </w:divBdr>
    </w:div>
    <w:div w:id="1429622350">
      <w:bodyDiv w:val="1"/>
      <w:marLeft w:val="0"/>
      <w:marRight w:val="0"/>
      <w:marTop w:val="0"/>
      <w:marBottom w:val="0"/>
      <w:divBdr>
        <w:top w:val="none" w:sz="0" w:space="0" w:color="auto"/>
        <w:left w:val="none" w:sz="0" w:space="0" w:color="auto"/>
        <w:bottom w:val="none" w:sz="0" w:space="0" w:color="auto"/>
        <w:right w:val="none" w:sz="0" w:space="0" w:color="auto"/>
      </w:divBdr>
    </w:div>
    <w:div w:id="1439446198">
      <w:bodyDiv w:val="1"/>
      <w:marLeft w:val="0"/>
      <w:marRight w:val="0"/>
      <w:marTop w:val="0"/>
      <w:marBottom w:val="0"/>
      <w:divBdr>
        <w:top w:val="none" w:sz="0" w:space="0" w:color="auto"/>
        <w:left w:val="none" w:sz="0" w:space="0" w:color="auto"/>
        <w:bottom w:val="none" w:sz="0" w:space="0" w:color="auto"/>
        <w:right w:val="none" w:sz="0" w:space="0" w:color="auto"/>
      </w:divBdr>
    </w:div>
    <w:div w:id="1461458493">
      <w:bodyDiv w:val="1"/>
      <w:marLeft w:val="0"/>
      <w:marRight w:val="0"/>
      <w:marTop w:val="0"/>
      <w:marBottom w:val="0"/>
      <w:divBdr>
        <w:top w:val="none" w:sz="0" w:space="0" w:color="auto"/>
        <w:left w:val="none" w:sz="0" w:space="0" w:color="auto"/>
        <w:bottom w:val="none" w:sz="0" w:space="0" w:color="auto"/>
        <w:right w:val="none" w:sz="0" w:space="0" w:color="auto"/>
      </w:divBdr>
    </w:div>
    <w:div w:id="1495343458">
      <w:bodyDiv w:val="1"/>
      <w:marLeft w:val="0"/>
      <w:marRight w:val="0"/>
      <w:marTop w:val="0"/>
      <w:marBottom w:val="0"/>
      <w:divBdr>
        <w:top w:val="none" w:sz="0" w:space="0" w:color="auto"/>
        <w:left w:val="none" w:sz="0" w:space="0" w:color="auto"/>
        <w:bottom w:val="none" w:sz="0" w:space="0" w:color="auto"/>
        <w:right w:val="none" w:sz="0" w:space="0" w:color="auto"/>
      </w:divBdr>
    </w:div>
    <w:div w:id="1529953427">
      <w:bodyDiv w:val="1"/>
      <w:marLeft w:val="0"/>
      <w:marRight w:val="0"/>
      <w:marTop w:val="0"/>
      <w:marBottom w:val="0"/>
      <w:divBdr>
        <w:top w:val="none" w:sz="0" w:space="0" w:color="auto"/>
        <w:left w:val="none" w:sz="0" w:space="0" w:color="auto"/>
        <w:bottom w:val="none" w:sz="0" w:space="0" w:color="auto"/>
        <w:right w:val="none" w:sz="0" w:space="0" w:color="auto"/>
      </w:divBdr>
    </w:div>
    <w:div w:id="1540511635">
      <w:bodyDiv w:val="1"/>
      <w:marLeft w:val="0"/>
      <w:marRight w:val="0"/>
      <w:marTop w:val="0"/>
      <w:marBottom w:val="0"/>
      <w:divBdr>
        <w:top w:val="none" w:sz="0" w:space="0" w:color="auto"/>
        <w:left w:val="none" w:sz="0" w:space="0" w:color="auto"/>
        <w:bottom w:val="none" w:sz="0" w:space="0" w:color="auto"/>
        <w:right w:val="none" w:sz="0" w:space="0" w:color="auto"/>
      </w:divBdr>
    </w:div>
    <w:div w:id="1667592463">
      <w:bodyDiv w:val="1"/>
      <w:marLeft w:val="0"/>
      <w:marRight w:val="0"/>
      <w:marTop w:val="0"/>
      <w:marBottom w:val="0"/>
      <w:divBdr>
        <w:top w:val="none" w:sz="0" w:space="0" w:color="auto"/>
        <w:left w:val="none" w:sz="0" w:space="0" w:color="auto"/>
        <w:bottom w:val="none" w:sz="0" w:space="0" w:color="auto"/>
        <w:right w:val="none" w:sz="0" w:space="0" w:color="auto"/>
      </w:divBdr>
    </w:div>
    <w:div w:id="1713185880">
      <w:bodyDiv w:val="1"/>
      <w:marLeft w:val="0"/>
      <w:marRight w:val="0"/>
      <w:marTop w:val="0"/>
      <w:marBottom w:val="0"/>
      <w:divBdr>
        <w:top w:val="none" w:sz="0" w:space="0" w:color="auto"/>
        <w:left w:val="none" w:sz="0" w:space="0" w:color="auto"/>
        <w:bottom w:val="none" w:sz="0" w:space="0" w:color="auto"/>
        <w:right w:val="none" w:sz="0" w:space="0" w:color="auto"/>
      </w:divBdr>
    </w:div>
    <w:div w:id="1744176057">
      <w:bodyDiv w:val="1"/>
      <w:marLeft w:val="0"/>
      <w:marRight w:val="0"/>
      <w:marTop w:val="0"/>
      <w:marBottom w:val="0"/>
      <w:divBdr>
        <w:top w:val="none" w:sz="0" w:space="0" w:color="auto"/>
        <w:left w:val="none" w:sz="0" w:space="0" w:color="auto"/>
        <w:bottom w:val="none" w:sz="0" w:space="0" w:color="auto"/>
        <w:right w:val="none" w:sz="0" w:space="0" w:color="auto"/>
      </w:divBdr>
    </w:div>
    <w:div w:id="1757937826">
      <w:bodyDiv w:val="1"/>
      <w:marLeft w:val="0"/>
      <w:marRight w:val="0"/>
      <w:marTop w:val="0"/>
      <w:marBottom w:val="0"/>
      <w:divBdr>
        <w:top w:val="none" w:sz="0" w:space="0" w:color="auto"/>
        <w:left w:val="none" w:sz="0" w:space="0" w:color="auto"/>
        <w:bottom w:val="none" w:sz="0" w:space="0" w:color="auto"/>
        <w:right w:val="none" w:sz="0" w:space="0" w:color="auto"/>
      </w:divBdr>
    </w:div>
    <w:div w:id="1782534072">
      <w:bodyDiv w:val="1"/>
      <w:marLeft w:val="0"/>
      <w:marRight w:val="0"/>
      <w:marTop w:val="0"/>
      <w:marBottom w:val="0"/>
      <w:divBdr>
        <w:top w:val="none" w:sz="0" w:space="0" w:color="auto"/>
        <w:left w:val="none" w:sz="0" w:space="0" w:color="auto"/>
        <w:bottom w:val="none" w:sz="0" w:space="0" w:color="auto"/>
        <w:right w:val="none" w:sz="0" w:space="0" w:color="auto"/>
      </w:divBdr>
    </w:div>
    <w:div w:id="1809281362">
      <w:bodyDiv w:val="1"/>
      <w:marLeft w:val="0"/>
      <w:marRight w:val="0"/>
      <w:marTop w:val="0"/>
      <w:marBottom w:val="0"/>
      <w:divBdr>
        <w:top w:val="none" w:sz="0" w:space="0" w:color="auto"/>
        <w:left w:val="none" w:sz="0" w:space="0" w:color="auto"/>
        <w:bottom w:val="none" w:sz="0" w:space="0" w:color="auto"/>
        <w:right w:val="none" w:sz="0" w:space="0" w:color="auto"/>
      </w:divBdr>
    </w:div>
    <w:div w:id="1821191759">
      <w:bodyDiv w:val="1"/>
      <w:marLeft w:val="0"/>
      <w:marRight w:val="0"/>
      <w:marTop w:val="0"/>
      <w:marBottom w:val="0"/>
      <w:divBdr>
        <w:top w:val="none" w:sz="0" w:space="0" w:color="auto"/>
        <w:left w:val="none" w:sz="0" w:space="0" w:color="auto"/>
        <w:bottom w:val="none" w:sz="0" w:space="0" w:color="auto"/>
        <w:right w:val="none" w:sz="0" w:space="0" w:color="auto"/>
      </w:divBdr>
    </w:div>
    <w:div w:id="1869486775">
      <w:bodyDiv w:val="1"/>
      <w:marLeft w:val="0"/>
      <w:marRight w:val="0"/>
      <w:marTop w:val="0"/>
      <w:marBottom w:val="0"/>
      <w:divBdr>
        <w:top w:val="none" w:sz="0" w:space="0" w:color="auto"/>
        <w:left w:val="none" w:sz="0" w:space="0" w:color="auto"/>
        <w:bottom w:val="none" w:sz="0" w:space="0" w:color="auto"/>
        <w:right w:val="none" w:sz="0" w:space="0" w:color="auto"/>
      </w:divBdr>
    </w:div>
    <w:div w:id="1876771139">
      <w:bodyDiv w:val="1"/>
      <w:marLeft w:val="0"/>
      <w:marRight w:val="0"/>
      <w:marTop w:val="0"/>
      <w:marBottom w:val="0"/>
      <w:divBdr>
        <w:top w:val="none" w:sz="0" w:space="0" w:color="auto"/>
        <w:left w:val="none" w:sz="0" w:space="0" w:color="auto"/>
        <w:bottom w:val="none" w:sz="0" w:space="0" w:color="auto"/>
        <w:right w:val="none" w:sz="0" w:space="0" w:color="auto"/>
      </w:divBdr>
    </w:div>
    <w:div w:id="1881821764">
      <w:bodyDiv w:val="1"/>
      <w:marLeft w:val="0"/>
      <w:marRight w:val="0"/>
      <w:marTop w:val="0"/>
      <w:marBottom w:val="0"/>
      <w:divBdr>
        <w:top w:val="none" w:sz="0" w:space="0" w:color="auto"/>
        <w:left w:val="none" w:sz="0" w:space="0" w:color="auto"/>
        <w:bottom w:val="none" w:sz="0" w:space="0" w:color="auto"/>
        <w:right w:val="none" w:sz="0" w:space="0" w:color="auto"/>
      </w:divBdr>
    </w:div>
    <w:div w:id="1920865703">
      <w:bodyDiv w:val="1"/>
      <w:marLeft w:val="0"/>
      <w:marRight w:val="0"/>
      <w:marTop w:val="0"/>
      <w:marBottom w:val="0"/>
      <w:divBdr>
        <w:top w:val="none" w:sz="0" w:space="0" w:color="auto"/>
        <w:left w:val="none" w:sz="0" w:space="0" w:color="auto"/>
        <w:bottom w:val="none" w:sz="0" w:space="0" w:color="auto"/>
        <w:right w:val="none" w:sz="0" w:space="0" w:color="auto"/>
      </w:divBdr>
    </w:div>
    <w:div w:id="1927882969">
      <w:bodyDiv w:val="1"/>
      <w:marLeft w:val="0"/>
      <w:marRight w:val="0"/>
      <w:marTop w:val="0"/>
      <w:marBottom w:val="0"/>
      <w:divBdr>
        <w:top w:val="none" w:sz="0" w:space="0" w:color="auto"/>
        <w:left w:val="none" w:sz="0" w:space="0" w:color="auto"/>
        <w:bottom w:val="none" w:sz="0" w:space="0" w:color="auto"/>
        <w:right w:val="none" w:sz="0" w:space="0" w:color="auto"/>
      </w:divBdr>
    </w:div>
    <w:div w:id="1933851304">
      <w:bodyDiv w:val="1"/>
      <w:marLeft w:val="0"/>
      <w:marRight w:val="0"/>
      <w:marTop w:val="0"/>
      <w:marBottom w:val="0"/>
      <w:divBdr>
        <w:top w:val="none" w:sz="0" w:space="0" w:color="auto"/>
        <w:left w:val="none" w:sz="0" w:space="0" w:color="auto"/>
        <w:bottom w:val="none" w:sz="0" w:space="0" w:color="auto"/>
        <w:right w:val="none" w:sz="0" w:space="0" w:color="auto"/>
      </w:divBdr>
    </w:div>
    <w:div w:id="1940021297">
      <w:bodyDiv w:val="1"/>
      <w:marLeft w:val="0"/>
      <w:marRight w:val="0"/>
      <w:marTop w:val="0"/>
      <w:marBottom w:val="0"/>
      <w:divBdr>
        <w:top w:val="none" w:sz="0" w:space="0" w:color="auto"/>
        <w:left w:val="none" w:sz="0" w:space="0" w:color="auto"/>
        <w:bottom w:val="none" w:sz="0" w:space="0" w:color="auto"/>
        <w:right w:val="none" w:sz="0" w:space="0" w:color="auto"/>
      </w:divBdr>
    </w:div>
    <w:div w:id="1959796489">
      <w:bodyDiv w:val="1"/>
      <w:marLeft w:val="0"/>
      <w:marRight w:val="0"/>
      <w:marTop w:val="0"/>
      <w:marBottom w:val="0"/>
      <w:divBdr>
        <w:top w:val="none" w:sz="0" w:space="0" w:color="auto"/>
        <w:left w:val="none" w:sz="0" w:space="0" w:color="auto"/>
        <w:bottom w:val="none" w:sz="0" w:space="0" w:color="auto"/>
        <w:right w:val="none" w:sz="0" w:space="0" w:color="auto"/>
      </w:divBdr>
    </w:div>
    <w:div w:id="1995717632">
      <w:bodyDiv w:val="1"/>
      <w:marLeft w:val="0"/>
      <w:marRight w:val="0"/>
      <w:marTop w:val="0"/>
      <w:marBottom w:val="0"/>
      <w:divBdr>
        <w:top w:val="none" w:sz="0" w:space="0" w:color="auto"/>
        <w:left w:val="none" w:sz="0" w:space="0" w:color="auto"/>
        <w:bottom w:val="none" w:sz="0" w:space="0" w:color="auto"/>
        <w:right w:val="none" w:sz="0" w:space="0" w:color="auto"/>
      </w:divBdr>
    </w:div>
    <w:div w:id="2009283944">
      <w:bodyDiv w:val="1"/>
      <w:marLeft w:val="0"/>
      <w:marRight w:val="0"/>
      <w:marTop w:val="0"/>
      <w:marBottom w:val="0"/>
      <w:divBdr>
        <w:top w:val="none" w:sz="0" w:space="0" w:color="auto"/>
        <w:left w:val="none" w:sz="0" w:space="0" w:color="auto"/>
        <w:bottom w:val="none" w:sz="0" w:space="0" w:color="auto"/>
        <w:right w:val="none" w:sz="0" w:space="0" w:color="auto"/>
      </w:divBdr>
    </w:div>
    <w:div w:id="2067796108">
      <w:bodyDiv w:val="1"/>
      <w:marLeft w:val="0"/>
      <w:marRight w:val="0"/>
      <w:marTop w:val="0"/>
      <w:marBottom w:val="0"/>
      <w:divBdr>
        <w:top w:val="none" w:sz="0" w:space="0" w:color="auto"/>
        <w:left w:val="none" w:sz="0" w:space="0" w:color="auto"/>
        <w:bottom w:val="none" w:sz="0" w:space="0" w:color="auto"/>
        <w:right w:val="none" w:sz="0" w:space="0" w:color="auto"/>
      </w:divBdr>
    </w:div>
    <w:div w:id="212240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hwinreddy2/Machine_learning_project.gi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4920</Words>
  <Characters>28045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LNU Kunwar Gautam</dc:creator>
  <cp:lastModifiedBy>DELL</cp:lastModifiedBy>
  <cp:revision>2</cp:revision>
  <dcterms:created xsi:type="dcterms:W3CDTF">2023-06-19T04:30:00Z</dcterms:created>
  <dcterms:modified xsi:type="dcterms:W3CDTF">2023-06-19T04:30:00Z</dcterms:modified>
</cp:coreProperties>
</file>