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141" w:rsidRDefault="00FB0141" w:rsidP="001115A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3" type="#_x0000_t202" style="position:absolute;margin-left:184.25pt;margin-top:-14.25pt;width:41.45pt;height:22.5pt;z-index:43" o:regroupid="6">
            <v:textbox style="mso-next-textbox:#_x0000_s1173">
              <w:txbxContent>
                <w:p w:rsidR="00FB0141" w:rsidRDefault="00FB0141" w:rsidP="00FB0141">
                  <w:pPr>
                    <w:spacing w:after="120"/>
                    <w:jc w:val="center"/>
                  </w:pPr>
                  <w:r>
                    <w:t>User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74" type="#_x0000_t5" style="position:absolute;margin-left:198.05pt;margin-top:8.25pt;width:14.05pt;height:12.75pt;z-index:44" o:regroupid="6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1" type="#_x0000_t32" style="position:absolute;margin-left:205.45pt;margin-top:8.25pt;width:0;height:17.25pt;z-index:42" o:connectortype="straight" o:regroupid="5"/>
        </w:pict>
      </w:r>
    </w:p>
    <w:p w:rsidR="00FB0141" w:rsidRDefault="00FB0141" w:rsidP="001115A5">
      <w:r>
        <w:rPr>
          <w:noProof/>
        </w:rPr>
        <w:pict>
          <v:shape id="_x0000_s1169" type="#_x0000_t32" style="position:absolute;margin-left:119.95pt;margin-top:.05pt;width:176.25pt;height:0;z-index:41" o:connectortype="straight" o:regroupid="4"/>
        </w:pict>
      </w:r>
      <w:r>
        <w:rPr>
          <w:noProof/>
        </w:rPr>
        <w:pict>
          <v:shape id="_x0000_s1167" type="#_x0000_t202" style="position:absolute;margin-left:81.15pt;margin-top:9.8pt;width:84.2pt;height:23.25pt;z-index:40" o:regroupid="3">
            <v:textbox style="mso-next-textbox:#_x0000_s1167">
              <w:txbxContent>
                <w:p w:rsidR="00FB0141" w:rsidRDefault="00FB0141" w:rsidP="00FB0141">
                  <w:pPr>
                    <w:jc w:val="center"/>
                  </w:pPr>
                  <w:proofErr w:type="spellStart"/>
                  <w:r>
                    <w:t>MobileUser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65" type="#_x0000_t202" style="position:absolute;margin-left:255.5pt;margin-top:9.05pt;width:84.2pt;height:24pt;z-index:39" o:regroupid="2">
            <v:textbox style="mso-next-textbox:#_x0000_s1165">
              <w:txbxContent>
                <w:p w:rsidR="00FB0141" w:rsidRDefault="00FB0141" w:rsidP="00FB0141">
                  <w:pPr>
                    <w:spacing w:after="120"/>
                    <w:jc w:val="center"/>
                  </w:pPr>
                  <w:proofErr w:type="spellStart"/>
                  <w:r>
                    <w:t>GarageOwner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63" type="#_x0000_t32" style="position:absolute;margin-left:296.2pt;margin-top:.05pt;width:0;height:9.75pt;flip:y;z-index:38" o:connectortype="straight" o:regroupid="1"/>
        </w:pict>
      </w:r>
      <w:r>
        <w:rPr>
          <w:noProof/>
        </w:rPr>
        <w:pict>
          <v:shape id="_x0000_s1162" type="#_x0000_t32" style="position:absolute;margin-left:119.95pt;margin-top:.05pt;width:0;height:9.75pt;flip:y;z-index:37" o:connectortype="straight" o:regroupid="1"/>
        </w:pict>
      </w:r>
    </w:p>
    <w:p w:rsidR="00FB0141" w:rsidRDefault="00FB0141" w:rsidP="001115A5"/>
    <w:p w:rsidR="00FB0141" w:rsidRDefault="00DD7B09" w:rsidP="001115A5">
      <w:r>
        <w:rPr>
          <w:noProof/>
        </w:rPr>
        <w:pict>
          <v:shape id="_x0000_s1131" type="#_x0000_t202" style="position:absolute;margin-left:182.5pt;margin-top:190.5pt;width:68.05pt;height:21pt;z-index:19">
            <v:textbox style="mso-next-textbox:#_x0000_s1131">
              <w:txbxContent>
                <w:p w:rsidR="001115A5" w:rsidRDefault="006946AF" w:rsidP="001115A5">
                  <w:pPr>
                    <w:jc w:val="center"/>
                  </w:pPr>
                  <w:r>
                    <w:t>A</w:t>
                  </w:r>
                  <w:r w:rsidR="001115A5">
                    <w:t>pplication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7" type="#_x0000_t202" style="position:absolute;margin-left:220.65pt;margin-top:306.75pt;width:98.75pt;height:21pt;z-index:25">
            <v:textbox style="mso-next-textbox:#_x0000_s1137">
              <w:txbxContent>
                <w:p w:rsidR="001115A5" w:rsidRDefault="006946AF" w:rsidP="001115A5">
                  <w:pPr>
                    <w:jc w:val="center"/>
                  </w:pPr>
                  <w:proofErr w:type="spellStart"/>
                  <w:r>
                    <w:t>ViewStatsControl</w:t>
                  </w:r>
                  <w:proofErr w:type="spellEnd"/>
                </w:p>
                <w:p w:rsidR="001115A5" w:rsidRDefault="001115A5" w:rsidP="001115A5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1134" type="#_x0000_t202" style="position:absolute;margin-left:111.75pt;margin-top:306.75pt;width:101.25pt;height:21pt;z-index:22">
            <v:textbox style="mso-next-textbox:#_x0000_s1134">
              <w:txbxContent>
                <w:p w:rsidR="001115A5" w:rsidRDefault="006946AF" w:rsidP="001115A5">
                  <w:pPr>
                    <w:jc w:val="center"/>
                  </w:pPr>
                  <w:proofErr w:type="spellStart"/>
                  <w:r>
                    <w:t>ViewMapControl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33" type="#_x0000_t202" style="position:absolute;margin-left:301.5pt;margin-top:250.5pt;width:110.25pt;height:21pt;z-index:21">
            <v:textbox style="mso-next-textbox:#_x0000_s1133">
              <w:txbxContent>
                <w:p w:rsidR="001115A5" w:rsidRDefault="006946AF" w:rsidP="001115A5">
                  <w:pPr>
                    <w:jc w:val="center"/>
                  </w:pPr>
                  <w:proofErr w:type="spellStart"/>
                  <w:r>
                    <w:t>ChangeViewControl</w:t>
                  </w:r>
                  <w:proofErr w:type="spellEnd"/>
                </w:p>
                <w:p w:rsidR="001115A5" w:rsidRDefault="001115A5" w:rsidP="001115A5"/>
              </w:txbxContent>
            </v:textbox>
          </v:shape>
        </w:pict>
      </w:r>
      <w:r>
        <w:rPr>
          <w:noProof/>
        </w:rPr>
        <w:pict>
          <v:shape id="_x0000_s1147" type="#_x0000_t32" style="position:absolute;margin-left:243.75pt;margin-top:297pt;width:0;height:9.75pt;z-index:35" o:connectortype="straight"/>
        </w:pict>
      </w:r>
      <w:r>
        <w:rPr>
          <w:noProof/>
        </w:rPr>
        <w:pict>
          <v:shape id="_x0000_s1146" type="#_x0000_t32" style="position:absolute;margin-left:188.25pt;margin-top:297pt;width:0;height:9.75pt;z-index:34" o:connectortype="straight"/>
        </w:pict>
      </w:r>
      <w:r>
        <w:rPr>
          <w:noProof/>
        </w:rPr>
        <w:pict>
          <v:shape id="_x0000_s1145" type="#_x0000_t32" style="position:absolute;margin-left:291.75pt;margin-top:268.5pt;width:0;height:9.75pt;z-index:33" o:connectortype="straight"/>
        </w:pict>
      </w:r>
      <w:r>
        <w:rPr>
          <w:noProof/>
        </w:rPr>
        <w:pict>
          <v:shape id="_x0000_s1144" type="#_x0000_t32" style="position:absolute;margin-left:140.25pt;margin-top:268.5pt;width:0;height:9.75pt;z-index:32" o:connectortype="straight"/>
        </w:pict>
      </w:r>
      <w:r>
        <w:rPr>
          <w:noProof/>
        </w:rPr>
        <w:pict>
          <v:shape id="_x0000_s1143" type="#_x0000_t32" style="position:absolute;margin-left:352.5pt;margin-top:240.75pt;width:0;height:9.75pt;z-index:31" o:connectortype="straight"/>
        </w:pict>
      </w:r>
      <w:r>
        <w:rPr>
          <w:noProof/>
        </w:rPr>
        <w:pict>
          <v:shape id="_x0000_s1142" type="#_x0000_t32" style="position:absolute;margin-left:65.95pt;margin-top:240.75pt;width:0;height:9.75pt;z-index:30" o:connectortype="straight"/>
        </w:pict>
      </w:r>
      <w:r>
        <w:rPr>
          <w:noProof/>
        </w:rPr>
        <w:pict>
          <v:shape id="_x0000_s1141" type="#_x0000_t32" style="position:absolute;margin-left:188.25pt;margin-top:297pt;width:55.5pt;height:0;z-index:29" o:connectortype="straight"/>
        </w:pict>
      </w:r>
      <w:r>
        <w:rPr>
          <w:noProof/>
        </w:rPr>
        <w:pict>
          <v:shape id="_x0000_s1140" type="#_x0000_t32" style="position:absolute;margin-left:140.25pt;margin-top:268.5pt;width:151.5pt;height:0;z-index:28" o:connectortype="straight"/>
        </w:pict>
      </w:r>
      <w:r>
        <w:rPr>
          <w:noProof/>
        </w:rPr>
        <w:pict>
          <v:shape id="_x0000_s1139" type="#_x0000_t32" style="position:absolute;margin-left:65.95pt;margin-top:240.75pt;width:286.55pt;height:0;z-index:27" o:connectortype="straight"/>
        </w:pict>
      </w:r>
      <w:r>
        <w:rPr>
          <w:noProof/>
        </w:rPr>
        <w:pict>
          <v:shape id="_x0000_s1138" type="#_x0000_t32" style="position:absolute;margin-left:216.75pt;margin-top:211.5pt;width:0;height:85.5pt;z-index:26" o:connectortype="straight"/>
        </w:pict>
      </w:r>
      <w:r>
        <w:rPr>
          <w:noProof/>
        </w:rPr>
        <w:pict>
          <v:shape id="_x0000_s1136" type="#_x0000_t202" style="position:absolute;margin-left:260.3pt;margin-top:278.25pt;width:102.6pt;height:21pt;z-index:24">
            <v:textbox style="mso-next-textbox:#_x0000_s1136">
              <w:txbxContent>
                <w:p w:rsidR="001115A5" w:rsidRDefault="006946AF" w:rsidP="001115A5">
                  <w:pPr>
                    <w:jc w:val="center"/>
                  </w:pPr>
                  <w:proofErr w:type="spellStart"/>
                  <w:r>
                    <w:t>UpdateControl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35" type="#_x0000_t202" style="position:absolute;margin-left:65.95pt;margin-top:278.25pt;width:109.5pt;height:21pt;z-index:23">
            <v:textbox style="mso-next-textbox:#_x0000_s1135">
              <w:txbxContent>
                <w:p w:rsidR="001115A5" w:rsidRDefault="006946AF" w:rsidP="001115A5">
                  <w:pPr>
                    <w:jc w:val="center"/>
                  </w:pPr>
                  <w:proofErr w:type="spellStart"/>
                  <w:r>
                    <w:t>NavigationControl</w:t>
                  </w:r>
                  <w:proofErr w:type="spellEnd"/>
                </w:p>
                <w:p w:rsidR="001115A5" w:rsidRDefault="001115A5" w:rsidP="001115A5"/>
              </w:txbxContent>
            </v:textbox>
          </v:shape>
        </w:pict>
      </w:r>
      <w:r>
        <w:rPr>
          <w:noProof/>
        </w:rPr>
        <w:pict>
          <v:shape id="_x0000_s1132" type="#_x0000_t202" style="position:absolute;margin-left:4.75pt;margin-top:250.5pt;width:122.75pt;height:21pt;z-index:20">
            <v:textbox style="mso-next-textbox:#_x0000_s1132">
              <w:txbxContent>
                <w:p w:rsidR="001115A5" w:rsidRDefault="006946AF" w:rsidP="006946AF">
                  <w:proofErr w:type="spellStart"/>
                  <w:r>
                    <w:t>ChangeRadiusControl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48" type="#_x0000_t5" style="position:absolute;margin-left:209.6pt;margin-top:211.5pt;width:14.35pt;height:12.4pt;z-index:36"/>
        </w:pict>
      </w:r>
      <w:r>
        <w:rPr>
          <w:noProof/>
        </w:rPr>
        <w:pict>
          <v:shape id="_x0000_s1129" type="#_x0000_t32" style="position:absolute;margin-left:243.75pt;margin-top:109.5pt;width:0;height:9.75pt;z-index:17" o:connectortype="straight"/>
        </w:pict>
      </w:r>
      <w:r>
        <w:rPr>
          <w:noProof/>
        </w:rPr>
        <w:pict>
          <v:shape id="_x0000_s1128" type="#_x0000_t32" style="position:absolute;margin-left:188.25pt;margin-top:109.5pt;width:0;height:9.75pt;z-index:16" o:connectortype="straight"/>
        </w:pict>
      </w:r>
      <w:r>
        <w:rPr>
          <w:noProof/>
        </w:rPr>
        <w:pict>
          <v:shape id="_x0000_s1127" type="#_x0000_t32" style="position:absolute;margin-left:291.75pt;margin-top:81pt;width:0;height:9.75pt;z-index:15" o:connectortype="straight"/>
        </w:pict>
      </w:r>
      <w:r>
        <w:rPr>
          <w:noProof/>
        </w:rPr>
        <w:pict>
          <v:shape id="_x0000_s1126" type="#_x0000_t32" style="position:absolute;margin-left:140.25pt;margin-top:81pt;width:0;height:9.75pt;z-index:14" o:connectortype="straight"/>
        </w:pict>
      </w:r>
      <w:r>
        <w:rPr>
          <w:noProof/>
        </w:rPr>
        <w:pict>
          <v:shape id="_x0000_s1125" type="#_x0000_t32" style="position:absolute;margin-left:352.5pt;margin-top:53.25pt;width:0;height:9.75pt;z-index:13" o:connectortype="straight"/>
        </w:pict>
      </w:r>
      <w:r>
        <w:rPr>
          <w:noProof/>
        </w:rPr>
        <w:pict>
          <v:shape id="_x0000_s1124" type="#_x0000_t32" style="position:absolute;margin-left:65.95pt;margin-top:53.25pt;width:0;height:9.75pt;z-index:12" o:connectortype="straight"/>
        </w:pict>
      </w:r>
      <w:r>
        <w:rPr>
          <w:noProof/>
        </w:rPr>
        <w:pict>
          <v:shape id="_x0000_s1123" type="#_x0000_t32" style="position:absolute;margin-left:188.25pt;margin-top:109.5pt;width:55.5pt;height:0;z-index:11" o:connectortype="straight"/>
        </w:pict>
      </w:r>
      <w:r>
        <w:rPr>
          <w:noProof/>
        </w:rPr>
        <w:pict>
          <v:shape id="_x0000_s1122" type="#_x0000_t32" style="position:absolute;margin-left:140.25pt;margin-top:81pt;width:151.5pt;height:0;z-index:10" o:connectortype="straight"/>
        </w:pict>
      </w:r>
      <w:r>
        <w:rPr>
          <w:noProof/>
        </w:rPr>
        <w:pict>
          <v:shape id="_x0000_s1121" type="#_x0000_t32" style="position:absolute;margin-left:65.95pt;margin-top:53.25pt;width:286.55pt;height:0;z-index:9" o:connectortype="straight"/>
        </w:pict>
      </w:r>
      <w:r>
        <w:rPr>
          <w:noProof/>
        </w:rPr>
        <w:pict>
          <v:shape id="_x0000_s1120" type="#_x0000_t32" style="position:absolute;margin-left:216.75pt;margin-top:24pt;width:0;height:85.5pt;z-index:8" o:connectortype="straight"/>
        </w:pict>
      </w:r>
      <w:r>
        <w:rPr>
          <w:noProof/>
        </w:rPr>
        <w:pict>
          <v:shape id="_x0000_s1119" type="#_x0000_t202" style="position:absolute;margin-left:220.65pt;margin-top:119.25pt;width:77.75pt;height:21pt;z-index:7">
            <v:textbox style="mso-next-textbox:#_x0000_s1119">
              <w:txbxContent>
                <w:p w:rsidR="001115A5" w:rsidRDefault="006946AF" w:rsidP="001115A5">
                  <w:pPr>
                    <w:jc w:val="center"/>
                  </w:pPr>
                  <w:proofErr w:type="spellStart"/>
                  <w:r>
                    <w:t>U</w:t>
                  </w:r>
                  <w:r w:rsidR="001115A5">
                    <w:t>dateButton</w:t>
                  </w:r>
                  <w:proofErr w:type="spellEnd"/>
                </w:p>
                <w:p w:rsidR="001115A5" w:rsidRDefault="001115A5" w:rsidP="001115A5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1118" type="#_x0000_t202" style="position:absolute;margin-left:260.3pt;margin-top:90.75pt;width:102.6pt;height:21pt;z-index:6">
            <v:textbox style="mso-next-textbox:#_x0000_s1118">
              <w:txbxContent>
                <w:p w:rsidR="001115A5" w:rsidRDefault="006946AF" w:rsidP="001115A5">
                  <w:pPr>
                    <w:jc w:val="center"/>
                  </w:pPr>
                  <w:proofErr w:type="spellStart"/>
                  <w:r>
                    <w:t>C</w:t>
                  </w:r>
                  <w:r w:rsidR="001115A5">
                    <w:t>hangeViewButton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17" type="#_x0000_t202" style="position:absolute;margin-left:65.95pt;margin-top:90.75pt;width:109.5pt;height:21pt;z-index:5">
            <v:textbox style="mso-next-textbox:#_x0000_s1117">
              <w:txbxContent>
                <w:p w:rsidR="001115A5" w:rsidRDefault="006946AF" w:rsidP="001115A5">
                  <w:pPr>
                    <w:jc w:val="center"/>
                  </w:pPr>
                  <w:proofErr w:type="spellStart"/>
                  <w:r>
                    <w:t>C</w:t>
                  </w:r>
                  <w:r w:rsidR="001115A5">
                    <w:t>hangeRadiusButton</w:t>
                  </w:r>
                  <w:proofErr w:type="spellEnd"/>
                </w:p>
                <w:p w:rsidR="001115A5" w:rsidRDefault="001115A5" w:rsidP="001115A5"/>
              </w:txbxContent>
            </v:textbox>
          </v:shape>
        </w:pict>
      </w:r>
      <w:r>
        <w:rPr>
          <w:noProof/>
        </w:rPr>
        <w:pict>
          <v:shape id="_x0000_s1116" type="#_x0000_t202" style="position:absolute;margin-left:127.5pt;margin-top:119.25pt;width:85.5pt;height:21pt;z-index:4">
            <v:textbox style="mso-next-textbox:#_x0000_s1116">
              <w:txbxContent>
                <w:p w:rsidR="001115A5" w:rsidRDefault="006946AF" w:rsidP="001115A5">
                  <w:pPr>
                    <w:jc w:val="center"/>
                  </w:pPr>
                  <w:proofErr w:type="spellStart"/>
                  <w:r>
                    <w:t>N</w:t>
                  </w:r>
                  <w:r w:rsidR="001115A5">
                    <w:t>avigateButton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15" type="#_x0000_t202" style="position:absolute;margin-left:308.25pt;margin-top:63pt;width:100.65pt;height:21pt;z-index:3">
            <v:textbox style="mso-next-textbox:#_x0000_s1115">
              <w:txbxContent>
                <w:p w:rsidR="001115A5" w:rsidRDefault="006946AF" w:rsidP="001115A5">
                  <w:pPr>
                    <w:jc w:val="center"/>
                  </w:pPr>
                  <w:proofErr w:type="spellStart"/>
                  <w:r>
                    <w:t>S</w:t>
                  </w:r>
                  <w:r w:rsidR="001115A5">
                    <w:t>electStreetButton</w:t>
                  </w:r>
                  <w:proofErr w:type="spellEnd"/>
                </w:p>
                <w:p w:rsidR="001115A5" w:rsidRDefault="001115A5" w:rsidP="001115A5"/>
              </w:txbxContent>
            </v:textbox>
          </v:shape>
        </w:pict>
      </w:r>
      <w:r>
        <w:rPr>
          <w:noProof/>
        </w:rPr>
        <w:pict>
          <v:shape id="_x0000_s1114" type="#_x0000_t202" style="position:absolute;margin-left:4.75pt;margin-top:63pt;width:122.75pt;height:21pt;z-index:2">
            <v:textbox style="mso-next-textbox:#_x0000_s1114">
              <w:txbxContent>
                <w:p w:rsidR="001115A5" w:rsidRDefault="006946AF" w:rsidP="001115A5">
                  <w:pPr>
                    <w:jc w:val="center"/>
                  </w:pPr>
                  <w:proofErr w:type="spellStart"/>
                  <w:r>
                    <w:t>O</w:t>
                  </w:r>
                  <w:r w:rsidR="001115A5">
                    <w:t>penApplicationButton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13" type="#_x0000_t202" style="position:absolute;margin-left:192.25pt;margin-top:3pt;width:51.5pt;height:21pt;z-index:1">
            <v:textbox style="mso-next-textbox:#_x0000_s1113">
              <w:txbxContent>
                <w:p w:rsidR="001115A5" w:rsidRDefault="001115A5" w:rsidP="001115A5">
                  <w:pPr>
                    <w:jc w:val="center"/>
                  </w:pPr>
                  <w:r>
                    <w:t>Button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0" type="#_x0000_t5" style="position:absolute;margin-left:209.6pt;margin-top:24pt;width:14.35pt;height:12.4pt;z-index:18"/>
        </w:pict>
      </w:r>
    </w:p>
    <w:p w:rsidR="00FB0141" w:rsidRPr="00FB0141" w:rsidRDefault="00FB0141" w:rsidP="00FB0141"/>
    <w:p w:rsidR="00FB0141" w:rsidRPr="00FB0141" w:rsidRDefault="00FB0141" w:rsidP="00FB0141"/>
    <w:p w:rsidR="00FB0141" w:rsidRPr="00FB0141" w:rsidRDefault="00FB0141" w:rsidP="00FB0141"/>
    <w:p w:rsidR="00FB0141" w:rsidRPr="00FB0141" w:rsidRDefault="00FB0141" w:rsidP="00FB0141"/>
    <w:p w:rsidR="00FB0141" w:rsidRDefault="00FB0141" w:rsidP="00FB0141"/>
    <w:p w:rsidR="006229FD" w:rsidRDefault="006229FD" w:rsidP="00FB0141"/>
    <w:p w:rsidR="00FB0141" w:rsidRDefault="00FB0141" w:rsidP="00FB0141"/>
    <w:p w:rsidR="00FB0141" w:rsidRDefault="00FB0141" w:rsidP="00FB0141"/>
    <w:p w:rsidR="00FB0141" w:rsidRDefault="00FB0141" w:rsidP="00FB0141"/>
    <w:p w:rsidR="00FB0141" w:rsidRDefault="00FB0141" w:rsidP="00FB0141"/>
    <w:p w:rsidR="00FB0141" w:rsidRPr="00FB0141" w:rsidRDefault="00FB0141" w:rsidP="00FB0141"/>
    <w:p w:rsidR="00FB0141" w:rsidRPr="00FB0141" w:rsidRDefault="00FB0141" w:rsidP="00FB0141"/>
    <w:p w:rsidR="00FB0141" w:rsidRPr="00FB0141" w:rsidRDefault="00FB0141" w:rsidP="00FB0141"/>
    <w:p w:rsidR="00FB0141" w:rsidRDefault="00FB0141" w:rsidP="00FB0141"/>
    <w:p w:rsidR="00FB0141" w:rsidRDefault="00FB0141" w:rsidP="00FB0141">
      <w:r>
        <w:t>User: User class inheritance diagram</w:t>
      </w:r>
    </w:p>
    <w:p w:rsidR="00FB0141" w:rsidRDefault="00FB0141" w:rsidP="00FB0141">
      <w:r>
        <w:t>Button: Button class inheritance diagram</w:t>
      </w:r>
    </w:p>
    <w:p w:rsidR="00FB0141" w:rsidRPr="00FB0141" w:rsidRDefault="00FB0141" w:rsidP="00FB0141">
      <w:r>
        <w:t>Application: Application class inheritance diagram</w:t>
      </w:r>
    </w:p>
    <w:sectPr w:rsidR="00FB0141" w:rsidRPr="00FB0141" w:rsidSect="003C5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29FD"/>
    <w:rsid w:val="000056B0"/>
    <w:rsid w:val="00026B28"/>
    <w:rsid w:val="00057C31"/>
    <w:rsid w:val="001115A5"/>
    <w:rsid w:val="00147B10"/>
    <w:rsid w:val="00166E92"/>
    <w:rsid w:val="001B61E5"/>
    <w:rsid w:val="001C2CFF"/>
    <w:rsid w:val="00214E04"/>
    <w:rsid w:val="00393129"/>
    <w:rsid w:val="003940F0"/>
    <w:rsid w:val="003C5014"/>
    <w:rsid w:val="00410171"/>
    <w:rsid w:val="00481C5B"/>
    <w:rsid w:val="00543BD7"/>
    <w:rsid w:val="005B3CAB"/>
    <w:rsid w:val="006229FD"/>
    <w:rsid w:val="00635EE6"/>
    <w:rsid w:val="006846A3"/>
    <w:rsid w:val="006946AF"/>
    <w:rsid w:val="006E78C5"/>
    <w:rsid w:val="007734D1"/>
    <w:rsid w:val="00774476"/>
    <w:rsid w:val="007A0E8F"/>
    <w:rsid w:val="0080510F"/>
    <w:rsid w:val="008F739D"/>
    <w:rsid w:val="00985D71"/>
    <w:rsid w:val="009A79EA"/>
    <w:rsid w:val="00AE2B63"/>
    <w:rsid w:val="00C17746"/>
    <w:rsid w:val="00DA7482"/>
    <w:rsid w:val="00DD7B09"/>
    <w:rsid w:val="00FB0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3213]"/>
    </o:shapedefaults>
    <o:shapelayout v:ext="edit">
      <o:idmap v:ext="edit" data="1"/>
      <o:rules v:ext="edit">
        <o:r id="V:Rule21" type="connector" idref="#_x0000_s1138"/>
        <o:r id="V:Rule22" type="connector" idref="#_x0000_s1120"/>
        <o:r id="V:Rule23" type="connector" idref="#_x0000_s1129"/>
        <o:r id="V:Rule24" type="connector" idref="#_x0000_s1122"/>
        <o:r id="V:Rule25" type="connector" idref="#_x0000_s1139"/>
        <o:r id="V:Rule26" type="connector" idref="#_x0000_s1140"/>
        <o:r id="V:Rule27" type="connector" idref="#_x0000_s1121"/>
        <o:r id="V:Rule28" type="connector" idref="#_x0000_s1126"/>
        <o:r id="V:Rule29" type="connector" idref="#_x0000_s1143"/>
        <o:r id="V:Rule30" type="connector" idref="#_x0000_s1144"/>
        <o:r id="V:Rule31" type="connector" idref="#_x0000_s1125"/>
        <o:r id="V:Rule32" type="connector" idref="#_x0000_s1142"/>
        <o:r id="V:Rule33" type="connector" idref="#_x0000_s1123"/>
        <o:r id="V:Rule34" type="connector" idref="#_x0000_s1124"/>
        <o:r id="V:Rule35" type="connector" idref="#_x0000_s1141"/>
        <o:r id="V:Rule36" type="connector" idref="#_x0000_s1147"/>
        <o:r id="V:Rule37" type="connector" idref="#_x0000_s1127"/>
        <o:r id="V:Rule38" type="connector" idref="#_x0000_s1146"/>
        <o:r id="V:Rule39" type="connector" idref="#_x0000_s1145"/>
        <o:r id="V:Rule40" type="connector" idref="#_x0000_s1128"/>
        <o:r id="V:Rule43" type="connector" idref="#_x0000_s1169"/>
        <o:r id="V:Rule44" type="connector" idref="#_x0000_s1162"/>
        <o:r id="V:Rule45" type="connector" idref="#_x0000_s1171"/>
        <o:r id="V:Rule46" type="connector" idref="#_x0000_s1163"/>
      </o:rules>
      <o:regrouptable v:ext="edit">
        <o:entry new="1" old="0"/>
        <o:entry new="2" old="1"/>
        <o:entry new="3" old="2"/>
        <o:entry new="4" old="3"/>
        <o:entry new="5" old="4"/>
        <o:entry new="6" old="5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01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29F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4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0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1FE2E-9BFB-46F5-AF67-23306E91D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vrajesh</dc:creator>
  <cp:keywords/>
  <cp:lastModifiedBy> </cp:lastModifiedBy>
  <cp:revision>5</cp:revision>
  <dcterms:created xsi:type="dcterms:W3CDTF">2009-10-29T00:19:00Z</dcterms:created>
  <dcterms:modified xsi:type="dcterms:W3CDTF">2009-10-29T01:03:00Z</dcterms:modified>
</cp:coreProperties>
</file>