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80" w:before="0" w:line="276" w:lineRule="auto"/>
        <w:jc w:val="center"/>
      </w:pPr>
      <w:r>
        <w:rPr>
          <w:rFonts w:ascii="Times New Roman" w:hAnsi="Times New Roman" w:eastAsia="Times New Roman"/>
          <w:b/>
          <w:i w:val="0"/>
          <w:sz w:val="28"/>
        </w:rPr>
        <w:t>DEPARTMENT OF COMPUTER SCIENCE AND ENGINEERING</w:t>
      </w:r>
    </w:p>
    <w:p>
      <w:pPr>
        <w:spacing w:after="880" w:before="0" w:line="276" w:lineRule="auto"/>
        <w:jc w:val="center"/>
      </w:pPr>
      <w:r>
        <w:rPr>
          <w:rFonts w:ascii="Times New Roman" w:hAnsi="Times New Roman" w:eastAsia="Times New Roman"/>
          <w:b/>
          <w:i w:val="0"/>
          <w:sz w:val="28"/>
        </w:rPr>
        <w:t>ACTIVE LEARNING METHODOLOGY REPORT</w:t>
      </w:r>
    </w:p>
    <w:p>
      <w:pPr>
        <w:spacing w:after="800" w:before="0" w:line="276" w:lineRule="auto"/>
        <w:jc w:val="center"/>
      </w:pPr>
      <w:r>
        <w:rPr>
          <w:rFonts w:ascii="Times New Roman" w:hAnsi="Times New Roman" w:eastAsia="Times New Roman"/>
          <w:b/>
          <w:i w:val="0"/>
          <w:sz w:val="30"/>
        </w:rPr>
        <w:t>ADAPTIVE AR WORK INSTRUCTIONS FOR MACHINE ASSEMBLY LINES</w:t>
      </w:r>
    </w:p>
    <w:p>
      <w:pPr>
        <w:spacing w:after="80" w:before="0" w:line="276" w:lineRule="auto"/>
        <w:jc w:val="center"/>
      </w:pPr>
      <w:r>
        <w:rPr>
          <w:rFonts w:ascii="Times New Roman" w:hAnsi="Times New Roman" w:eastAsia="Times New Roman"/>
          <w:b w:val="0"/>
          <w:i w:val="0"/>
          <w:sz w:val="26"/>
        </w:rPr>
        <w:t>ABINAYA S (71812401002)</w:t>
      </w:r>
    </w:p>
    <w:p>
      <w:pPr>
        <w:spacing w:after="80" w:before="0" w:line="276" w:lineRule="auto"/>
        <w:jc w:val="center"/>
      </w:pPr>
      <w:r>
        <w:rPr>
          <w:rFonts w:ascii="Times New Roman" w:hAnsi="Times New Roman" w:eastAsia="Times New Roman"/>
          <w:b w:val="0"/>
          <w:i w:val="0"/>
          <w:sz w:val="26"/>
        </w:rPr>
        <w:t>AISHWARYA U (71812401006)</w:t>
      </w:r>
    </w:p>
    <w:p>
      <w:pPr>
        <w:spacing w:after="80" w:before="0" w:line="276" w:lineRule="auto"/>
        <w:jc w:val="center"/>
      </w:pPr>
      <w:r>
        <w:rPr>
          <w:rFonts w:ascii="Times New Roman" w:hAnsi="Times New Roman" w:eastAsia="Times New Roman"/>
          <w:b w:val="0"/>
          <w:i w:val="0"/>
          <w:sz w:val="26"/>
        </w:rPr>
        <w:t>AJAY IYANRAJ (71812401007)</w:t>
      </w:r>
    </w:p>
    <w:p>
      <w:pPr>
        <w:spacing w:after="80" w:before="0" w:line="276" w:lineRule="auto"/>
        <w:jc w:val="center"/>
      </w:pPr>
      <w:r>
        <w:rPr>
          <w:rFonts w:ascii="Times New Roman" w:hAnsi="Times New Roman" w:eastAsia="Times New Roman"/>
          <w:b w:val="0"/>
          <w:i w:val="0"/>
          <w:sz w:val="26"/>
        </w:rPr>
        <w:t>AKHILESH RAJ P (71812401009)</w:t>
      </w:r>
    </w:p>
    <w:p>
      <w:pPr>
        <w:spacing w:after="520" w:before="0" w:line="276" w:lineRule="auto"/>
        <w:jc w:val="both"/>
      </w:pPr>
    </w:p>
    <w:p>
      <w:pPr>
        <w:spacing w:after="120" w:before="0" w:line="276" w:lineRule="auto"/>
        <w:jc w:val="center"/>
      </w:pPr>
      <w:r>
        <w:rPr>
          <w:rFonts w:ascii="Times New Roman" w:hAnsi="Times New Roman" w:eastAsia="Times New Roman"/>
          <w:b/>
          <w:i w:val="0"/>
          <w:sz w:val="26"/>
        </w:rPr>
        <w:t>THIRD YEAR B.E. CSE – V SEM</w:t>
      </w:r>
    </w:p>
    <w:p>
      <w:pPr>
        <w:spacing w:after="800" w:before="0" w:line="276" w:lineRule="auto"/>
        <w:jc w:val="center"/>
      </w:pPr>
      <w:r>
        <w:rPr>
          <w:rFonts w:ascii="Times New Roman" w:hAnsi="Times New Roman" w:eastAsia="Times New Roman"/>
          <w:b/>
          <w:i w:val="0"/>
          <w:sz w:val="26"/>
        </w:rPr>
        <w:t>Academic Year 2026-2027</w:t>
      </w:r>
    </w:p>
    <w:p>
      <w:pPr>
        <w:spacing w:after="2400" w:before="0" w:line="276" w:lineRule="auto"/>
        <w:jc w:val="center"/>
      </w:pPr>
      <w:r>
        <w:rPr>
          <w:rFonts w:ascii="Times New Roman" w:hAnsi="Times New Roman" w:eastAsia="Times New Roman"/>
          <w:b/>
          <w:i w:val="0"/>
          <w:sz w:val="26"/>
        </w:rPr>
        <w:t>20CS2E51 &amp; VIRTUAL REALITY/AUGMENTED REALITY</w:t>
      </w:r>
    </w:p>
    <w:p>
      <w:pPr>
        <w:spacing w:after="80" w:before="0" w:line="276" w:lineRule="auto"/>
        <w:jc w:val="right"/>
      </w:pPr>
      <w:r>
        <w:rPr>
          <w:rFonts w:ascii="Times New Roman" w:hAnsi="Times New Roman" w:eastAsia="Times New Roman"/>
          <w:b/>
          <w:i w:val="0"/>
          <w:sz w:val="24"/>
        </w:rPr>
        <w:t>COURSE COORDINATOR</w:t>
      </w:r>
    </w:p>
    <w:p>
      <w:pPr>
        <w:spacing w:after="0" w:before="0" w:line="276" w:lineRule="auto"/>
        <w:jc w:val="right"/>
      </w:pPr>
      <w:r>
        <w:rPr>
          <w:rFonts w:ascii="Times New Roman" w:hAnsi="Times New Roman" w:eastAsia="Times New Roman"/>
          <w:b/>
          <w:i w:val="0"/>
          <w:sz w:val="24"/>
        </w:rPr>
        <w:t>Mrs.P.Sugantha Priyadharshini, AP(Sl.Gr.)/CSE</w:t>
      </w:r>
    </w:p>
    <w:p>
      <w:pPr>
        <w:pageBreakBefore/>
        <w:spacing w:after="280" w:before="0" w:line="276" w:lineRule="auto"/>
        <w:jc w:val="center"/>
      </w:pPr>
      <w:r>
        <w:rPr>
          <w:rFonts w:ascii="Times New Roman" w:hAnsi="Times New Roman" w:eastAsia="Times New Roman"/>
          <w:b/>
          <w:i w:val="0"/>
          <w:sz w:val="28"/>
        </w:rPr>
        <w:t>DEPARTMENT OF COMPUTER SCIENCE AND ENGINEERING</w:t>
      </w:r>
    </w:p>
    <w:p>
      <w:pPr>
        <w:spacing w:after="240" w:before="0" w:line="276" w:lineRule="auto"/>
        <w:jc w:val="center"/>
      </w:pPr>
      <w:r>
        <w:rPr>
          <w:rFonts w:ascii="Times New Roman" w:hAnsi="Times New Roman" w:eastAsia="Times New Roman"/>
          <w:b/>
          <w:i w:val="0"/>
          <w:sz w:val="26"/>
        </w:rPr>
        <w:t>20CS2E51 &amp; VIRTUAL REALITY/AUGMENTED REALITY</w:t>
      </w:r>
    </w:p>
    <w:p>
      <w:pPr>
        <w:spacing w:after="280" w:before="0" w:line="276" w:lineRule="auto"/>
        <w:jc w:val="center"/>
      </w:pPr>
      <w:r>
        <w:rPr>
          <w:rFonts w:ascii="Times New Roman" w:hAnsi="Times New Roman" w:eastAsia="Times New Roman"/>
          <w:b/>
          <w:i w:val="0"/>
          <w:sz w:val="26"/>
        </w:rPr>
        <w:t>ADAPTIVE AR WORK INSTRUCTIONS FOR MACHINE ASSEMBLY LINES</w:t>
      </w:r>
    </w:p>
    <w:p>
      <w:pPr>
        <w:spacing w:after="280" w:before="0" w:line="276" w:lineRule="auto"/>
        <w:jc w:val="center"/>
      </w:pPr>
      <w:r>
        <w:rPr>
          <w:rFonts w:ascii="Times New Roman" w:hAnsi="Times New Roman" w:eastAsia="Times New Roman"/>
          <w:b/>
          <w:i w:val="0"/>
          <w:sz w:val="26"/>
        </w:rPr>
        <w:t>Assessment</w:t>
      </w:r>
    </w:p>
    <w:p>
      <w:pPr>
        <w:spacing w:after="200" w:before="0" w:line="276" w:lineRule="auto"/>
        <w:jc w:val="center"/>
      </w:pPr>
      <w:r>
        <w:rPr>
          <w:rFonts w:ascii="Times New Roman" w:hAnsi="Times New Roman" w:eastAsia="Times New Roman"/>
          <w:b/>
          <w:i w:val="0"/>
          <w:sz w:val="28"/>
        </w:rPr>
        <w:t>INDEX</w:t>
      </w:r>
    </w:p>
    <w:tbl>
      <w:tblPr>
        <w:tblW w:type="auto" w:w="0"/>
        <w:jc w:val="center"/>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864"/>
        <w:gridCol w:w="3600"/>
        <w:gridCol w:w="1080"/>
        <w:gridCol w:w="1152"/>
        <w:gridCol w:w="1152"/>
        <w:gridCol w:w="1008"/>
        <w:gridCol w:w="1080"/>
      </w:tblGrid>
      <w:tr>
        <w:trPr>
          <w:trHeight w:val="1944" w:hRule="atLeast"/>
        </w:trPr>
        <w:tc>
          <w:tcPr>
            <w:tcW w:type="dxa" w:w="864"/>
            <w:shd w:val="clear" w:color="auto" w:fill="BDD7EE"/>
            <w:vAlign w:val="center"/>
          </w:tcPr>
          <w:p>
            <w:pPr>
              <w:spacing w:before="40" w:after="40"/>
              <w:jc w:val="center"/>
            </w:pPr>
            <w:r>
              <w:rPr>
                <w:rFonts w:ascii="Times New Roman" w:hAnsi="Times New Roman"/>
                <w:b/>
                <w:sz w:val="23"/>
              </w:rPr>
              <w:t>S.</w:t>
            </w:r>
            <w:r>
              <w:br/>
            </w:r>
            <w:r>
              <w:rPr>
                <w:rFonts w:ascii="Times New Roman" w:hAnsi="Times New Roman"/>
                <w:b/>
                <w:sz w:val="23"/>
              </w:rPr>
              <w:t>No.</w:t>
            </w:r>
          </w:p>
        </w:tc>
        <w:tc>
          <w:tcPr>
            <w:tcW w:type="dxa" w:w="3600"/>
            <w:shd w:val="clear" w:color="auto" w:fill="BDD7EE"/>
            <w:vAlign w:val="center"/>
          </w:tcPr>
          <w:p>
            <w:pPr>
              <w:spacing w:before="40" w:after="40"/>
              <w:jc w:val="center"/>
            </w:pPr>
            <w:r>
              <w:rPr>
                <w:rFonts w:ascii="Times New Roman" w:hAnsi="Times New Roman"/>
                <w:b/>
                <w:sz w:val="23"/>
              </w:rPr>
              <w:t>Name &amp; Roll No.</w:t>
            </w:r>
          </w:p>
        </w:tc>
        <w:tc>
          <w:tcPr>
            <w:tcW w:type="dxa" w:w="1080"/>
            <w:shd w:val="clear" w:color="auto" w:fill="BDD7EE"/>
            <w:textDirection w:val="btLr"/>
            <w:vAlign w:val="center"/>
          </w:tcPr>
          <w:p>
            <w:pPr>
              <w:spacing w:before="40" w:after="40"/>
              <w:jc w:val="center"/>
            </w:pPr>
            <w:r>
              <w:rPr>
                <w:rFonts w:ascii="Times New Roman" w:hAnsi="Times New Roman"/>
                <w:b/>
                <w:sz w:val="23"/>
              </w:rPr>
              <w:t>Introduction</w:t>
            </w:r>
            <w:r>
              <w:br/>
            </w:r>
            <w:r>
              <w:rPr>
                <w:rFonts w:ascii="Times New Roman" w:hAnsi="Times New Roman"/>
                <w:b/>
                <w:sz w:val="23"/>
              </w:rPr>
              <w:t>(2)</w:t>
            </w:r>
          </w:p>
        </w:tc>
        <w:tc>
          <w:tcPr>
            <w:tcW w:type="dxa" w:w="1152"/>
            <w:shd w:val="clear" w:color="auto" w:fill="BDD7EE"/>
            <w:textDirection w:val="btLr"/>
            <w:vAlign w:val="center"/>
          </w:tcPr>
          <w:p>
            <w:pPr>
              <w:spacing w:before="40" w:after="40"/>
              <w:jc w:val="center"/>
            </w:pPr>
            <w:r>
              <w:rPr>
                <w:rFonts w:ascii="Times New Roman" w:hAnsi="Times New Roman"/>
                <w:b/>
                <w:sz w:val="23"/>
              </w:rPr>
              <w:t>Working Steps</w:t>
            </w:r>
            <w:r>
              <w:br/>
            </w:r>
            <w:r>
              <w:rPr>
                <w:rFonts w:ascii="Times New Roman" w:hAnsi="Times New Roman"/>
                <w:b/>
                <w:sz w:val="23"/>
              </w:rPr>
              <w:t>(4)</w:t>
            </w:r>
          </w:p>
        </w:tc>
        <w:tc>
          <w:tcPr>
            <w:tcW w:type="dxa" w:w="1152"/>
            <w:shd w:val="clear" w:color="auto" w:fill="BDD7EE"/>
            <w:textDirection w:val="btLr"/>
            <w:vAlign w:val="center"/>
          </w:tcPr>
          <w:p>
            <w:pPr>
              <w:spacing w:before="40" w:after="40"/>
              <w:jc w:val="center"/>
            </w:pPr>
            <w:r>
              <w:rPr>
                <w:rFonts w:ascii="Times New Roman" w:hAnsi="Times New Roman"/>
                <w:b/>
                <w:sz w:val="23"/>
              </w:rPr>
              <w:t>Presentation</w:t>
            </w:r>
            <w:r>
              <w:br/>
            </w:r>
            <w:r>
              <w:rPr>
                <w:rFonts w:ascii="Times New Roman" w:hAnsi="Times New Roman"/>
                <w:b/>
                <w:sz w:val="23"/>
              </w:rPr>
              <w:t>(2)</w:t>
            </w:r>
          </w:p>
        </w:tc>
        <w:tc>
          <w:tcPr>
            <w:tcW w:type="dxa" w:w="1008"/>
            <w:shd w:val="clear" w:color="auto" w:fill="BDD7EE"/>
            <w:textDirection w:val="btLr"/>
            <w:vAlign w:val="center"/>
          </w:tcPr>
          <w:p>
            <w:pPr>
              <w:spacing w:before="40" w:after="40"/>
              <w:jc w:val="center"/>
            </w:pPr>
            <w:r>
              <w:rPr>
                <w:rFonts w:ascii="Times New Roman" w:hAnsi="Times New Roman"/>
                <w:b/>
                <w:sz w:val="23"/>
              </w:rPr>
              <w:t>Report</w:t>
            </w:r>
            <w:r>
              <w:br/>
            </w:r>
            <w:r>
              <w:rPr>
                <w:rFonts w:ascii="Times New Roman" w:hAnsi="Times New Roman"/>
                <w:b/>
                <w:sz w:val="23"/>
              </w:rPr>
              <w:t>(2)</w:t>
            </w:r>
          </w:p>
        </w:tc>
        <w:tc>
          <w:tcPr>
            <w:tcW w:type="dxa" w:w="1080"/>
            <w:shd w:val="clear" w:color="auto" w:fill="BDD7EE"/>
            <w:vAlign w:val="center"/>
          </w:tcPr>
          <w:p>
            <w:pPr>
              <w:spacing w:before="40" w:after="40"/>
              <w:jc w:val="center"/>
            </w:pPr>
            <w:r>
              <w:rPr>
                <w:rFonts w:ascii="Times New Roman" w:hAnsi="Times New Roman"/>
                <w:b/>
                <w:sz w:val="23"/>
              </w:rPr>
              <w:t>Total</w:t>
            </w:r>
            <w:r>
              <w:br/>
            </w:r>
            <w:r>
              <w:rPr>
                <w:rFonts w:ascii="Times New Roman" w:hAnsi="Times New Roman"/>
                <w:b/>
                <w:sz w:val="23"/>
              </w:rPr>
              <w:t>(10)</w:t>
            </w:r>
          </w:p>
        </w:tc>
      </w:tr>
      <w:tr>
        <w:trPr>
          <w:trHeight w:val="1152" w:hRule="atLeast"/>
        </w:trPr>
        <w:tc>
          <w:tcPr>
            <w:tcW w:type="dxa" w:w="864"/>
            <w:vAlign w:val="center"/>
          </w:tcPr>
          <w:p>
            <w:pPr>
              <w:spacing w:before="40" w:after="40"/>
              <w:jc w:val="center"/>
            </w:pPr>
            <w:r>
              <w:rPr>
                <w:rFonts w:ascii="Times New Roman" w:hAnsi="Times New Roman"/>
                <w:b/>
                <w:sz w:val="24"/>
              </w:rPr>
              <w:t>1.</w:t>
            </w:r>
          </w:p>
        </w:tc>
        <w:tc>
          <w:tcPr>
            <w:tcW w:type="dxa" w:w="3600"/>
            <w:vAlign w:val="center"/>
          </w:tcPr>
          <w:p>
            <w:pPr>
              <w:spacing w:before="40" w:after="40"/>
              <w:jc w:val="left"/>
            </w:pPr>
            <w:r>
              <w:rPr>
                <w:rFonts w:ascii="Times New Roman" w:hAnsi="Times New Roman"/>
                <w:b/>
                <w:sz w:val="23"/>
              </w:rPr>
              <w:t>ABINAYA S</w:t>
            </w:r>
          </w:p>
          <w:p>
            <w:pPr>
              <w:spacing w:after="40"/>
            </w:pPr>
            <w:r>
              <w:rPr>
                <w:rFonts w:ascii="Times New Roman" w:hAnsi="Times New Roman"/>
                <w:sz w:val="23"/>
              </w:rPr>
              <w:t>71812401002</w:t>
            </w:r>
          </w:p>
        </w:tc>
        <w:tc>
          <w:tcPr>
            <w:tcW w:type="dxa" w:w="1080"/>
            <w:vAlign w:val="center"/>
          </w:tcPr>
          <w:p>
            <w:pPr>
              <w:spacing w:before="40" w:after="40"/>
              <w:jc w:val="center"/>
            </w:pPr>
            <w:r>
              <w:rPr>
                <w:rFonts w:ascii="Times New Roman" w:hAnsi="Times New Roman"/>
                <w:b w:val="0"/>
                <w:sz w:val="24"/>
              </w:rPr>
            </w:r>
          </w:p>
        </w:tc>
        <w:tc>
          <w:tcPr>
            <w:tcW w:type="dxa" w:w="1152"/>
            <w:vAlign w:val="center"/>
          </w:tcPr>
          <w:p>
            <w:pPr>
              <w:spacing w:before="40" w:after="40"/>
              <w:jc w:val="center"/>
            </w:pPr>
            <w:r>
              <w:rPr>
                <w:rFonts w:ascii="Times New Roman" w:hAnsi="Times New Roman"/>
                <w:b w:val="0"/>
                <w:sz w:val="24"/>
              </w:rPr>
            </w:r>
          </w:p>
        </w:tc>
        <w:tc>
          <w:tcPr>
            <w:tcW w:type="dxa" w:w="1152"/>
            <w:vAlign w:val="center"/>
          </w:tcPr>
          <w:p>
            <w:pPr>
              <w:spacing w:before="40" w:after="40"/>
              <w:jc w:val="center"/>
            </w:pPr>
            <w:r>
              <w:rPr>
                <w:rFonts w:ascii="Times New Roman" w:hAnsi="Times New Roman"/>
                <w:b w:val="0"/>
                <w:sz w:val="24"/>
              </w:rPr>
            </w:r>
          </w:p>
        </w:tc>
        <w:tc>
          <w:tcPr>
            <w:tcW w:type="dxa" w:w="1008"/>
            <w:vAlign w:val="center"/>
          </w:tcPr>
          <w:p>
            <w:pPr>
              <w:spacing w:before="40" w:after="40"/>
              <w:jc w:val="center"/>
            </w:pPr>
            <w:r>
              <w:rPr>
                <w:rFonts w:ascii="Times New Roman" w:hAnsi="Times New Roman"/>
                <w:b w:val="0"/>
                <w:sz w:val="24"/>
              </w:rPr>
            </w:r>
          </w:p>
        </w:tc>
        <w:tc>
          <w:tcPr>
            <w:tcW w:type="dxa" w:w="1080"/>
            <w:vAlign w:val="center"/>
          </w:tcPr>
          <w:p>
            <w:pPr>
              <w:spacing w:before="40" w:after="40"/>
              <w:jc w:val="center"/>
            </w:pPr>
            <w:r>
              <w:rPr>
                <w:rFonts w:ascii="Times New Roman" w:hAnsi="Times New Roman"/>
                <w:b w:val="0"/>
                <w:sz w:val="24"/>
              </w:rPr>
            </w:r>
          </w:p>
        </w:tc>
      </w:tr>
      <w:tr>
        <w:trPr>
          <w:trHeight w:val="1152" w:hRule="atLeast"/>
        </w:trPr>
        <w:tc>
          <w:tcPr>
            <w:tcW w:type="dxa" w:w="864"/>
            <w:vAlign w:val="center"/>
          </w:tcPr>
          <w:p>
            <w:pPr>
              <w:spacing w:before="40" w:after="40"/>
              <w:jc w:val="center"/>
            </w:pPr>
            <w:r>
              <w:rPr>
                <w:rFonts w:ascii="Times New Roman" w:hAnsi="Times New Roman"/>
                <w:b/>
                <w:sz w:val="24"/>
              </w:rPr>
              <w:t>2.</w:t>
            </w:r>
          </w:p>
        </w:tc>
        <w:tc>
          <w:tcPr>
            <w:tcW w:type="dxa" w:w="3600"/>
            <w:vAlign w:val="center"/>
          </w:tcPr>
          <w:p>
            <w:pPr>
              <w:spacing w:before="40" w:after="40"/>
              <w:jc w:val="left"/>
            </w:pPr>
            <w:r>
              <w:rPr>
                <w:rFonts w:ascii="Times New Roman" w:hAnsi="Times New Roman"/>
                <w:b/>
                <w:sz w:val="23"/>
              </w:rPr>
              <w:t>AISHWARYA U</w:t>
            </w:r>
          </w:p>
          <w:p>
            <w:pPr>
              <w:spacing w:after="40"/>
            </w:pPr>
            <w:r>
              <w:rPr>
                <w:rFonts w:ascii="Times New Roman" w:hAnsi="Times New Roman"/>
                <w:sz w:val="23"/>
              </w:rPr>
              <w:t>71812401006</w:t>
            </w:r>
          </w:p>
        </w:tc>
        <w:tc>
          <w:tcPr>
            <w:tcW w:type="dxa" w:w="1080"/>
            <w:vAlign w:val="center"/>
          </w:tcPr>
          <w:p>
            <w:pPr>
              <w:spacing w:before="40" w:after="40"/>
              <w:jc w:val="center"/>
            </w:pPr>
            <w:r>
              <w:rPr>
                <w:rFonts w:ascii="Times New Roman" w:hAnsi="Times New Roman"/>
                <w:b w:val="0"/>
                <w:sz w:val="24"/>
              </w:rPr>
            </w:r>
          </w:p>
        </w:tc>
        <w:tc>
          <w:tcPr>
            <w:tcW w:type="dxa" w:w="1152"/>
            <w:vAlign w:val="center"/>
          </w:tcPr>
          <w:p>
            <w:pPr>
              <w:spacing w:before="40" w:after="40"/>
              <w:jc w:val="center"/>
            </w:pPr>
            <w:r>
              <w:rPr>
                <w:rFonts w:ascii="Times New Roman" w:hAnsi="Times New Roman"/>
                <w:b w:val="0"/>
                <w:sz w:val="24"/>
              </w:rPr>
            </w:r>
          </w:p>
        </w:tc>
        <w:tc>
          <w:tcPr>
            <w:tcW w:type="dxa" w:w="1152"/>
            <w:vAlign w:val="center"/>
          </w:tcPr>
          <w:p>
            <w:pPr>
              <w:spacing w:before="40" w:after="40"/>
              <w:jc w:val="center"/>
            </w:pPr>
            <w:r>
              <w:rPr>
                <w:rFonts w:ascii="Times New Roman" w:hAnsi="Times New Roman"/>
                <w:b w:val="0"/>
                <w:sz w:val="24"/>
              </w:rPr>
            </w:r>
          </w:p>
        </w:tc>
        <w:tc>
          <w:tcPr>
            <w:tcW w:type="dxa" w:w="1008"/>
            <w:vAlign w:val="center"/>
          </w:tcPr>
          <w:p>
            <w:pPr>
              <w:spacing w:before="40" w:after="40"/>
              <w:jc w:val="center"/>
            </w:pPr>
            <w:r>
              <w:rPr>
                <w:rFonts w:ascii="Times New Roman" w:hAnsi="Times New Roman"/>
                <w:b w:val="0"/>
                <w:sz w:val="24"/>
              </w:rPr>
            </w:r>
          </w:p>
        </w:tc>
        <w:tc>
          <w:tcPr>
            <w:tcW w:type="dxa" w:w="1080"/>
            <w:vAlign w:val="center"/>
          </w:tcPr>
          <w:p>
            <w:pPr>
              <w:spacing w:before="40" w:after="40"/>
              <w:jc w:val="center"/>
            </w:pPr>
            <w:r>
              <w:rPr>
                <w:rFonts w:ascii="Times New Roman" w:hAnsi="Times New Roman"/>
                <w:b w:val="0"/>
                <w:sz w:val="24"/>
              </w:rPr>
            </w:r>
          </w:p>
        </w:tc>
      </w:tr>
      <w:tr>
        <w:trPr>
          <w:trHeight w:val="1152" w:hRule="atLeast"/>
        </w:trPr>
        <w:tc>
          <w:tcPr>
            <w:tcW w:type="dxa" w:w="864"/>
            <w:vAlign w:val="center"/>
          </w:tcPr>
          <w:p>
            <w:pPr>
              <w:spacing w:before="40" w:after="40"/>
              <w:jc w:val="center"/>
            </w:pPr>
            <w:r>
              <w:rPr>
                <w:rFonts w:ascii="Times New Roman" w:hAnsi="Times New Roman"/>
                <w:b/>
                <w:sz w:val="24"/>
              </w:rPr>
              <w:t>3.</w:t>
            </w:r>
          </w:p>
        </w:tc>
        <w:tc>
          <w:tcPr>
            <w:tcW w:type="dxa" w:w="3600"/>
            <w:vAlign w:val="center"/>
          </w:tcPr>
          <w:p>
            <w:pPr>
              <w:spacing w:before="40" w:after="40"/>
              <w:jc w:val="left"/>
            </w:pPr>
            <w:r>
              <w:rPr>
                <w:rFonts w:ascii="Times New Roman" w:hAnsi="Times New Roman"/>
                <w:b/>
                <w:sz w:val="23"/>
              </w:rPr>
              <w:t>AJAY IYANRAJ</w:t>
            </w:r>
          </w:p>
          <w:p>
            <w:pPr>
              <w:spacing w:after="40"/>
            </w:pPr>
            <w:r>
              <w:rPr>
                <w:rFonts w:ascii="Times New Roman" w:hAnsi="Times New Roman"/>
                <w:sz w:val="23"/>
              </w:rPr>
              <w:t>71812401007</w:t>
            </w:r>
          </w:p>
        </w:tc>
        <w:tc>
          <w:tcPr>
            <w:tcW w:type="dxa" w:w="1080"/>
            <w:vAlign w:val="center"/>
          </w:tcPr>
          <w:p>
            <w:pPr>
              <w:spacing w:before="40" w:after="40"/>
              <w:jc w:val="center"/>
            </w:pPr>
            <w:r>
              <w:rPr>
                <w:rFonts w:ascii="Times New Roman" w:hAnsi="Times New Roman"/>
                <w:b w:val="0"/>
                <w:sz w:val="24"/>
              </w:rPr>
            </w:r>
          </w:p>
        </w:tc>
        <w:tc>
          <w:tcPr>
            <w:tcW w:type="dxa" w:w="1152"/>
            <w:vAlign w:val="center"/>
          </w:tcPr>
          <w:p>
            <w:pPr>
              <w:spacing w:before="40" w:after="40"/>
              <w:jc w:val="center"/>
            </w:pPr>
            <w:r>
              <w:rPr>
                <w:rFonts w:ascii="Times New Roman" w:hAnsi="Times New Roman"/>
                <w:b w:val="0"/>
                <w:sz w:val="24"/>
              </w:rPr>
            </w:r>
          </w:p>
        </w:tc>
        <w:tc>
          <w:tcPr>
            <w:tcW w:type="dxa" w:w="1152"/>
            <w:vAlign w:val="center"/>
          </w:tcPr>
          <w:p>
            <w:pPr>
              <w:spacing w:before="40" w:after="40"/>
              <w:jc w:val="center"/>
            </w:pPr>
            <w:r>
              <w:rPr>
                <w:rFonts w:ascii="Times New Roman" w:hAnsi="Times New Roman"/>
                <w:b w:val="0"/>
                <w:sz w:val="24"/>
              </w:rPr>
            </w:r>
          </w:p>
        </w:tc>
        <w:tc>
          <w:tcPr>
            <w:tcW w:type="dxa" w:w="1008"/>
            <w:vAlign w:val="center"/>
          </w:tcPr>
          <w:p>
            <w:pPr>
              <w:spacing w:before="40" w:after="40"/>
              <w:jc w:val="center"/>
            </w:pPr>
            <w:r>
              <w:rPr>
                <w:rFonts w:ascii="Times New Roman" w:hAnsi="Times New Roman"/>
                <w:b w:val="0"/>
                <w:sz w:val="24"/>
              </w:rPr>
            </w:r>
          </w:p>
        </w:tc>
        <w:tc>
          <w:tcPr>
            <w:tcW w:type="dxa" w:w="1080"/>
            <w:vAlign w:val="center"/>
          </w:tcPr>
          <w:p>
            <w:pPr>
              <w:spacing w:before="40" w:after="40"/>
              <w:jc w:val="center"/>
            </w:pPr>
            <w:r>
              <w:rPr>
                <w:rFonts w:ascii="Times New Roman" w:hAnsi="Times New Roman"/>
                <w:b w:val="0"/>
                <w:sz w:val="24"/>
              </w:rPr>
            </w:r>
          </w:p>
        </w:tc>
      </w:tr>
      <w:tr>
        <w:trPr>
          <w:trHeight w:val="1152" w:hRule="atLeast"/>
        </w:trPr>
        <w:tc>
          <w:tcPr>
            <w:tcW w:type="dxa" w:w="864"/>
            <w:vAlign w:val="center"/>
          </w:tcPr>
          <w:p>
            <w:pPr>
              <w:spacing w:before="40" w:after="40"/>
              <w:jc w:val="center"/>
            </w:pPr>
            <w:r>
              <w:rPr>
                <w:rFonts w:ascii="Times New Roman" w:hAnsi="Times New Roman"/>
                <w:b/>
                <w:sz w:val="24"/>
              </w:rPr>
              <w:t>4.</w:t>
            </w:r>
          </w:p>
        </w:tc>
        <w:tc>
          <w:tcPr>
            <w:tcW w:type="dxa" w:w="3600"/>
            <w:vAlign w:val="center"/>
          </w:tcPr>
          <w:p>
            <w:pPr>
              <w:spacing w:before="40" w:after="40"/>
              <w:jc w:val="left"/>
            </w:pPr>
            <w:r>
              <w:rPr>
                <w:rFonts w:ascii="Times New Roman" w:hAnsi="Times New Roman"/>
                <w:b/>
                <w:sz w:val="23"/>
              </w:rPr>
              <w:t>AKHILESH RAJ P</w:t>
            </w:r>
          </w:p>
          <w:p>
            <w:pPr>
              <w:spacing w:after="40"/>
            </w:pPr>
            <w:r>
              <w:rPr>
                <w:rFonts w:ascii="Times New Roman" w:hAnsi="Times New Roman"/>
                <w:sz w:val="23"/>
              </w:rPr>
              <w:t>71812401009</w:t>
            </w:r>
          </w:p>
        </w:tc>
        <w:tc>
          <w:tcPr>
            <w:tcW w:type="dxa" w:w="1080"/>
            <w:vAlign w:val="center"/>
          </w:tcPr>
          <w:p>
            <w:pPr>
              <w:spacing w:before="40" w:after="40"/>
              <w:jc w:val="center"/>
            </w:pPr>
            <w:r>
              <w:rPr>
                <w:rFonts w:ascii="Times New Roman" w:hAnsi="Times New Roman"/>
                <w:b w:val="0"/>
                <w:sz w:val="24"/>
              </w:rPr>
            </w:r>
          </w:p>
        </w:tc>
        <w:tc>
          <w:tcPr>
            <w:tcW w:type="dxa" w:w="1152"/>
            <w:vAlign w:val="center"/>
          </w:tcPr>
          <w:p>
            <w:pPr>
              <w:spacing w:before="40" w:after="40"/>
              <w:jc w:val="center"/>
            </w:pPr>
            <w:r>
              <w:rPr>
                <w:rFonts w:ascii="Times New Roman" w:hAnsi="Times New Roman"/>
                <w:b w:val="0"/>
                <w:sz w:val="24"/>
              </w:rPr>
            </w:r>
          </w:p>
        </w:tc>
        <w:tc>
          <w:tcPr>
            <w:tcW w:type="dxa" w:w="1152"/>
            <w:vAlign w:val="center"/>
          </w:tcPr>
          <w:p>
            <w:pPr>
              <w:spacing w:before="40" w:after="40"/>
              <w:jc w:val="center"/>
            </w:pPr>
            <w:r>
              <w:rPr>
                <w:rFonts w:ascii="Times New Roman" w:hAnsi="Times New Roman"/>
                <w:b w:val="0"/>
                <w:sz w:val="24"/>
              </w:rPr>
            </w:r>
          </w:p>
        </w:tc>
        <w:tc>
          <w:tcPr>
            <w:tcW w:type="dxa" w:w="1008"/>
            <w:vAlign w:val="center"/>
          </w:tcPr>
          <w:p>
            <w:pPr>
              <w:spacing w:before="40" w:after="40"/>
              <w:jc w:val="center"/>
            </w:pPr>
            <w:r>
              <w:rPr>
                <w:rFonts w:ascii="Times New Roman" w:hAnsi="Times New Roman"/>
                <w:b w:val="0"/>
                <w:sz w:val="24"/>
              </w:rPr>
            </w:r>
          </w:p>
        </w:tc>
        <w:tc>
          <w:tcPr>
            <w:tcW w:type="dxa" w:w="1080"/>
            <w:vAlign w:val="center"/>
          </w:tcPr>
          <w:p>
            <w:pPr>
              <w:spacing w:before="40" w:after="40"/>
              <w:jc w:val="center"/>
            </w:pPr>
            <w:r>
              <w:rPr>
                <w:rFonts w:ascii="Times New Roman" w:hAnsi="Times New Roman"/>
                <w:b w:val="0"/>
                <w:sz w:val="24"/>
              </w:rPr>
            </w:r>
          </w:p>
        </w:tc>
      </w:tr>
    </w:tbl>
    <w:p>
      <w:pPr>
        <w:spacing w:after="800" w:before="0" w:line="276" w:lineRule="auto"/>
        <w:jc w:val="both"/>
      </w:pPr>
    </w:p>
    <w:p>
      <w:pPr>
        <w:spacing w:after="80" w:before="0" w:line="276" w:lineRule="auto"/>
        <w:jc w:val="right"/>
      </w:pPr>
      <w:r>
        <w:rPr>
          <w:rFonts w:ascii="Times New Roman" w:hAnsi="Times New Roman" w:eastAsia="Times New Roman"/>
          <w:b/>
          <w:i w:val="0"/>
          <w:sz w:val="24"/>
        </w:rPr>
        <w:t>SIGNATURE OF COURSE COORDINATOR</w:t>
      </w:r>
    </w:p>
    <w:p>
      <w:pPr>
        <w:spacing w:after="0" w:before="0" w:line="276" w:lineRule="auto"/>
        <w:jc w:val="right"/>
      </w:pPr>
      <w:r>
        <w:rPr>
          <w:rFonts w:ascii="Times New Roman" w:hAnsi="Times New Roman" w:eastAsia="Times New Roman"/>
          <w:b/>
          <w:i w:val="0"/>
          <w:sz w:val="24"/>
        </w:rPr>
        <w:t>Mrs.P.Sugantha Priyadharshini, AP(Sl.Gr.)/CSE</w:t>
      </w:r>
    </w:p>
    <w:p>
      <w:pPr>
        <w:pageBreakBefore/>
        <w:spacing w:after="0" w:before="0" w:line="3800" w:lineRule="exact"/>
        <w:jc w:val="both"/>
      </w:pPr>
    </w:p>
    <w:p>
      <w:pPr>
        <w:spacing w:after="280" w:before="0" w:line="276" w:lineRule="auto"/>
        <w:jc w:val="center"/>
      </w:pPr>
      <w:r>
        <w:rPr>
          <w:rFonts w:ascii="Times New Roman" w:hAnsi="Times New Roman" w:eastAsia="Times New Roman"/>
          <w:b/>
          <w:i w:val="0"/>
          <w:sz w:val="28"/>
        </w:rPr>
        <w:t>CONTENTS</w:t>
      </w:r>
    </w:p>
    <w:tbl>
      <w:tblPr>
        <w:tblW w:type="auto" w:w="0"/>
        <w:jc w:val="center"/>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1152"/>
        <w:gridCol w:w="6624"/>
        <w:gridCol w:w="1584"/>
      </w:tblGrid>
      <w:tr>
        <w:tc>
          <w:tcPr>
            <w:tcW w:type="dxa" w:w="1152"/>
            <w:shd w:val="clear" w:color="auto" w:fill="BDD7EE"/>
            <w:vAlign w:val="center"/>
          </w:tcPr>
          <w:p>
            <w:pPr>
              <w:spacing w:before="40" w:after="40"/>
              <w:jc w:val="center"/>
            </w:pPr>
            <w:r>
              <w:rPr>
                <w:rFonts w:ascii="Times New Roman" w:hAnsi="Times New Roman"/>
                <w:b/>
                <w:sz w:val="24"/>
              </w:rPr>
              <w:t>S. No.</w:t>
            </w:r>
          </w:p>
        </w:tc>
        <w:tc>
          <w:tcPr>
            <w:tcW w:type="dxa" w:w="6624"/>
            <w:shd w:val="clear" w:color="auto" w:fill="BDD7EE"/>
            <w:vAlign w:val="center"/>
          </w:tcPr>
          <w:p>
            <w:pPr>
              <w:spacing w:before="40" w:after="40"/>
              <w:jc w:val="center"/>
            </w:pPr>
            <w:r>
              <w:rPr>
                <w:rFonts w:ascii="Times New Roman" w:hAnsi="Times New Roman"/>
                <w:b/>
                <w:sz w:val="24"/>
              </w:rPr>
              <w:t>TITLE</w:t>
            </w:r>
          </w:p>
        </w:tc>
        <w:tc>
          <w:tcPr>
            <w:tcW w:type="dxa" w:w="1584"/>
            <w:shd w:val="clear" w:color="auto" w:fill="BDD7EE"/>
            <w:vAlign w:val="center"/>
          </w:tcPr>
          <w:p>
            <w:pPr>
              <w:spacing w:before="40" w:after="40"/>
              <w:jc w:val="center"/>
            </w:pPr>
            <w:r>
              <w:rPr>
                <w:rFonts w:ascii="Times New Roman" w:hAnsi="Times New Roman"/>
                <w:b/>
                <w:sz w:val="24"/>
              </w:rPr>
              <w:t>PAGE</w:t>
            </w:r>
            <w:r>
              <w:br/>
            </w:r>
            <w:r>
              <w:rPr>
                <w:rFonts w:ascii="Times New Roman" w:hAnsi="Times New Roman"/>
                <w:b/>
                <w:sz w:val="24"/>
              </w:rPr>
              <w:t>NUMBER</w:t>
            </w:r>
          </w:p>
        </w:tc>
      </w:tr>
      <w:tr>
        <w:trPr>
          <w:trHeight w:val="605" w:hRule="atLeast"/>
        </w:trPr>
        <w:tc>
          <w:tcPr>
            <w:tcW w:type="dxa" w:w="1152"/>
            <w:vAlign w:val="center"/>
          </w:tcPr>
          <w:p>
            <w:pPr>
              <w:spacing w:before="40" w:after="40"/>
              <w:jc w:val="center"/>
            </w:pPr>
            <w:r>
              <w:rPr>
                <w:rFonts w:ascii="Times New Roman" w:hAnsi="Times New Roman"/>
                <w:b w:val="0"/>
                <w:sz w:val="24"/>
              </w:rPr>
            </w:r>
          </w:p>
        </w:tc>
        <w:tc>
          <w:tcPr>
            <w:tcW w:type="dxa" w:w="6624"/>
            <w:vAlign w:val="center"/>
          </w:tcPr>
          <w:p>
            <w:pPr>
              <w:spacing w:before="40" w:after="40"/>
              <w:jc w:val="left"/>
            </w:pPr>
            <w:r>
              <w:rPr>
                <w:rFonts w:ascii="Times New Roman" w:hAnsi="Times New Roman"/>
                <w:b/>
                <w:sz w:val="24"/>
              </w:rPr>
              <w:t>ADAPTIVE AR WORK INSTRUCTIONS FOR MACHINE ASSEMBLY LINES</w:t>
            </w:r>
          </w:p>
        </w:tc>
        <w:tc>
          <w:tcPr>
            <w:tcW w:type="dxa" w:w="1584"/>
            <w:vAlign w:val="center"/>
          </w:tcPr>
          <w:p>
            <w:pPr>
              <w:spacing w:before="40" w:after="40"/>
              <w:jc w:val="center"/>
            </w:pPr>
            <w:r>
              <w:rPr>
                <w:rFonts w:ascii="Times New Roman" w:hAnsi="Times New Roman"/>
                <w:b w:val="0"/>
                <w:sz w:val="24"/>
              </w:rPr>
              <w:t>4</w:t>
            </w:r>
          </w:p>
        </w:tc>
      </w:tr>
      <w:tr>
        <w:trPr>
          <w:trHeight w:val="605" w:hRule="atLeast"/>
        </w:trPr>
        <w:tc>
          <w:tcPr>
            <w:tcW w:type="dxa" w:w="1152"/>
            <w:vAlign w:val="center"/>
          </w:tcPr>
          <w:p>
            <w:pPr>
              <w:spacing w:before="40" w:after="40"/>
              <w:jc w:val="center"/>
            </w:pPr>
            <w:r>
              <w:rPr>
                <w:rFonts w:ascii="Times New Roman" w:hAnsi="Times New Roman"/>
                <w:b w:val="0"/>
                <w:sz w:val="24"/>
              </w:rPr>
              <w:t>1.</w:t>
            </w:r>
          </w:p>
        </w:tc>
        <w:tc>
          <w:tcPr>
            <w:tcW w:type="dxa" w:w="6624"/>
            <w:vAlign w:val="center"/>
          </w:tcPr>
          <w:p>
            <w:pPr>
              <w:spacing w:before="40" w:after="40"/>
              <w:jc w:val="left"/>
            </w:pPr>
            <w:r>
              <w:rPr>
                <w:rFonts w:ascii="Times New Roman" w:hAnsi="Times New Roman"/>
                <w:b w:val="0"/>
                <w:sz w:val="24"/>
              </w:rPr>
              <w:t>INTRODUCTION</w:t>
            </w:r>
          </w:p>
        </w:tc>
        <w:tc>
          <w:tcPr>
            <w:tcW w:type="dxa" w:w="1584"/>
            <w:vAlign w:val="center"/>
          </w:tcPr>
          <w:p>
            <w:pPr>
              <w:spacing w:before="40" w:after="40"/>
              <w:jc w:val="center"/>
            </w:pPr>
            <w:r>
              <w:rPr>
                <w:rFonts w:ascii="Times New Roman" w:hAnsi="Times New Roman"/>
                <w:b w:val="0"/>
                <w:sz w:val="24"/>
              </w:rPr>
              <w:t>5</w:t>
            </w:r>
          </w:p>
        </w:tc>
      </w:tr>
      <w:tr>
        <w:trPr>
          <w:trHeight w:val="605" w:hRule="atLeast"/>
        </w:trPr>
        <w:tc>
          <w:tcPr>
            <w:tcW w:type="dxa" w:w="1152"/>
            <w:vAlign w:val="center"/>
          </w:tcPr>
          <w:p>
            <w:pPr>
              <w:spacing w:before="40" w:after="40"/>
              <w:jc w:val="center"/>
            </w:pPr>
            <w:r>
              <w:rPr>
                <w:rFonts w:ascii="Times New Roman" w:hAnsi="Times New Roman"/>
                <w:b w:val="0"/>
                <w:sz w:val="24"/>
              </w:rPr>
              <w:t>2.</w:t>
            </w:r>
          </w:p>
        </w:tc>
        <w:tc>
          <w:tcPr>
            <w:tcW w:type="dxa" w:w="6624"/>
            <w:vAlign w:val="center"/>
          </w:tcPr>
          <w:p>
            <w:pPr>
              <w:spacing w:before="40" w:after="40"/>
              <w:jc w:val="left"/>
            </w:pPr>
            <w:r>
              <w:rPr>
                <w:rFonts w:ascii="Times New Roman" w:hAnsi="Times New Roman"/>
                <w:b w:val="0"/>
                <w:sz w:val="24"/>
              </w:rPr>
              <w:t>DESCRIPTION</w:t>
            </w:r>
          </w:p>
        </w:tc>
        <w:tc>
          <w:tcPr>
            <w:tcW w:type="dxa" w:w="1584"/>
            <w:vAlign w:val="center"/>
          </w:tcPr>
          <w:p>
            <w:pPr>
              <w:spacing w:before="40" w:after="40"/>
              <w:jc w:val="center"/>
            </w:pPr>
            <w:r>
              <w:rPr>
                <w:rFonts w:ascii="Times New Roman" w:hAnsi="Times New Roman"/>
                <w:b w:val="0"/>
                <w:sz w:val="24"/>
              </w:rPr>
              <w:t>7</w:t>
            </w:r>
          </w:p>
        </w:tc>
      </w:tr>
      <w:tr>
        <w:trPr>
          <w:trHeight w:val="605" w:hRule="atLeast"/>
        </w:trPr>
        <w:tc>
          <w:tcPr>
            <w:tcW w:type="dxa" w:w="1152"/>
            <w:vAlign w:val="center"/>
          </w:tcPr>
          <w:p>
            <w:pPr>
              <w:spacing w:before="40" w:after="40"/>
              <w:jc w:val="center"/>
            </w:pPr>
            <w:r>
              <w:rPr>
                <w:rFonts w:ascii="Times New Roman" w:hAnsi="Times New Roman"/>
                <w:b w:val="0"/>
                <w:sz w:val="24"/>
              </w:rPr>
              <w:t>3.</w:t>
            </w:r>
          </w:p>
        </w:tc>
        <w:tc>
          <w:tcPr>
            <w:tcW w:type="dxa" w:w="6624"/>
            <w:vAlign w:val="center"/>
          </w:tcPr>
          <w:p>
            <w:pPr>
              <w:spacing w:before="40" w:after="40"/>
              <w:jc w:val="left"/>
            </w:pPr>
            <w:r>
              <w:rPr>
                <w:rFonts w:ascii="Times New Roman" w:hAnsi="Times New Roman"/>
                <w:b w:val="0"/>
                <w:sz w:val="24"/>
              </w:rPr>
              <w:t>WORKING STEPS</w:t>
            </w:r>
          </w:p>
        </w:tc>
        <w:tc>
          <w:tcPr>
            <w:tcW w:type="dxa" w:w="1584"/>
            <w:vAlign w:val="center"/>
          </w:tcPr>
          <w:p>
            <w:pPr>
              <w:spacing w:before="40" w:after="40"/>
              <w:jc w:val="center"/>
            </w:pPr>
            <w:r>
              <w:rPr>
                <w:rFonts w:ascii="Times New Roman" w:hAnsi="Times New Roman"/>
                <w:b w:val="0"/>
                <w:sz w:val="24"/>
              </w:rPr>
              <w:t>9</w:t>
            </w:r>
          </w:p>
        </w:tc>
      </w:tr>
      <w:tr>
        <w:trPr>
          <w:trHeight w:val="605" w:hRule="atLeast"/>
        </w:trPr>
        <w:tc>
          <w:tcPr>
            <w:tcW w:type="dxa" w:w="1152"/>
            <w:vAlign w:val="center"/>
          </w:tcPr>
          <w:p>
            <w:pPr>
              <w:spacing w:before="40" w:after="40"/>
              <w:jc w:val="center"/>
            </w:pPr>
            <w:r>
              <w:rPr>
                <w:rFonts w:ascii="Times New Roman" w:hAnsi="Times New Roman"/>
                <w:b w:val="0"/>
                <w:sz w:val="24"/>
              </w:rPr>
              <w:t>4.</w:t>
            </w:r>
          </w:p>
        </w:tc>
        <w:tc>
          <w:tcPr>
            <w:tcW w:type="dxa" w:w="6624"/>
            <w:vAlign w:val="center"/>
          </w:tcPr>
          <w:p>
            <w:pPr>
              <w:spacing w:before="40" w:after="40"/>
              <w:jc w:val="left"/>
            </w:pPr>
            <w:r>
              <w:rPr>
                <w:rFonts w:ascii="Times New Roman" w:hAnsi="Times New Roman"/>
                <w:b w:val="0"/>
                <w:sz w:val="24"/>
              </w:rPr>
              <w:t>DIAGRAMMATIC REPRESENTATION</w:t>
            </w:r>
          </w:p>
        </w:tc>
        <w:tc>
          <w:tcPr>
            <w:tcW w:type="dxa" w:w="1584"/>
            <w:vAlign w:val="center"/>
          </w:tcPr>
          <w:p>
            <w:pPr>
              <w:spacing w:before="40" w:after="40"/>
              <w:jc w:val="center"/>
            </w:pPr>
            <w:r>
              <w:rPr>
                <w:rFonts w:ascii="Times New Roman" w:hAnsi="Times New Roman"/>
                <w:b w:val="0"/>
                <w:sz w:val="24"/>
              </w:rPr>
              <w:t>13</w:t>
            </w:r>
          </w:p>
        </w:tc>
      </w:tr>
      <w:tr>
        <w:trPr>
          <w:trHeight w:val="605" w:hRule="atLeast"/>
        </w:trPr>
        <w:tc>
          <w:tcPr>
            <w:tcW w:type="dxa" w:w="1152"/>
            <w:vAlign w:val="center"/>
          </w:tcPr>
          <w:p>
            <w:pPr>
              <w:spacing w:before="40" w:after="40"/>
              <w:jc w:val="center"/>
            </w:pPr>
            <w:r>
              <w:rPr>
                <w:rFonts w:ascii="Times New Roman" w:hAnsi="Times New Roman"/>
                <w:b w:val="0"/>
                <w:sz w:val="24"/>
              </w:rPr>
              <w:t>5.</w:t>
            </w:r>
          </w:p>
        </w:tc>
        <w:tc>
          <w:tcPr>
            <w:tcW w:type="dxa" w:w="6624"/>
            <w:vAlign w:val="center"/>
          </w:tcPr>
          <w:p>
            <w:pPr>
              <w:spacing w:before="40" w:after="40"/>
              <w:jc w:val="left"/>
            </w:pPr>
            <w:r>
              <w:rPr>
                <w:rFonts w:ascii="Times New Roman" w:hAnsi="Times New Roman"/>
                <w:b w:val="0"/>
                <w:sz w:val="24"/>
              </w:rPr>
              <w:t>CONCLUSION</w:t>
            </w:r>
          </w:p>
        </w:tc>
        <w:tc>
          <w:tcPr>
            <w:tcW w:type="dxa" w:w="1584"/>
            <w:vAlign w:val="center"/>
          </w:tcPr>
          <w:p>
            <w:pPr>
              <w:spacing w:before="40" w:after="40"/>
              <w:jc w:val="center"/>
            </w:pPr>
            <w:r>
              <w:rPr>
                <w:rFonts w:ascii="Times New Roman" w:hAnsi="Times New Roman"/>
                <w:b w:val="0"/>
                <w:sz w:val="24"/>
              </w:rPr>
              <w:t>16</w:t>
            </w:r>
          </w:p>
        </w:tc>
      </w:tr>
    </w:tbl>
    <w:p>
      <w:pPr>
        <w:spacing w:after="0" w:before="0" w:line="276" w:lineRule="auto"/>
        <w:jc w:val="both"/>
        <w:sectPr w:rsidR="003B2C26">
          <w:headerReference w:type="default" r:id="rId6"/>
          <w:footerReference w:type="default" r:id="rId21"/>
          <w:pgSz w:w="11906" w:h="16838"/>
          <w:pgMar w:top="2900" w:right="900" w:bottom="1000" w:left="900" w:header="500" w:footer="450" w:gutter="0"/>
          <w:pgBorders w:offsetFrom="page">
            <w:top w:val="single" w:sz="12" w:space="20" w:color="000000"/>
            <w:left w:val="single" w:sz="12" w:space="20" w:color="000000"/>
            <w:bottom w:val="single" w:sz="12" w:space="20" w:color="000000"/>
            <w:right w:val="single" w:sz="12" w:space="20" w:color="000000"/>
          </w:pgBorders>
          <w:cols w:space="720"/>
        </w:sectPr>
      </w:pPr>
    </w:p>
    <w:p>
      <w:pPr>
        <w:keepNext/>
        <w:pageBreakBefore/>
        <w:pBdr>
          <w:bottom w:val="single" w:sz="8" w:space="1" w:color="2F5496"/>
        </w:pBdr>
        <w:spacing w:after="160" w:before="200" w:line="276" w:lineRule="auto"/>
        <w:jc w:val="center"/>
      </w:pPr>
      <w:r>
        <w:rPr>
          <w:rFonts w:ascii="Times New Roman" w:hAnsi="Times New Roman" w:eastAsia="Times New Roman"/>
          <w:b/>
          <w:i w:val="0"/>
          <w:sz w:val="28"/>
        </w:rPr>
        <w:t>ADAPTIVE AR WORK INSTRUCTIONS FOR MACHINE ASSEMBLY LINES</w:t>
      </w:r>
    </w:p>
    <w:p>
      <w:pPr>
        <w:keepNext/>
        <w:spacing w:after="80" w:before="120" w:line="276" w:lineRule="auto"/>
        <w:jc w:val="left"/>
      </w:pPr>
      <w:r>
        <w:rPr>
          <w:rFonts w:ascii="Times New Roman" w:hAnsi="Times New Roman" w:eastAsia="Times New Roman"/>
          <w:b/>
          <w:i w:val="0"/>
          <w:sz w:val="24"/>
        </w:rPr>
        <w:t>Abstract</w:t>
      </w:r>
    </w:p>
    <w:p>
      <w:pPr>
        <w:spacing w:after="120" w:before="0" w:line="276" w:lineRule="auto"/>
        <w:jc w:val="both"/>
      </w:pPr>
      <w:r>
        <w:rPr>
          <w:rFonts w:ascii="Times New Roman" w:hAnsi="Times New Roman" w:eastAsia="Times New Roman"/>
          <w:b w:val="0"/>
          <w:i w:val="0"/>
          <w:sz w:val="26"/>
        </w:rPr>
        <w:t>Assembly workers on a machine assembly line follow paper manuals or fixed screens, so they must look away from the part, search for the right page, and cope with the same level of detail whether they are new or highly experienced. This report describes an Adaptive Augmented Reality (AR) work instruction system for a gearbox assembly line. An AR device (tablet or head-mounted display) recognises the machine part with the camera and overlays the next step directly on it: arrows, highlighted bolts, a ghost image of the part to be fitted, the torque value and a short text. The system adapts to the operator. A skill score calculated from step time and errors decides whether the instruction is shown in full detail with animation (novice), with key values only (expert), or in between. Sensors and a vision checker confirm every step, lock the tool when a wrong part is used, and send the data to a supervisor dashboard.</w:t>
      </w:r>
    </w:p>
    <w:p>
      <w:pPr>
        <w:keepNext/>
        <w:spacing w:after="80" w:before="120" w:line="276" w:lineRule="auto"/>
        <w:jc w:val="left"/>
      </w:pPr>
      <w:r>
        <w:rPr>
          <w:rFonts w:ascii="Times New Roman" w:hAnsi="Times New Roman" w:eastAsia="Times New Roman"/>
          <w:b/>
          <w:i w:val="0"/>
          <w:sz w:val="24"/>
        </w:rPr>
        <w:t>Objectives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To show assembly steps in the worker's own view so that the eyes and hands stay on the product.</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To adapt the amount of guidance automatically to the skill and the performance of each operator.</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To detect wrong parts, wrong torque and skipped steps while they happen and prevent defective units.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To reduce training time, cycle time and assembly errors, and to give the supervisor live data.</w:t>
      </w:r>
    </w:p>
    <w:p>
      <w:pPr>
        <w:keepNext/>
        <w:spacing w:after="80" w:before="120" w:line="276" w:lineRule="auto"/>
        <w:jc w:val="left"/>
      </w:pPr>
      <w:r>
        <w:rPr>
          <w:rFonts w:ascii="Times New Roman" w:hAnsi="Times New Roman" w:eastAsia="Times New Roman"/>
          <w:b/>
          <w:i w:val="0"/>
          <w:sz w:val="24"/>
        </w:rPr>
        <w:t>Tools and technologies</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3024"/>
        <w:gridCol w:w="3888"/>
        <w:gridCol w:w="3168"/>
      </w:tblGrid>
      <w:tr>
        <w:trPr>
          <w:tblHeader/>
          <w:cantSplit/>
        </w:trPr>
        <w:tc>
          <w:tcPr>
            <w:tcW w:type="dxa" w:w="3024"/>
            <w:shd w:val="clear" w:color="auto" w:fill="BDD7EE"/>
          </w:tcPr>
          <w:p>
            <w:pPr>
              <w:keepNext/>
              <w:spacing w:after="40" w:before="40"/>
              <w:jc w:val="center"/>
            </w:pPr>
            <w:r>
              <w:rPr>
                <w:rFonts w:ascii="Times New Roman" w:hAnsi="Times New Roman"/>
                <w:b/>
                <w:sz w:val="24"/>
              </w:rPr>
              <w:t>Component / Tool</w:t>
            </w:r>
          </w:p>
        </w:tc>
        <w:tc>
          <w:tcPr>
            <w:tcW w:type="dxa" w:w="3888"/>
            <w:shd w:val="clear" w:color="auto" w:fill="BDD7EE"/>
          </w:tcPr>
          <w:p>
            <w:pPr>
              <w:keepNext/>
              <w:spacing w:after="40" w:before="40"/>
              <w:jc w:val="center"/>
            </w:pPr>
            <w:r>
              <w:rPr>
                <w:rFonts w:ascii="Times New Roman" w:hAnsi="Times New Roman"/>
                <w:b/>
                <w:sz w:val="24"/>
              </w:rPr>
              <w:t>Specification</w:t>
            </w:r>
          </w:p>
        </w:tc>
        <w:tc>
          <w:tcPr>
            <w:tcW w:type="dxa" w:w="3168"/>
            <w:shd w:val="clear" w:color="auto" w:fill="BDD7EE"/>
          </w:tcPr>
          <w:p>
            <w:pPr>
              <w:keepNext/>
              <w:spacing w:after="40" w:before="40"/>
              <w:jc w:val="center"/>
            </w:pPr>
            <w:r>
              <w:rPr>
                <w:rFonts w:ascii="Times New Roman" w:hAnsi="Times New Roman"/>
                <w:b/>
                <w:sz w:val="24"/>
              </w:rPr>
              <w:t>Purpose</w:t>
            </w:r>
          </w:p>
        </w:tc>
      </w:tr>
      <w:tr>
        <w:trPr>
          <w:cantSplit/>
        </w:trPr>
        <w:tc>
          <w:tcPr>
            <w:tcW w:type="dxa" w:w="3024"/>
          </w:tcPr>
          <w:p>
            <w:pPr>
              <w:keepNext/>
              <w:spacing w:after="40" w:before="40"/>
              <w:jc w:val="left"/>
            </w:pPr>
            <w:r>
              <w:rPr>
                <w:rFonts w:ascii="Times New Roman" w:hAnsi="Times New Roman"/>
                <w:b/>
                <w:sz w:val="24"/>
              </w:rPr>
              <w:t>AR device</w:t>
            </w:r>
          </w:p>
        </w:tc>
        <w:tc>
          <w:tcPr>
            <w:tcW w:type="dxa" w:w="3888"/>
          </w:tcPr>
          <w:p>
            <w:pPr>
              <w:keepNext/>
              <w:spacing w:after="40" w:before="40"/>
              <w:jc w:val="left"/>
            </w:pPr>
            <w:r>
              <w:rPr>
                <w:rFonts w:ascii="Times New Roman" w:hAnsi="Times New Roman"/>
                <w:b w:val="0"/>
                <w:sz w:val="24"/>
              </w:rPr>
              <w:t>Android tablet / HoloLens 2 class headset</w:t>
            </w:r>
          </w:p>
        </w:tc>
        <w:tc>
          <w:tcPr>
            <w:tcW w:type="dxa" w:w="3168"/>
          </w:tcPr>
          <w:p>
            <w:pPr>
              <w:keepNext/>
              <w:spacing w:after="40" w:before="40"/>
              <w:jc w:val="left"/>
            </w:pPr>
            <w:r>
              <w:rPr>
                <w:rFonts w:ascii="Times New Roman" w:hAnsi="Times New Roman"/>
                <w:b w:val="0"/>
                <w:sz w:val="24"/>
              </w:rPr>
              <w:t>Camera, display, voice commands</w:t>
            </w:r>
          </w:p>
        </w:tc>
      </w:tr>
      <w:tr>
        <w:trPr>
          <w:cantSplit/>
        </w:trPr>
        <w:tc>
          <w:tcPr>
            <w:tcW w:type="dxa" w:w="3024"/>
          </w:tcPr>
          <w:p>
            <w:pPr>
              <w:keepNext/>
              <w:spacing w:after="40" w:before="40"/>
              <w:jc w:val="left"/>
            </w:pPr>
            <w:r>
              <w:rPr>
                <w:rFonts w:ascii="Times New Roman" w:hAnsi="Times New Roman"/>
                <w:b/>
                <w:sz w:val="24"/>
              </w:rPr>
              <w:t>Unity + AR Foundation / Vuforia</w:t>
            </w:r>
          </w:p>
        </w:tc>
        <w:tc>
          <w:tcPr>
            <w:tcW w:type="dxa" w:w="3888"/>
          </w:tcPr>
          <w:p>
            <w:pPr>
              <w:keepNext/>
              <w:spacing w:after="40" w:before="40"/>
              <w:jc w:val="left"/>
            </w:pPr>
            <w:r>
              <w:rPr>
                <w:rFonts w:ascii="Times New Roman" w:hAnsi="Times New Roman"/>
                <w:b w:val="0"/>
                <w:sz w:val="24"/>
              </w:rPr>
              <w:t>Unity 2022 LTS, Model Targets from CAD</w:t>
            </w:r>
          </w:p>
        </w:tc>
        <w:tc>
          <w:tcPr>
            <w:tcW w:type="dxa" w:w="3168"/>
          </w:tcPr>
          <w:p>
            <w:pPr>
              <w:keepNext/>
              <w:spacing w:after="40" w:before="40"/>
              <w:jc w:val="left"/>
            </w:pPr>
            <w:r>
              <w:rPr>
                <w:rFonts w:ascii="Times New Roman" w:hAnsi="Times New Roman"/>
                <w:b w:val="0"/>
                <w:sz w:val="24"/>
              </w:rPr>
              <w:t>Tracking and 3D overlay</w:t>
            </w:r>
          </w:p>
        </w:tc>
      </w:tr>
      <w:tr>
        <w:trPr>
          <w:cantSplit/>
        </w:trPr>
        <w:tc>
          <w:tcPr>
            <w:tcW w:type="dxa" w:w="3024"/>
          </w:tcPr>
          <w:p>
            <w:pPr>
              <w:keepNext/>
              <w:spacing w:after="40" w:before="40"/>
              <w:jc w:val="left"/>
            </w:pPr>
            <w:r>
              <w:rPr>
                <w:rFonts w:ascii="Times New Roman" w:hAnsi="Times New Roman"/>
                <w:b/>
                <w:sz w:val="24"/>
              </w:rPr>
              <w:t>Vision checker</w:t>
            </w:r>
          </w:p>
        </w:tc>
        <w:tc>
          <w:tcPr>
            <w:tcW w:type="dxa" w:w="3888"/>
          </w:tcPr>
          <w:p>
            <w:pPr>
              <w:keepNext/>
              <w:spacing w:after="40" w:before="40"/>
              <w:jc w:val="left"/>
            </w:pPr>
            <w:r>
              <w:rPr>
                <w:rFonts w:ascii="Times New Roman" w:hAnsi="Times New Roman"/>
                <w:b w:val="0"/>
                <w:sz w:val="24"/>
              </w:rPr>
              <w:t>Lightweight CNN (part, bolt, orientation)</w:t>
            </w:r>
          </w:p>
        </w:tc>
        <w:tc>
          <w:tcPr>
            <w:tcW w:type="dxa" w:w="3168"/>
          </w:tcPr>
          <w:p>
            <w:pPr>
              <w:keepNext/>
              <w:spacing w:after="40" w:before="40"/>
              <w:jc w:val="left"/>
            </w:pPr>
            <w:r>
              <w:rPr>
                <w:rFonts w:ascii="Times New Roman" w:hAnsi="Times New Roman"/>
                <w:b w:val="0"/>
                <w:sz w:val="24"/>
              </w:rPr>
              <w:t>Detect wrong or missing parts</w:t>
            </w:r>
          </w:p>
        </w:tc>
      </w:tr>
      <w:tr>
        <w:trPr>
          <w:cantSplit/>
        </w:trPr>
        <w:tc>
          <w:tcPr>
            <w:tcW w:type="dxa" w:w="3024"/>
          </w:tcPr>
          <w:p>
            <w:pPr>
              <w:keepNext/>
              <w:spacing w:after="40" w:before="40"/>
              <w:jc w:val="left"/>
            </w:pPr>
            <w:r>
              <w:rPr>
                <w:rFonts w:ascii="Times New Roman" w:hAnsi="Times New Roman"/>
                <w:b/>
                <w:sz w:val="24"/>
              </w:rPr>
              <w:t>IoT torque tool</w:t>
            </w:r>
          </w:p>
        </w:tc>
        <w:tc>
          <w:tcPr>
            <w:tcW w:type="dxa" w:w="3888"/>
          </w:tcPr>
          <w:p>
            <w:pPr>
              <w:keepNext/>
              <w:spacing w:after="40" w:before="40"/>
              <w:jc w:val="left"/>
            </w:pPr>
            <w:r>
              <w:rPr>
                <w:rFonts w:ascii="Times New Roman" w:hAnsi="Times New Roman"/>
                <w:b w:val="0"/>
                <w:sz w:val="24"/>
              </w:rPr>
              <w:t>MQTT messages over the plant Wi-Fi</w:t>
            </w:r>
          </w:p>
        </w:tc>
        <w:tc>
          <w:tcPr>
            <w:tcW w:type="dxa" w:w="3168"/>
          </w:tcPr>
          <w:p>
            <w:pPr>
              <w:keepNext/>
              <w:spacing w:after="40" w:before="40"/>
              <w:jc w:val="left"/>
            </w:pPr>
            <w:r>
              <w:rPr>
                <w:rFonts w:ascii="Times New Roman" w:hAnsi="Times New Roman"/>
                <w:b w:val="0"/>
                <w:sz w:val="24"/>
              </w:rPr>
              <w:t>Confirm tightening torque</w:t>
            </w:r>
          </w:p>
        </w:tc>
      </w:tr>
      <w:tr>
        <w:trPr>
          <w:cantSplit/>
        </w:trPr>
        <w:tc>
          <w:tcPr>
            <w:tcW w:type="dxa" w:w="3024"/>
          </w:tcPr>
          <w:p>
            <w:pPr>
              <w:keepNext/>
              <w:spacing w:after="40" w:before="40"/>
              <w:jc w:val="left"/>
            </w:pPr>
            <w:r>
              <w:rPr>
                <w:rFonts w:ascii="Times New Roman" w:hAnsi="Times New Roman"/>
                <w:b/>
                <w:sz w:val="24"/>
              </w:rPr>
              <w:t>Web studio (HTML5 / JavaScript)</w:t>
            </w:r>
          </w:p>
        </w:tc>
        <w:tc>
          <w:tcPr>
            <w:tcW w:type="dxa" w:w="3888"/>
          </w:tcPr>
          <w:p>
            <w:pPr>
              <w:keepNext/>
              <w:spacing w:after="40" w:before="40"/>
              <w:jc w:val="left"/>
            </w:pPr>
            <w:r>
              <w:rPr>
                <w:rFonts w:ascii="Times New Roman" w:hAnsi="Times New Roman"/>
                <w:b w:val="0"/>
                <w:sz w:val="24"/>
              </w:rPr>
              <w:t>Browser based authoring and dashboard</w:t>
            </w:r>
          </w:p>
        </w:tc>
        <w:tc>
          <w:tcPr>
            <w:tcW w:type="dxa" w:w="3168"/>
          </w:tcPr>
          <w:p>
            <w:pPr>
              <w:keepNext/>
              <w:spacing w:after="40" w:before="40"/>
              <w:jc w:val="left"/>
            </w:pPr>
            <w:r>
              <w:rPr>
                <w:rFonts w:ascii="Times New Roman" w:hAnsi="Times New Roman"/>
                <w:b w:val="0"/>
                <w:sz w:val="24"/>
              </w:rPr>
              <w:t>Create instructions and view data</w:t>
            </w:r>
          </w:p>
        </w:tc>
      </w:tr>
      <w:tr>
        <w:trPr>
          <w:cantSplit/>
        </w:trPr>
        <w:tc>
          <w:tcPr>
            <w:tcW w:type="dxa" w:w="3024"/>
          </w:tcPr>
          <w:p>
            <w:pPr>
              <w:spacing w:after="40" w:before="40"/>
              <w:jc w:val="left"/>
            </w:pPr>
            <w:r>
              <w:rPr>
                <w:rFonts w:ascii="Times New Roman" w:hAnsi="Times New Roman"/>
                <w:b/>
                <w:sz w:val="24"/>
              </w:rPr>
              <w:t>MES / PLC</w:t>
            </w:r>
          </w:p>
        </w:tc>
        <w:tc>
          <w:tcPr>
            <w:tcW w:type="dxa" w:w="3888"/>
          </w:tcPr>
          <w:p>
            <w:pPr>
              <w:spacing w:after="40" w:before="40"/>
              <w:jc w:val="left"/>
            </w:pPr>
            <w:r>
              <w:rPr>
                <w:rFonts w:ascii="Times New Roman" w:hAnsi="Times New Roman"/>
                <w:b w:val="0"/>
                <w:sz w:val="24"/>
              </w:rPr>
              <w:t>Work order and station signals</w:t>
            </w:r>
          </w:p>
        </w:tc>
        <w:tc>
          <w:tcPr>
            <w:tcW w:type="dxa" w:w="3168"/>
          </w:tcPr>
          <w:p>
            <w:pPr>
              <w:spacing w:after="40" w:before="40"/>
              <w:jc w:val="left"/>
            </w:pPr>
            <w:r>
              <w:rPr>
                <w:rFonts w:ascii="Times New Roman" w:hAnsi="Times New Roman"/>
                <w:b w:val="0"/>
                <w:sz w:val="24"/>
              </w:rPr>
              <w:t>Link the system with the line</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Key idea in one line</w:t>
      </w:r>
    </w:p>
    <w:p>
      <w:pPr>
        <w:spacing w:after="120" w:before="0" w:line="276" w:lineRule="auto"/>
        <w:jc w:val="both"/>
      </w:pPr>
      <w:r>
        <w:rPr>
          <w:rFonts w:ascii="Times New Roman" w:hAnsi="Times New Roman" w:eastAsia="Times New Roman"/>
          <w:b w:val="0"/>
          <w:i/>
          <w:sz w:val="26"/>
        </w:rPr>
        <w:t>Instruction detail = f (operator skill score, step time, error count, step risk). The more help a worker needs, the more the AR overlay shows; the more skilled the worker, the more the overlay stays out of the way.</w:t>
      </w:r>
    </w:p>
    <w:p>
      <w:pPr>
        <w:keepNext/>
        <w:pageBreakBefore/>
        <w:pBdr>
          <w:bottom w:val="single" w:sz="8" w:space="1" w:color="2F5496"/>
        </w:pBdr>
        <w:spacing w:after="160" w:before="200" w:line="276" w:lineRule="auto"/>
        <w:jc w:val="center"/>
      </w:pPr>
      <w:r>
        <w:rPr>
          <w:rFonts w:ascii="Times New Roman" w:hAnsi="Times New Roman" w:eastAsia="Times New Roman"/>
          <w:b/>
          <w:i w:val="0"/>
          <w:sz w:val="28"/>
        </w:rPr>
        <w:t>1. INTRODUCTION</w:t>
      </w:r>
    </w:p>
    <w:p>
      <w:pPr>
        <w:keepNext/>
        <w:spacing w:after="80" w:before="120" w:line="276" w:lineRule="auto"/>
        <w:jc w:val="left"/>
      </w:pPr>
      <w:r>
        <w:rPr>
          <w:rFonts w:ascii="Times New Roman" w:hAnsi="Times New Roman" w:eastAsia="Times New Roman"/>
          <w:b/>
          <w:i w:val="0"/>
          <w:sz w:val="24"/>
        </w:rPr>
        <w:t>1.1 Background</w:t>
      </w:r>
    </w:p>
    <w:p>
      <w:pPr>
        <w:spacing w:after="120" w:before="0" w:line="276" w:lineRule="auto"/>
        <w:jc w:val="both"/>
      </w:pPr>
      <w:r>
        <w:rPr>
          <w:rFonts w:ascii="Times New Roman" w:hAnsi="Times New Roman" w:eastAsia="Times New Roman"/>
          <w:b w:val="0"/>
          <w:i w:val="0"/>
          <w:sz w:val="26"/>
        </w:rPr>
        <w:t>Machine assembly lines build products such as gearboxes, engines and electrical panels from many parts. Operators follow work instructions that tell them which part to pick, where to fit it and how tightly to fasten it. Traditional instructions are printed sheets or a monitor next to the station. The worker has to read, remember, look back at the product and match what was read with what is seen. This takes time and leads to mistakes, especially when product variants change often.</w:t>
      </w:r>
    </w:p>
    <w:p>
      <w:pPr>
        <w:keepNext/>
        <w:spacing w:after="80" w:before="120" w:line="276" w:lineRule="auto"/>
        <w:jc w:val="left"/>
      </w:pPr>
      <w:r>
        <w:rPr>
          <w:rFonts w:ascii="Times New Roman" w:hAnsi="Times New Roman" w:eastAsia="Times New Roman"/>
          <w:b/>
          <w:i w:val="0"/>
          <w:sz w:val="24"/>
        </w:rPr>
        <w:t>1.2 Problem statement</w:t>
      </w:r>
    </w:p>
    <w:p>
      <w:pPr>
        <w:spacing w:after="120" w:before="0" w:line="276" w:lineRule="auto"/>
        <w:jc w:val="both"/>
      </w:pPr>
      <w:r>
        <w:rPr>
          <w:rFonts w:ascii="Times New Roman" w:hAnsi="Times New Roman" w:eastAsia="Times New Roman"/>
          <w:b w:val="0"/>
          <w:i w:val="0"/>
          <w:sz w:val="26"/>
        </w:rPr>
        <w:t>Design an Adaptive AR Work Instruction system for machine assembly lines that overlays step by step guidance on the real machine part and automatically adjusts the level of guidance to the skill of the operator.</w:t>
      </w:r>
    </w:p>
    <w:p>
      <w:pPr>
        <w:keepNext/>
        <w:spacing w:after="80" w:before="120" w:line="276" w:lineRule="auto"/>
        <w:jc w:val="left"/>
      </w:pPr>
      <w:r>
        <w:rPr>
          <w:rFonts w:ascii="Times New Roman" w:hAnsi="Times New Roman" w:eastAsia="Times New Roman"/>
          <w:b/>
          <w:i w:val="0"/>
          <w:sz w:val="24"/>
        </w:rPr>
        <w:t>1.3 Augmented Reality in manufacturing</w:t>
      </w:r>
    </w:p>
    <w:p>
      <w:pPr>
        <w:spacing w:after="120" w:before="0" w:line="276" w:lineRule="auto"/>
        <w:jc w:val="both"/>
      </w:pPr>
      <w:r>
        <w:rPr>
          <w:rFonts w:ascii="Times New Roman" w:hAnsi="Times New Roman" w:eastAsia="Times New Roman"/>
          <w:b w:val="0"/>
          <w:i w:val="0"/>
          <w:sz w:val="26"/>
        </w:rPr>
        <w:t>Augmented Reality adds computer generated information to the real scene in real time and registers it with real objects. In assembly, AR can show the exact bolt to tighten, the position of a part that is not yet fitted, and the next tool to use. Compared with Virtual Reality, the worker still sees the real station, which is essential for safety and quality.</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3024"/>
        <w:gridCol w:w="3312"/>
        <w:gridCol w:w="3744"/>
      </w:tblGrid>
      <w:tr>
        <w:trPr>
          <w:tblHeader/>
          <w:cantSplit/>
        </w:trPr>
        <w:tc>
          <w:tcPr>
            <w:tcW w:type="dxa" w:w="3024"/>
            <w:shd w:val="clear" w:color="auto" w:fill="BDD7EE"/>
          </w:tcPr>
          <w:p>
            <w:pPr>
              <w:keepNext/>
              <w:spacing w:after="40" w:before="40"/>
              <w:jc w:val="center"/>
            </w:pPr>
            <w:r>
              <w:rPr>
                <w:rFonts w:ascii="Times New Roman" w:hAnsi="Times New Roman"/>
                <w:b/>
                <w:sz w:val="24"/>
              </w:rPr>
              <w:t>Feature</w:t>
            </w:r>
          </w:p>
        </w:tc>
        <w:tc>
          <w:tcPr>
            <w:tcW w:type="dxa" w:w="3312"/>
            <w:shd w:val="clear" w:color="auto" w:fill="BDD7EE"/>
          </w:tcPr>
          <w:p>
            <w:pPr>
              <w:keepNext/>
              <w:spacing w:after="40" w:before="40"/>
              <w:jc w:val="center"/>
            </w:pPr>
            <w:r>
              <w:rPr>
                <w:rFonts w:ascii="Times New Roman" w:hAnsi="Times New Roman"/>
                <w:b/>
                <w:sz w:val="24"/>
              </w:rPr>
              <w:t>Paper / screen manual</w:t>
            </w:r>
          </w:p>
        </w:tc>
        <w:tc>
          <w:tcPr>
            <w:tcW w:type="dxa" w:w="3744"/>
            <w:shd w:val="clear" w:color="auto" w:fill="BDD7EE"/>
          </w:tcPr>
          <w:p>
            <w:pPr>
              <w:keepNext/>
              <w:spacing w:after="40" w:before="40"/>
              <w:jc w:val="center"/>
            </w:pPr>
            <w:r>
              <w:rPr>
                <w:rFonts w:ascii="Times New Roman" w:hAnsi="Times New Roman"/>
                <w:b/>
                <w:sz w:val="24"/>
              </w:rPr>
              <w:t>AR work instruction</w:t>
            </w:r>
          </w:p>
        </w:tc>
      </w:tr>
      <w:tr>
        <w:trPr>
          <w:cantSplit/>
        </w:trPr>
        <w:tc>
          <w:tcPr>
            <w:tcW w:type="dxa" w:w="3024"/>
          </w:tcPr>
          <w:p>
            <w:pPr>
              <w:keepNext/>
              <w:spacing w:after="40" w:before="40"/>
              <w:jc w:val="left"/>
            </w:pPr>
            <w:r>
              <w:rPr>
                <w:rFonts w:ascii="Times New Roman" w:hAnsi="Times New Roman"/>
                <w:b/>
                <w:sz w:val="24"/>
              </w:rPr>
              <w:t>Where information is shown</w:t>
            </w:r>
          </w:p>
        </w:tc>
        <w:tc>
          <w:tcPr>
            <w:tcW w:type="dxa" w:w="3312"/>
          </w:tcPr>
          <w:p>
            <w:pPr>
              <w:keepNext/>
              <w:spacing w:after="40" w:before="40"/>
              <w:jc w:val="left"/>
            </w:pPr>
            <w:r>
              <w:rPr>
                <w:rFonts w:ascii="Times New Roman" w:hAnsi="Times New Roman"/>
                <w:b w:val="0"/>
                <w:sz w:val="24"/>
              </w:rPr>
              <w:t>Separate sheet or monitor</w:t>
            </w:r>
          </w:p>
        </w:tc>
        <w:tc>
          <w:tcPr>
            <w:tcW w:type="dxa" w:w="3744"/>
          </w:tcPr>
          <w:p>
            <w:pPr>
              <w:keepNext/>
              <w:spacing w:after="40" w:before="40"/>
              <w:jc w:val="left"/>
            </w:pPr>
            <w:r>
              <w:rPr>
                <w:rFonts w:ascii="Times New Roman" w:hAnsi="Times New Roman"/>
                <w:b w:val="0"/>
                <w:sz w:val="24"/>
              </w:rPr>
              <w:t>On the real part, in the field of view</w:t>
            </w:r>
          </w:p>
        </w:tc>
      </w:tr>
      <w:tr>
        <w:trPr>
          <w:cantSplit/>
        </w:trPr>
        <w:tc>
          <w:tcPr>
            <w:tcW w:type="dxa" w:w="3024"/>
          </w:tcPr>
          <w:p>
            <w:pPr>
              <w:keepNext/>
              <w:spacing w:after="40" w:before="40"/>
              <w:jc w:val="left"/>
            </w:pPr>
            <w:r>
              <w:rPr>
                <w:rFonts w:ascii="Times New Roman" w:hAnsi="Times New Roman"/>
                <w:b/>
                <w:sz w:val="24"/>
              </w:rPr>
              <w:t>Finding the right step</w:t>
            </w:r>
          </w:p>
        </w:tc>
        <w:tc>
          <w:tcPr>
            <w:tcW w:type="dxa" w:w="3312"/>
          </w:tcPr>
          <w:p>
            <w:pPr>
              <w:keepNext/>
              <w:spacing w:after="40" w:before="40"/>
              <w:jc w:val="left"/>
            </w:pPr>
            <w:r>
              <w:rPr>
                <w:rFonts w:ascii="Times New Roman" w:hAnsi="Times New Roman"/>
                <w:b w:val="0"/>
                <w:sz w:val="24"/>
              </w:rPr>
              <w:t>Manual page turning</w:t>
            </w:r>
          </w:p>
        </w:tc>
        <w:tc>
          <w:tcPr>
            <w:tcW w:type="dxa" w:w="3744"/>
          </w:tcPr>
          <w:p>
            <w:pPr>
              <w:keepNext/>
              <w:spacing w:after="40" w:before="40"/>
              <w:jc w:val="left"/>
            </w:pPr>
            <w:r>
              <w:rPr>
                <w:rFonts w:ascii="Times New Roman" w:hAnsi="Times New Roman"/>
                <w:b w:val="0"/>
                <w:sz w:val="24"/>
              </w:rPr>
              <w:t>Automatic, step follows the work</w:t>
            </w:r>
          </w:p>
        </w:tc>
      </w:tr>
      <w:tr>
        <w:trPr>
          <w:cantSplit/>
        </w:trPr>
        <w:tc>
          <w:tcPr>
            <w:tcW w:type="dxa" w:w="3024"/>
          </w:tcPr>
          <w:p>
            <w:pPr>
              <w:keepNext/>
              <w:spacing w:after="40" w:before="40"/>
              <w:jc w:val="left"/>
            </w:pPr>
            <w:r>
              <w:rPr>
                <w:rFonts w:ascii="Times New Roman" w:hAnsi="Times New Roman"/>
                <w:b/>
                <w:sz w:val="24"/>
              </w:rPr>
              <w:t>Part and bolt identification</w:t>
            </w:r>
          </w:p>
        </w:tc>
        <w:tc>
          <w:tcPr>
            <w:tcW w:type="dxa" w:w="3312"/>
          </w:tcPr>
          <w:p>
            <w:pPr>
              <w:keepNext/>
              <w:spacing w:after="40" w:before="40"/>
              <w:jc w:val="left"/>
            </w:pPr>
            <w:r>
              <w:rPr>
                <w:rFonts w:ascii="Times New Roman" w:hAnsi="Times New Roman"/>
                <w:b w:val="0"/>
                <w:sz w:val="24"/>
              </w:rPr>
              <w:t>Picture and part number</w:t>
            </w:r>
          </w:p>
        </w:tc>
        <w:tc>
          <w:tcPr>
            <w:tcW w:type="dxa" w:w="3744"/>
          </w:tcPr>
          <w:p>
            <w:pPr>
              <w:keepNext/>
              <w:spacing w:after="40" w:before="40"/>
              <w:jc w:val="left"/>
            </w:pPr>
            <w:r>
              <w:rPr>
                <w:rFonts w:ascii="Times New Roman" w:hAnsi="Times New Roman"/>
                <w:b w:val="0"/>
                <w:sz w:val="24"/>
              </w:rPr>
              <w:t>Highlighted part, arrow and ghost image</w:t>
            </w:r>
          </w:p>
        </w:tc>
      </w:tr>
      <w:tr>
        <w:trPr>
          <w:cantSplit/>
        </w:trPr>
        <w:tc>
          <w:tcPr>
            <w:tcW w:type="dxa" w:w="3024"/>
          </w:tcPr>
          <w:p>
            <w:pPr>
              <w:keepNext/>
              <w:spacing w:after="40" w:before="40"/>
              <w:jc w:val="left"/>
            </w:pPr>
            <w:r>
              <w:rPr>
                <w:rFonts w:ascii="Times New Roman" w:hAnsi="Times New Roman"/>
                <w:b/>
                <w:sz w:val="24"/>
              </w:rPr>
              <w:t>Error detection</w:t>
            </w:r>
          </w:p>
        </w:tc>
        <w:tc>
          <w:tcPr>
            <w:tcW w:type="dxa" w:w="3312"/>
          </w:tcPr>
          <w:p>
            <w:pPr>
              <w:keepNext/>
              <w:spacing w:after="40" w:before="40"/>
              <w:jc w:val="left"/>
            </w:pPr>
            <w:r>
              <w:rPr>
                <w:rFonts w:ascii="Times New Roman" w:hAnsi="Times New Roman"/>
                <w:b w:val="0"/>
                <w:sz w:val="24"/>
              </w:rPr>
              <w:t>Final inspection</w:t>
            </w:r>
          </w:p>
        </w:tc>
        <w:tc>
          <w:tcPr>
            <w:tcW w:type="dxa" w:w="3744"/>
          </w:tcPr>
          <w:p>
            <w:pPr>
              <w:keepNext/>
              <w:spacing w:after="40" w:before="40"/>
              <w:jc w:val="left"/>
            </w:pPr>
            <w:r>
              <w:rPr>
                <w:rFonts w:ascii="Times New Roman" w:hAnsi="Times New Roman"/>
                <w:b w:val="0"/>
                <w:sz w:val="24"/>
              </w:rPr>
              <w:t>Immediately at the step (vision + sensors)</w:t>
            </w:r>
          </w:p>
        </w:tc>
      </w:tr>
      <w:tr>
        <w:trPr>
          <w:cantSplit/>
        </w:trPr>
        <w:tc>
          <w:tcPr>
            <w:tcW w:type="dxa" w:w="3024"/>
          </w:tcPr>
          <w:p>
            <w:pPr>
              <w:keepNext/>
              <w:spacing w:after="40" w:before="40"/>
              <w:jc w:val="left"/>
            </w:pPr>
            <w:r>
              <w:rPr>
                <w:rFonts w:ascii="Times New Roman" w:hAnsi="Times New Roman"/>
                <w:b/>
                <w:sz w:val="24"/>
              </w:rPr>
              <w:t>New product variant</w:t>
            </w:r>
          </w:p>
        </w:tc>
        <w:tc>
          <w:tcPr>
            <w:tcW w:type="dxa" w:w="3312"/>
          </w:tcPr>
          <w:p>
            <w:pPr>
              <w:keepNext/>
              <w:spacing w:after="40" w:before="40"/>
              <w:jc w:val="left"/>
            </w:pPr>
            <w:r>
              <w:rPr>
                <w:rFonts w:ascii="Times New Roman" w:hAnsi="Times New Roman"/>
                <w:b w:val="0"/>
                <w:sz w:val="24"/>
              </w:rPr>
              <w:t>Reprint and retrain</w:t>
            </w:r>
          </w:p>
        </w:tc>
        <w:tc>
          <w:tcPr>
            <w:tcW w:type="dxa" w:w="3744"/>
          </w:tcPr>
          <w:p>
            <w:pPr>
              <w:keepNext/>
              <w:spacing w:after="40" w:before="40"/>
              <w:jc w:val="left"/>
            </w:pPr>
            <w:r>
              <w:rPr>
                <w:rFonts w:ascii="Times New Roman" w:hAnsi="Times New Roman"/>
                <w:b w:val="0"/>
                <w:sz w:val="24"/>
              </w:rPr>
              <w:t>Publish new instructions to devices</w:t>
            </w:r>
          </w:p>
        </w:tc>
      </w:tr>
      <w:tr>
        <w:trPr>
          <w:cantSplit/>
        </w:trPr>
        <w:tc>
          <w:tcPr>
            <w:tcW w:type="dxa" w:w="3024"/>
          </w:tcPr>
          <w:p>
            <w:pPr>
              <w:spacing w:after="40" w:before="40"/>
              <w:jc w:val="left"/>
            </w:pPr>
            <w:r>
              <w:rPr>
                <w:rFonts w:ascii="Times New Roman" w:hAnsi="Times New Roman"/>
                <w:b/>
                <w:sz w:val="24"/>
              </w:rPr>
              <w:t>Matching worker skill</w:t>
            </w:r>
          </w:p>
        </w:tc>
        <w:tc>
          <w:tcPr>
            <w:tcW w:type="dxa" w:w="3312"/>
          </w:tcPr>
          <w:p>
            <w:pPr>
              <w:spacing w:after="40" w:before="40"/>
              <w:jc w:val="left"/>
            </w:pPr>
            <w:r>
              <w:rPr>
                <w:rFonts w:ascii="Times New Roman" w:hAnsi="Times New Roman"/>
                <w:b w:val="0"/>
                <w:sz w:val="24"/>
              </w:rPr>
              <w:t>Same for everyone</w:t>
            </w:r>
          </w:p>
        </w:tc>
        <w:tc>
          <w:tcPr>
            <w:tcW w:type="dxa" w:w="3744"/>
          </w:tcPr>
          <w:p>
            <w:pPr>
              <w:spacing w:after="40" w:before="40"/>
              <w:jc w:val="left"/>
            </w:pPr>
            <w:r>
              <w:rPr>
                <w:rFonts w:ascii="Times New Roman" w:hAnsi="Times New Roman"/>
                <w:b w:val="0"/>
                <w:sz w:val="24"/>
              </w:rPr>
              <w:t>Adaptive detail level</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1.4 Need for adaptive instructions</w:t>
      </w:r>
    </w:p>
    <w:p>
      <w:pPr>
        <w:spacing w:after="120" w:before="0" w:line="276" w:lineRule="auto"/>
        <w:jc w:val="both"/>
      </w:pPr>
      <w:r>
        <w:rPr>
          <w:rFonts w:ascii="Times New Roman" w:hAnsi="Times New Roman" w:eastAsia="Times New Roman"/>
          <w:b w:val="0"/>
          <w:i w:val="0"/>
          <w:sz w:val="26"/>
        </w:rPr>
        <w:t>A new operator needs animations, text and warnings for every step. An expert finds the same content slow and distracting, and starts to ignore the screen, which also hides important safety messages. An adaptive system gives each operator the right amount of help and brings the detail back when the operator makes errors.</w:t>
      </w:r>
    </w:p>
    <w:p>
      <w:pPr>
        <w:keepNext/>
        <w:spacing w:after="80" w:before="120" w:line="276" w:lineRule="auto"/>
        <w:jc w:val="left"/>
      </w:pPr>
      <w:r>
        <w:rPr>
          <w:rFonts w:ascii="Times New Roman" w:hAnsi="Times New Roman" w:eastAsia="Times New Roman"/>
          <w:b/>
          <w:i w:val="0"/>
          <w:sz w:val="24"/>
        </w:rPr>
        <w:t>1.5 Scope of the project</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One gearbox assembly station of nine steps with four fastened bolts on the bearing cover.</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Three skill levels (novice, skilled, expert) and automatic switching between them.</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Authoring in a web studio, display on an AR tablet / headset, supervisor dashboard.</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The screenshots in this report are simulated screens built to show the design; no factory trial was run.</w:t>
      </w:r>
    </w:p>
    <w:p>
      <w:pPr>
        <w:keepNext/>
        <w:spacing w:after="80" w:before="120" w:line="276" w:lineRule="auto"/>
        <w:jc w:val="left"/>
      </w:pPr>
      <w:r>
        <w:rPr>
          <w:rFonts w:ascii="Times New Roman" w:hAnsi="Times New Roman" w:eastAsia="Times New Roman"/>
          <w:b/>
          <w:i w:val="0"/>
          <w:sz w:val="24"/>
        </w:rPr>
        <w:t>1.6 Benefits expected</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2880"/>
        <w:gridCol w:w="7200"/>
      </w:tblGrid>
      <w:tr>
        <w:trPr>
          <w:tblHeader/>
          <w:cantSplit/>
        </w:trPr>
        <w:tc>
          <w:tcPr>
            <w:tcW w:type="dxa" w:w="2880"/>
            <w:shd w:val="clear" w:color="auto" w:fill="BDD7EE"/>
          </w:tcPr>
          <w:p>
            <w:pPr>
              <w:keepNext/>
              <w:spacing w:after="40" w:before="40"/>
              <w:jc w:val="center"/>
            </w:pPr>
            <w:r>
              <w:rPr>
                <w:rFonts w:ascii="Times New Roman" w:hAnsi="Times New Roman"/>
                <w:b/>
                <w:sz w:val="24"/>
              </w:rPr>
              <w:t>Benefit</w:t>
            </w:r>
          </w:p>
        </w:tc>
        <w:tc>
          <w:tcPr>
            <w:tcW w:type="dxa" w:w="7200"/>
            <w:shd w:val="clear" w:color="auto" w:fill="BDD7EE"/>
          </w:tcPr>
          <w:p>
            <w:pPr>
              <w:keepNext/>
              <w:spacing w:after="40" w:before="40"/>
              <w:jc w:val="center"/>
            </w:pPr>
            <w:r>
              <w:rPr>
                <w:rFonts w:ascii="Times New Roman" w:hAnsi="Times New Roman"/>
                <w:b/>
                <w:sz w:val="24"/>
              </w:rPr>
              <w:t>How it is achieved</w:t>
            </w:r>
          </w:p>
        </w:tc>
      </w:tr>
      <w:tr>
        <w:trPr>
          <w:cantSplit/>
        </w:trPr>
        <w:tc>
          <w:tcPr>
            <w:tcW w:type="dxa" w:w="2880"/>
          </w:tcPr>
          <w:p>
            <w:pPr>
              <w:keepNext/>
              <w:spacing w:after="40" w:before="40"/>
              <w:jc w:val="left"/>
            </w:pPr>
            <w:r>
              <w:rPr>
                <w:rFonts w:ascii="Times New Roman" w:hAnsi="Times New Roman"/>
                <w:b/>
                <w:sz w:val="24"/>
              </w:rPr>
              <w:t>Shorter training</w:t>
            </w:r>
          </w:p>
        </w:tc>
        <w:tc>
          <w:tcPr>
            <w:tcW w:type="dxa" w:w="7200"/>
          </w:tcPr>
          <w:p>
            <w:pPr>
              <w:keepNext/>
              <w:spacing w:after="40" w:before="40"/>
              <w:jc w:val="left"/>
            </w:pPr>
            <w:r>
              <w:rPr>
                <w:rFonts w:ascii="Times New Roman" w:hAnsi="Times New Roman"/>
                <w:b w:val="0"/>
                <w:sz w:val="24"/>
              </w:rPr>
              <w:t>Full guidance for novices, no classroom for each variant</w:t>
            </w:r>
          </w:p>
        </w:tc>
      </w:tr>
      <w:tr>
        <w:trPr>
          <w:cantSplit/>
        </w:trPr>
        <w:tc>
          <w:tcPr>
            <w:tcW w:type="dxa" w:w="2880"/>
          </w:tcPr>
          <w:p>
            <w:pPr>
              <w:keepNext/>
              <w:spacing w:after="40" w:before="40"/>
              <w:jc w:val="left"/>
            </w:pPr>
            <w:r>
              <w:rPr>
                <w:rFonts w:ascii="Times New Roman" w:hAnsi="Times New Roman"/>
                <w:b/>
                <w:sz w:val="24"/>
              </w:rPr>
              <w:t>Fewer errors</w:t>
            </w:r>
          </w:p>
        </w:tc>
        <w:tc>
          <w:tcPr>
            <w:tcW w:type="dxa" w:w="7200"/>
          </w:tcPr>
          <w:p>
            <w:pPr>
              <w:keepNext/>
              <w:spacing w:after="40" w:before="40"/>
              <w:jc w:val="left"/>
            </w:pPr>
            <w:r>
              <w:rPr>
                <w:rFonts w:ascii="Times New Roman" w:hAnsi="Times New Roman"/>
                <w:b w:val="0"/>
                <w:sz w:val="24"/>
              </w:rPr>
              <w:t>Vision and torque checks at every step with tool lock</w:t>
            </w:r>
          </w:p>
        </w:tc>
      </w:tr>
      <w:tr>
        <w:trPr>
          <w:cantSplit/>
        </w:trPr>
        <w:tc>
          <w:tcPr>
            <w:tcW w:type="dxa" w:w="2880"/>
          </w:tcPr>
          <w:p>
            <w:pPr>
              <w:keepNext/>
              <w:spacing w:after="40" w:before="40"/>
              <w:jc w:val="left"/>
            </w:pPr>
            <w:r>
              <w:rPr>
                <w:rFonts w:ascii="Times New Roman" w:hAnsi="Times New Roman"/>
                <w:b/>
                <w:sz w:val="24"/>
              </w:rPr>
              <w:t>Faster cycle</w:t>
            </w:r>
          </w:p>
        </w:tc>
        <w:tc>
          <w:tcPr>
            <w:tcW w:type="dxa" w:w="7200"/>
          </w:tcPr>
          <w:p>
            <w:pPr>
              <w:keepNext/>
              <w:spacing w:after="40" w:before="40"/>
              <w:jc w:val="left"/>
            </w:pPr>
            <w:r>
              <w:rPr>
                <w:rFonts w:ascii="Times New Roman" w:hAnsi="Times New Roman"/>
                <w:b w:val="0"/>
                <w:sz w:val="24"/>
              </w:rPr>
              <w:t>Hands-free voice control and automatic step advance</w:t>
            </w:r>
          </w:p>
        </w:tc>
      </w:tr>
      <w:tr>
        <w:trPr>
          <w:cantSplit/>
        </w:trPr>
        <w:tc>
          <w:tcPr>
            <w:tcW w:type="dxa" w:w="2880"/>
          </w:tcPr>
          <w:p>
            <w:pPr>
              <w:keepNext/>
              <w:spacing w:after="40" w:before="40"/>
              <w:jc w:val="left"/>
            </w:pPr>
            <w:r>
              <w:rPr>
                <w:rFonts w:ascii="Times New Roman" w:hAnsi="Times New Roman"/>
                <w:b/>
                <w:sz w:val="24"/>
              </w:rPr>
              <w:t>Safety</w:t>
            </w:r>
          </w:p>
        </w:tc>
        <w:tc>
          <w:tcPr>
            <w:tcW w:type="dxa" w:w="7200"/>
          </w:tcPr>
          <w:p>
            <w:pPr>
              <w:keepNext/>
              <w:spacing w:after="40" w:before="40"/>
              <w:jc w:val="left"/>
            </w:pPr>
            <w:r>
              <w:rPr>
                <w:rFonts w:ascii="Times New Roman" w:hAnsi="Times New Roman"/>
                <w:b w:val="0"/>
                <w:sz w:val="24"/>
              </w:rPr>
              <w:t>Warnings shown at the point of risk, in the line of sight</w:t>
            </w:r>
          </w:p>
        </w:tc>
      </w:tr>
      <w:tr>
        <w:trPr>
          <w:cantSplit/>
        </w:trPr>
        <w:tc>
          <w:tcPr>
            <w:tcW w:type="dxa" w:w="2880"/>
          </w:tcPr>
          <w:p>
            <w:pPr>
              <w:spacing w:after="40" w:before="40"/>
              <w:jc w:val="left"/>
            </w:pPr>
            <w:r>
              <w:rPr>
                <w:rFonts w:ascii="Times New Roman" w:hAnsi="Times New Roman"/>
                <w:b/>
                <w:sz w:val="24"/>
              </w:rPr>
              <w:t>Data</w:t>
            </w:r>
          </w:p>
        </w:tc>
        <w:tc>
          <w:tcPr>
            <w:tcW w:type="dxa" w:w="7200"/>
          </w:tcPr>
          <w:p>
            <w:pPr>
              <w:spacing w:after="40" w:before="40"/>
              <w:jc w:val="left"/>
            </w:pPr>
            <w:r>
              <w:rPr>
                <w:rFonts w:ascii="Times New Roman" w:hAnsi="Times New Roman"/>
                <w:b w:val="0"/>
                <w:sz w:val="24"/>
              </w:rPr>
              <w:t>Step times and errors stored for continuous improvement</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1.7 VR, AR and MR compared</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2448"/>
        <w:gridCol w:w="2304"/>
        <w:gridCol w:w="2304"/>
        <w:gridCol w:w="3024"/>
      </w:tblGrid>
      <w:tr>
        <w:trPr>
          <w:tblHeader/>
          <w:cantSplit/>
        </w:trPr>
        <w:tc>
          <w:tcPr>
            <w:tcW w:type="dxa" w:w="2448"/>
            <w:shd w:val="clear" w:color="auto" w:fill="BDD7EE"/>
          </w:tcPr>
          <w:p>
            <w:pPr>
              <w:keepNext/>
              <w:spacing w:after="40" w:before="40"/>
              <w:jc w:val="center"/>
            </w:pPr>
            <w:r>
              <w:rPr>
                <w:rFonts w:ascii="Times New Roman" w:hAnsi="Times New Roman"/>
                <w:b/>
                <w:sz w:val="24"/>
              </w:rPr>
              <w:t>Technology</w:t>
            </w:r>
          </w:p>
        </w:tc>
        <w:tc>
          <w:tcPr>
            <w:tcW w:type="dxa" w:w="2304"/>
            <w:shd w:val="clear" w:color="auto" w:fill="BDD7EE"/>
          </w:tcPr>
          <w:p>
            <w:pPr>
              <w:keepNext/>
              <w:spacing w:after="40" w:before="40"/>
              <w:jc w:val="center"/>
            </w:pPr>
            <w:r>
              <w:rPr>
                <w:rFonts w:ascii="Times New Roman" w:hAnsi="Times New Roman"/>
                <w:b/>
                <w:sz w:val="24"/>
              </w:rPr>
              <w:t>Real world visible?</w:t>
            </w:r>
          </w:p>
        </w:tc>
        <w:tc>
          <w:tcPr>
            <w:tcW w:type="dxa" w:w="2304"/>
            <w:shd w:val="clear" w:color="auto" w:fill="BDD7EE"/>
          </w:tcPr>
          <w:p>
            <w:pPr>
              <w:keepNext/>
              <w:spacing w:after="40" w:before="40"/>
              <w:jc w:val="center"/>
            </w:pPr>
            <w:r>
              <w:rPr>
                <w:rFonts w:ascii="Times New Roman" w:hAnsi="Times New Roman"/>
                <w:b/>
                <w:sz w:val="24"/>
              </w:rPr>
              <w:t>Typical device</w:t>
            </w:r>
          </w:p>
        </w:tc>
        <w:tc>
          <w:tcPr>
            <w:tcW w:type="dxa" w:w="3024"/>
            <w:shd w:val="clear" w:color="auto" w:fill="BDD7EE"/>
          </w:tcPr>
          <w:p>
            <w:pPr>
              <w:keepNext/>
              <w:spacing w:after="40" w:before="40"/>
              <w:jc w:val="center"/>
            </w:pPr>
            <w:r>
              <w:rPr>
                <w:rFonts w:ascii="Times New Roman" w:hAnsi="Times New Roman"/>
                <w:b/>
                <w:sz w:val="24"/>
              </w:rPr>
              <w:t>Use in assembly</w:t>
            </w:r>
          </w:p>
        </w:tc>
      </w:tr>
      <w:tr>
        <w:trPr>
          <w:cantSplit/>
        </w:trPr>
        <w:tc>
          <w:tcPr>
            <w:tcW w:type="dxa" w:w="2448"/>
          </w:tcPr>
          <w:p>
            <w:pPr>
              <w:keepNext/>
              <w:spacing w:after="40" w:before="40"/>
              <w:jc w:val="left"/>
            </w:pPr>
            <w:r>
              <w:rPr>
                <w:rFonts w:ascii="Times New Roman" w:hAnsi="Times New Roman"/>
                <w:b/>
                <w:sz w:val="24"/>
              </w:rPr>
              <w:t>Virtual Reality (VR)</w:t>
            </w:r>
          </w:p>
        </w:tc>
        <w:tc>
          <w:tcPr>
            <w:tcW w:type="dxa" w:w="2304"/>
          </w:tcPr>
          <w:p>
            <w:pPr>
              <w:keepNext/>
              <w:spacing w:after="40" w:before="40"/>
              <w:jc w:val="left"/>
            </w:pPr>
            <w:r>
              <w:rPr>
                <w:rFonts w:ascii="Times New Roman" w:hAnsi="Times New Roman"/>
                <w:b w:val="0"/>
                <w:sz w:val="24"/>
              </w:rPr>
              <w:t>No, fully virtual</w:t>
            </w:r>
          </w:p>
        </w:tc>
        <w:tc>
          <w:tcPr>
            <w:tcW w:type="dxa" w:w="2304"/>
          </w:tcPr>
          <w:p>
            <w:pPr>
              <w:keepNext/>
              <w:spacing w:after="40" w:before="40"/>
              <w:jc w:val="left"/>
            </w:pPr>
            <w:r>
              <w:rPr>
                <w:rFonts w:ascii="Times New Roman" w:hAnsi="Times New Roman"/>
                <w:b w:val="0"/>
                <w:sz w:val="24"/>
              </w:rPr>
              <w:t>Closed headset</w:t>
            </w:r>
          </w:p>
        </w:tc>
        <w:tc>
          <w:tcPr>
            <w:tcW w:type="dxa" w:w="3024"/>
          </w:tcPr>
          <w:p>
            <w:pPr>
              <w:keepNext/>
              <w:spacing w:after="40" w:before="40"/>
              <w:jc w:val="left"/>
            </w:pPr>
            <w:r>
              <w:rPr>
                <w:rFonts w:ascii="Times New Roman" w:hAnsi="Times New Roman"/>
                <w:b w:val="0"/>
                <w:sz w:val="24"/>
              </w:rPr>
              <w:t>Training before going to the line, planning</w:t>
            </w:r>
          </w:p>
        </w:tc>
      </w:tr>
      <w:tr>
        <w:trPr>
          <w:cantSplit/>
        </w:trPr>
        <w:tc>
          <w:tcPr>
            <w:tcW w:type="dxa" w:w="2448"/>
          </w:tcPr>
          <w:p>
            <w:pPr>
              <w:keepNext/>
              <w:spacing w:after="40" w:before="40"/>
              <w:jc w:val="left"/>
            </w:pPr>
            <w:r>
              <w:rPr>
                <w:rFonts w:ascii="Times New Roman" w:hAnsi="Times New Roman"/>
                <w:b/>
                <w:sz w:val="24"/>
              </w:rPr>
              <w:t>Augmented Reality (AR)</w:t>
            </w:r>
          </w:p>
        </w:tc>
        <w:tc>
          <w:tcPr>
            <w:tcW w:type="dxa" w:w="2304"/>
          </w:tcPr>
          <w:p>
            <w:pPr>
              <w:keepNext/>
              <w:spacing w:after="40" w:before="40"/>
              <w:jc w:val="left"/>
            </w:pPr>
            <w:r>
              <w:rPr>
                <w:rFonts w:ascii="Times New Roman" w:hAnsi="Times New Roman"/>
                <w:b w:val="0"/>
                <w:sz w:val="24"/>
              </w:rPr>
              <w:t>Yes, with overlays</w:t>
            </w:r>
          </w:p>
        </w:tc>
        <w:tc>
          <w:tcPr>
            <w:tcW w:type="dxa" w:w="2304"/>
          </w:tcPr>
          <w:p>
            <w:pPr>
              <w:keepNext/>
              <w:spacing w:after="40" w:before="40"/>
              <w:jc w:val="left"/>
            </w:pPr>
            <w:r>
              <w:rPr>
                <w:rFonts w:ascii="Times New Roman" w:hAnsi="Times New Roman"/>
                <w:b w:val="0"/>
                <w:sz w:val="24"/>
              </w:rPr>
              <w:t>Tablet, smart glasses</w:t>
            </w:r>
          </w:p>
        </w:tc>
        <w:tc>
          <w:tcPr>
            <w:tcW w:type="dxa" w:w="3024"/>
          </w:tcPr>
          <w:p>
            <w:pPr>
              <w:keepNext/>
              <w:spacing w:after="40" w:before="40"/>
              <w:jc w:val="left"/>
            </w:pPr>
            <w:r>
              <w:rPr>
                <w:rFonts w:ascii="Times New Roman" w:hAnsi="Times New Roman"/>
                <w:b w:val="0"/>
                <w:sz w:val="24"/>
              </w:rPr>
              <w:t>Live guidance on the real part (this project)</w:t>
            </w:r>
          </w:p>
        </w:tc>
      </w:tr>
      <w:tr>
        <w:trPr>
          <w:cantSplit/>
        </w:trPr>
        <w:tc>
          <w:tcPr>
            <w:tcW w:type="dxa" w:w="2448"/>
          </w:tcPr>
          <w:p>
            <w:pPr>
              <w:spacing w:after="40" w:before="40"/>
              <w:jc w:val="left"/>
            </w:pPr>
            <w:r>
              <w:rPr>
                <w:rFonts w:ascii="Times New Roman" w:hAnsi="Times New Roman"/>
                <w:b/>
                <w:sz w:val="24"/>
              </w:rPr>
              <w:t>Mixed Reality (MR)</w:t>
            </w:r>
          </w:p>
        </w:tc>
        <w:tc>
          <w:tcPr>
            <w:tcW w:type="dxa" w:w="2304"/>
          </w:tcPr>
          <w:p>
            <w:pPr>
              <w:spacing w:after="40" w:before="40"/>
              <w:jc w:val="left"/>
            </w:pPr>
            <w:r>
              <w:rPr>
                <w:rFonts w:ascii="Times New Roman" w:hAnsi="Times New Roman"/>
                <w:b w:val="0"/>
                <w:sz w:val="24"/>
              </w:rPr>
              <w:t>Yes, virtual objects interact</w:t>
            </w:r>
          </w:p>
        </w:tc>
        <w:tc>
          <w:tcPr>
            <w:tcW w:type="dxa" w:w="2304"/>
          </w:tcPr>
          <w:p>
            <w:pPr>
              <w:spacing w:after="40" w:before="40"/>
              <w:jc w:val="left"/>
            </w:pPr>
            <w:r>
              <w:rPr>
                <w:rFonts w:ascii="Times New Roman" w:hAnsi="Times New Roman"/>
                <w:b w:val="0"/>
                <w:sz w:val="24"/>
              </w:rPr>
              <w:t>HoloLens 2</w:t>
            </w:r>
          </w:p>
        </w:tc>
        <w:tc>
          <w:tcPr>
            <w:tcW w:type="dxa" w:w="3024"/>
          </w:tcPr>
          <w:p>
            <w:pPr>
              <w:spacing w:after="40" w:before="40"/>
              <w:jc w:val="left"/>
            </w:pPr>
            <w:r>
              <w:rPr>
                <w:rFonts w:ascii="Times New Roman" w:hAnsi="Times New Roman"/>
                <w:b w:val="0"/>
                <w:sz w:val="24"/>
              </w:rPr>
              <w:t>Guidance with spatial anchors and remote help</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1.8 Challenges of today's assembly instructions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sz w:val="26"/>
        </w:rPr>
        <w:t xml:space="preserve">Information overload: </w:t>
      </w:r>
      <w:r>
        <w:rPr>
          <w:rFonts w:ascii="Times New Roman" w:hAnsi="Times New Roman"/>
          <w:b w:val="0"/>
          <w:sz w:val="26"/>
        </w:rPr>
        <w:t>long manuals hide the few facts that matter for the current step.</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sz w:val="26"/>
        </w:rPr>
        <w:t xml:space="preserve">Frequent variants: </w:t>
      </w:r>
      <w:r>
        <w:rPr>
          <w:rFonts w:ascii="Times New Roman" w:hAnsi="Times New Roman"/>
          <w:b w:val="0"/>
          <w:sz w:val="26"/>
        </w:rPr>
        <w:t>each change of product needs new printed sheets and retraining.</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sz w:val="26"/>
        </w:rPr>
        <w:t xml:space="preserve">Skill gap: </w:t>
      </w:r>
      <w:r>
        <w:rPr>
          <w:rFonts w:ascii="Times New Roman" w:hAnsi="Times New Roman"/>
          <w:b w:val="0"/>
          <w:sz w:val="26"/>
        </w:rPr>
        <w:t>new operators and experts are given the same instruction.</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sz w:val="26"/>
        </w:rPr>
        <w:t xml:space="preserve">Late detection: </w:t>
      </w:r>
      <w:r>
        <w:rPr>
          <w:rFonts w:ascii="Times New Roman" w:hAnsi="Times New Roman"/>
          <w:b w:val="0"/>
          <w:sz w:val="26"/>
        </w:rPr>
        <w:t>a wrong bolt is usually found at the final inspection, after more work is added.</w:t>
      </w:r>
    </w:p>
    <w:p>
      <w:pPr>
        <w:keepNext/>
        <w:spacing w:after="80" w:before="120" w:line="276" w:lineRule="auto"/>
        <w:jc w:val="left"/>
      </w:pPr>
      <w:r>
        <w:rPr>
          <w:rFonts w:ascii="Times New Roman" w:hAnsi="Times New Roman" w:eastAsia="Times New Roman"/>
          <w:b/>
          <w:i w:val="0"/>
          <w:sz w:val="24"/>
        </w:rPr>
        <w:t>1.9 Applications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Automobile and engine assembly lines.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Electrical panel and wiring harness assembly.</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Aircraft and machinery maintenance and repair.</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Training of new workers and cross-training between stations.</w:t>
      </w:r>
    </w:p>
    <w:p>
      <w:pPr>
        <w:keepNext/>
        <w:spacing w:after="80" w:before="120" w:line="276" w:lineRule="auto"/>
        <w:jc w:val="left"/>
      </w:pPr>
      <w:r>
        <w:rPr>
          <w:rFonts w:ascii="Times New Roman" w:hAnsi="Times New Roman" w:eastAsia="Times New Roman"/>
          <w:b/>
          <w:i w:val="0"/>
          <w:sz w:val="24"/>
        </w:rPr>
        <w:t>1.10 Existing AR work instruction solutions</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2880"/>
        <w:gridCol w:w="3744"/>
        <w:gridCol w:w="3456"/>
      </w:tblGrid>
      <w:tr>
        <w:trPr>
          <w:tblHeader/>
          <w:cantSplit/>
        </w:trPr>
        <w:tc>
          <w:tcPr>
            <w:tcW w:type="dxa" w:w="2880"/>
            <w:shd w:val="clear" w:color="auto" w:fill="BDD7EE"/>
          </w:tcPr>
          <w:p>
            <w:pPr>
              <w:keepNext/>
              <w:spacing w:after="40" w:before="40"/>
              <w:jc w:val="center"/>
            </w:pPr>
            <w:r>
              <w:rPr>
                <w:rFonts w:ascii="Times New Roman" w:hAnsi="Times New Roman"/>
                <w:b/>
                <w:sz w:val="24"/>
              </w:rPr>
              <w:t>Solution</w:t>
            </w:r>
          </w:p>
        </w:tc>
        <w:tc>
          <w:tcPr>
            <w:tcW w:type="dxa" w:w="3744"/>
            <w:shd w:val="clear" w:color="auto" w:fill="BDD7EE"/>
          </w:tcPr>
          <w:p>
            <w:pPr>
              <w:keepNext/>
              <w:spacing w:after="40" w:before="40"/>
              <w:jc w:val="center"/>
            </w:pPr>
            <w:r>
              <w:rPr>
                <w:rFonts w:ascii="Times New Roman" w:hAnsi="Times New Roman"/>
                <w:b/>
                <w:sz w:val="24"/>
              </w:rPr>
              <w:t>Main idea</w:t>
            </w:r>
          </w:p>
        </w:tc>
        <w:tc>
          <w:tcPr>
            <w:tcW w:type="dxa" w:w="3456"/>
            <w:shd w:val="clear" w:color="auto" w:fill="BDD7EE"/>
          </w:tcPr>
          <w:p>
            <w:pPr>
              <w:keepNext/>
              <w:spacing w:after="40" w:before="40"/>
              <w:jc w:val="center"/>
            </w:pPr>
            <w:r>
              <w:rPr>
                <w:rFonts w:ascii="Times New Roman" w:hAnsi="Times New Roman"/>
                <w:b/>
                <w:sz w:val="24"/>
              </w:rPr>
              <w:t>Gap addressed here</w:t>
            </w:r>
          </w:p>
        </w:tc>
      </w:tr>
      <w:tr>
        <w:trPr>
          <w:cantSplit/>
        </w:trPr>
        <w:tc>
          <w:tcPr>
            <w:tcW w:type="dxa" w:w="2880"/>
          </w:tcPr>
          <w:p>
            <w:pPr>
              <w:keepNext/>
              <w:spacing w:after="40" w:before="40"/>
              <w:jc w:val="left"/>
            </w:pPr>
            <w:r>
              <w:rPr>
                <w:rFonts w:ascii="Times New Roman" w:hAnsi="Times New Roman"/>
                <w:b/>
                <w:sz w:val="24"/>
              </w:rPr>
              <w:t>Microsoft Dynamics 365 Guides</w:t>
            </w:r>
          </w:p>
        </w:tc>
        <w:tc>
          <w:tcPr>
            <w:tcW w:type="dxa" w:w="3744"/>
          </w:tcPr>
          <w:p>
            <w:pPr>
              <w:keepNext/>
              <w:spacing w:after="40" w:before="40"/>
              <w:jc w:val="left"/>
            </w:pPr>
            <w:r>
              <w:rPr>
                <w:rFonts w:ascii="Times New Roman" w:hAnsi="Times New Roman"/>
                <w:b w:val="0"/>
                <w:sz w:val="24"/>
              </w:rPr>
              <w:t>Step by step holographic guidance on HoloLens</w:t>
            </w:r>
          </w:p>
        </w:tc>
        <w:tc>
          <w:tcPr>
            <w:tcW w:type="dxa" w:w="3456"/>
          </w:tcPr>
          <w:p>
            <w:pPr>
              <w:keepNext/>
              <w:spacing w:after="40" w:before="40"/>
              <w:jc w:val="left"/>
            </w:pPr>
            <w:r>
              <w:rPr>
                <w:rFonts w:ascii="Times New Roman" w:hAnsi="Times New Roman"/>
                <w:b w:val="0"/>
                <w:sz w:val="24"/>
              </w:rPr>
              <w:t>Detail level is authored, not tuned to each worker</w:t>
            </w:r>
          </w:p>
        </w:tc>
      </w:tr>
      <w:tr>
        <w:trPr>
          <w:cantSplit/>
        </w:trPr>
        <w:tc>
          <w:tcPr>
            <w:tcW w:type="dxa" w:w="2880"/>
          </w:tcPr>
          <w:p>
            <w:pPr>
              <w:keepNext/>
              <w:spacing w:after="40" w:before="40"/>
              <w:jc w:val="left"/>
            </w:pPr>
            <w:r>
              <w:rPr>
                <w:rFonts w:ascii="Times New Roman" w:hAnsi="Times New Roman"/>
                <w:b/>
                <w:sz w:val="24"/>
              </w:rPr>
              <w:t>PTC Vuforia work instructions</w:t>
            </w:r>
          </w:p>
        </w:tc>
        <w:tc>
          <w:tcPr>
            <w:tcW w:type="dxa" w:w="3744"/>
          </w:tcPr>
          <w:p>
            <w:pPr>
              <w:keepNext/>
              <w:spacing w:after="40" w:before="40"/>
              <w:jc w:val="left"/>
            </w:pPr>
            <w:r>
              <w:rPr>
                <w:rFonts w:ascii="Times New Roman" w:hAnsi="Times New Roman"/>
                <w:b w:val="0"/>
                <w:sz w:val="24"/>
              </w:rPr>
              <w:t>AR authoring from CAD with tracking of the product</w:t>
            </w:r>
          </w:p>
        </w:tc>
        <w:tc>
          <w:tcPr>
            <w:tcW w:type="dxa" w:w="3456"/>
          </w:tcPr>
          <w:p>
            <w:pPr>
              <w:keepNext/>
              <w:spacing w:after="40" w:before="40"/>
              <w:jc w:val="left"/>
            </w:pPr>
            <w:r>
              <w:rPr>
                <w:rFonts w:ascii="Times New Roman" w:hAnsi="Times New Roman"/>
                <w:b w:val="0"/>
                <w:sz w:val="24"/>
              </w:rPr>
              <w:t>Limited use of live skill data</w:t>
            </w:r>
          </w:p>
        </w:tc>
      </w:tr>
      <w:tr>
        <w:trPr>
          <w:cantSplit/>
        </w:trPr>
        <w:tc>
          <w:tcPr>
            <w:tcW w:type="dxa" w:w="2880"/>
          </w:tcPr>
          <w:p>
            <w:pPr>
              <w:spacing w:after="40" w:before="40"/>
              <w:jc w:val="left"/>
            </w:pPr>
            <w:r>
              <w:rPr>
                <w:rFonts w:ascii="Times New Roman" w:hAnsi="Times New Roman"/>
                <w:b/>
                <w:sz w:val="24"/>
              </w:rPr>
              <w:t>Connected worker platforms</w:t>
            </w:r>
          </w:p>
        </w:tc>
        <w:tc>
          <w:tcPr>
            <w:tcW w:type="dxa" w:w="3744"/>
          </w:tcPr>
          <w:p>
            <w:pPr>
              <w:spacing w:after="40" w:before="40"/>
              <w:jc w:val="left"/>
            </w:pPr>
            <w:r>
              <w:rPr>
                <w:rFonts w:ascii="Times New Roman" w:hAnsi="Times New Roman"/>
                <w:b w:val="0"/>
                <w:sz w:val="24"/>
              </w:rPr>
              <w:t>Digital instructions with skills tracking and analytics</w:t>
            </w:r>
          </w:p>
        </w:tc>
        <w:tc>
          <w:tcPr>
            <w:tcW w:type="dxa" w:w="3456"/>
          </w:tcPr>
          <w:p>
            <w:pPr>
              <w:spacing w:after="40" w:before="40"/>
              <w:jc w:val="left"/>
            </w:pPr>
            <w:r>
              <w:rPr>
                <w:rFonts w:ascii="Times New Roman" w:hAnsi="Times New Roman"/>
                <w:b w:val="0"/>
                <w:sz w:val="24"/>
              </w:rPr>
              <w:t>Guidance not linked to vision and tool checks per step</w:t>
            </w:r>
          </w:p>
        </w:tc>
      </w:tr>
    </w:tbl>
    <w:p>
      <w:pPr>
        <w:spacing w:after="80" w:before="0" w:line="276" w:lineRule="auto"/>
        <w:jc w:val="both"/>
      </w:pPr>
    </w:p>
    <w:p>
      <w:pPr>
        <w:keepNext/>
        <w:pageBreakBefore/>
        <w:pBdr>
          <w:bottom w:val="single" w:sz="8" w:space="1" w:color="2F5496"/>
        </w:pBdr>
        <w:spacing w:after="160" w:before="200" w:line="276" w:lineRule="auto"/>
        <w:jc w:val="center"/>
      </w:pPr>
      <w:r>
        <w:rPr>
          <w:rFonts w:ascii="Times New Roman" w:hAnsi="Times New Roman" w:eastAsia="Times New Roman"/>
          <w:b/>
          <w:i w:val="0"/>
          <w:sz w:val="28"/>
        </w:rPr>
        <w:t>2. DESCRIPTION</w:t>
      </w:r>
    </w:p>
    <w:p>
      <w:pPr>
        <w:keepNext/>
        <w:spacing w:after="80" w:before="120" w:line="276" w:lineRule="auto"/>
        <w:jc w:val="left"/>
      </w:pPr>
      <w:r>
        <w:rPr>
          <w:rFonts w:ascii="Times New Roman" w:hAnsi="Times New Roman" w:eastAsia="Times New Roman"/>
          <w:b/>
          <w:i w:val="0"/>
          <w:sz w:val="24"/>
        </w:rPr>
        <w:t>2.1 System overview</w:t>
      </w:r>
    </w:p>
    <w:p>
      <w:pPr>
        <w:spacing w:after="120" w:before="0" w:line="276" w:lineRule="auto"/>
        <w:jc w:val="both"/>
      </w:pPr>
      <w:r>
        <w:rPr>
          <w:rFonts w:ascii="Times New Roman" w:hAnsi="Times New Roman" w:eastAsia="Times New Roman"/>
          <w:b w:val="0"/>
          <w:i w:val="0"/>
          <w:sz w:val="26"/>
        </w:rPr>
        <w:t>The system has three parts: the shop-floor devices (AR device, torque tool, scanner, PLC), the adaptive work instruction server, and the web studio used by engineers and supervisors. The server holds the instructions, the operator profiles and the rules. The AR device only has to track the part, render the overlay and send camera frames and sensor events.</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2736"/>
        <w:gridCol w:w="7344"/>
      </w:tblGrid>
      <w:tr>
        <w:trPr>
          <w:tblHeader/>
          <w:cantSplit/>
        </w:trPr>
        <w:tc>
          <w:tcPr>
            <w:tcW w:type="dxa" w:w="2736"/>
            <w:shd w:val="clear" w:color="auto" w:fill="BDD7EE"/>
          </w:tcPr>
          <w:p>
            <w:pPr>
              <w:keepNext/>
              <w:spacing w:after="40" w:before="40"/>
              <w:jc w:val="center"/>
            </w:pPr>
            <w:r>
              <w:rPr>
                <w:rFonts w:ascii="Times New Roman" w:hAnsi="Times New Roman"/>
                <w:b/>
                <w:sz w:val="24"/>
              </w:rPr>
              <w:t>Module</w:t>
            </w:r>
          </w:p>
        </w:tc>
        <w:tc>
          <w:tcPr>
            <w:tcW w:type="dxa" w:w="7344"/>
            <w:shd w:val="clear" w:color="auto" w:fill="BDD7EE"/>
          </w:tcPr>
          <w:p>
            <w:pPr>
              <w:keepNext/>
              <w:spacing w:after="40" w:before="40"/>
              <w:jc w:val="center"/>
            </w:pPr>
            <w:r>
              <w:rPr>
                <w:rFonts w:ascii="Times New Roman" w:hAnsi="Times New Roman"/>
                <w:b/>
                <w:sz w:val="24"/>
              </w:rPr>
              <w:t>Function</w:t>
            </w:r>
          </w:p>
        </w:tc>
      </w:tr>
      <w:tr>
        <w:trPr>
          <w:cantSplit/>
        </w:trPr>
        <w:tc>
          <w:tcPr>
            <w:tcW w:type="dxa" w:w="2736"/>
          </w:tcPr>
          <w:p>
            <w:pPr>
              <w:keepNext/>
              <w:spacing w:after="40" w:before="40"/>
              <w:jc w:val="left"/>
            </w:pPr>
            <w:r>
              <w:rPr>
                <w:rFonts w:ascii="Times New Roman" w:hAnsi="Times New Roman"/>
                <w:b/>
                <w:sz w:val="24"/>
              </w:rPr>
              <w:t>Tracking service</w:t>
            </w:r>
          </w:p>
        </w:tc>
        <w:tc>
          <w:tcPr>
            <w:tcW w:type="dxa" w:w="7344"/>
          </w:tcPr>
          <w:p>
            <w:pPr>
              <w:keepNext/>
              <w:spacing w:after="40" w:before="40"/>
              <w:jc w:val="left"/>
            </w:pPr>
            <w:r>
              <w:rPr>
                <w:rFonts w:ascii="Times New Roman" w:hAnsi="Times New Roman"/>
                <w:b w:val="0"/>
                <w:sz w:val="24"/>
              </w:rPr>
              <w:t>Recognises the gearbox from its CAD model (Model Target) and keeps the overlay fixed to it; QR marker as fallback</w:t>
            </w:r>
          </w:p>
        </w:tc>
      </w:tr>
      <w:tr>
        <w:trPr>
          <w:cantSplit/>
        </w:trPr>
        <w:tc>
          <w:tcPr>
            <w:tcW w:type="dxa" w:w="2736"/>
          </w:tcPr>
          <w:p>
            <w:pPr>
              <w:keepNext/>
              <w:spacing w:after="40" w:before="40"/>
              <w:jc w:val="left"/>
            </w:pPr>
            <w:r>
              <w:rPr>
                <w:rFonts w:ascii="Times New Roman" w:hAnsi="Times New Roman"/>
                <w:b/>
                <w:sz w:val="24"/>
              </w:rPr>
              <w:t>Instruction database</w:t>
            </w:r>
          </w:p>
        </w:tc>
        <w:tc>
          <w:tcPr>
            <w:tcW w:type="dxa" w:w="7344"/>
          </w:tcPr>
          <w:p>
            <w:pPr>
              <w:keepNext/>
              <w:spacing w:after="40" w:before="40"/>
              <w:jc w:val="left"/>
            </w:pPr>
            <w:r>
              <w:rPr>
                <w:rFonts w:ascii="Times New Roman" w:hAnsi="Times New Roman"/>
                <w:b w:val="0"/>
                <w:sz w:val="24"/>
              </w:rPr>
              <w:t>Stores steps, 3D models, animations, texts, audio and safety notes for each product variant</w:t>
            </w:r>
          </w:p>
        </w:tc>
      </w:tr>
      <w:tr>
        <w:trPr>
          <w:cantSplit/>
        </w:trPr>
        <w:tc>
          <w:tcPr>
            <w:tcW w:type="dxa" w:w="2736"/>
          </w:tcPr>
          <w:p>
            <w:pPr>
              <w:keepNext/>
              <w:spacing w:after="40" w:before="40"/>
              <w:jc w:val="left"/>
            </w:pPr>
            <w:r>
              <w:rPr>
                <w:rFonts w:ascii="Times New Roman" w:hAnsi="Times New Roman"/>
                <w:b/>
                <w:sz w:val="24"/>
              </w:rPr>
              <w:t>Step manager</w:t>
            </w:r>
          </w:p>
        </w:tc>
        <w:tc>
          <w:tcPr>
            <w:tcW w:type="dxa" w:w="7344"/>
          </w:tcPr>
          <w:p>
            <w:pPr>
              <w:keepNext/>
              <w:spacing w:after="40" w:before="40"/>
              <w:jc w:val="left"/>
            </w:pPr>
            <w:r>
              <w:rPr>
                <w:rFonts w:ascii="Times New Roman" w:hAnsi="Times New Roman"/>
                <w:b w:val="0"/>
                <w:sz w:val="24"/>
              </w:rPr>
              <w:t>State machine that moves from step to step only when the completion checks are passed</w:t>
            </w:r>
          </w:p>
        </w:tc>
      </w:tr>
      <w:tr>
        <w:trPr>
          <w:cantSplit/>
        </w:trPr>
        <w:tc>
          <w:tcPr>
            <w:tcW w:type="dxa" w:w="2736"/>
          </w:tcPr>
          <w:p>
            <w:pPr>
              <w:keepNext/>
              <w:spacing w:after="40" w:before="40"/>
              <w:jc w:val="left"/>
            </w:pPr>
            <w:r>
              <w:rPr>
                <w:rFonts w:ascii="Times New Roman" w:hAnsi="Times New Roman"/>
                <w:b/>
                <w:sz w:val="24"/>
              </w:rPr>
              <w:t>Vision checker</w:t>
            </w:r>
          </w:p>
        </w:tc>
        <w:tc>
          <w:tcPr>
            <w:tcW w:type="dxa" w:w="7344"/>
          </w:tcPr>
          <w:p>
            <w:pPr>
              <w:keepNext/>
              <w:spacing w:after="40" w:before="40"/>
              <w:jc w:val="left"/>
            </w:pPr>
            <w:r>
              <w:rPr>
                <w:rFonts w:ascii="Times New Roman" w:hAnsi="Times New Roman"/>
                <w:b w:val="0"/>
                <w:sz w:val="24"/>
              </w:rPr>
              <w:t>CNN that checks part type, bolt length, orientation and presence of grease or gasket</w:t>
            </w:r>
          </w:p>
        </w:tc>
      </w:tr>
      <w:tr>
        <w:trPr>
          <w:cantSplit/>
        </w:trPr>
        <w:tc>
          <w:tcPr>
            <w:tcW w:type="dxa" w:w="2736"/>
          </w:tcPr>
          <w:p>
            <w:pPr>
              <w:keepNext/>
              <w:spacing w:after="40" w:before="40"/>
              <w:jc w:val="left"/>
            </w:pPr>
            <w:r>
              <w:rPr>
                <w:rFonts w:ascii="Times New Roman" w:hAnsi="Times New Roman"/>
                <w:b/>
                <w:sz w:val="24"/>
              </w:rPr>
              <w:t>Torque tool bridge</w:t>
            </w:r>
          </w:p>
        </w:tc>
        <w:tc>
          <w:tcPr>
            <w:tcW w:type="dxa" w:w="7344"/>
          </w:tcPr>
          <w:p>
            <w:pPr>
              <w:keepNext/>
              <w:spacing w:after="40" w:before="40"/>
              <w:jc w:val="left"/>
            </w:pPr>
            <w:r>
              <w:rPr>
                <w:rFonts w:ascii="Times New Roman" w:hAnsi="Times New Roman"/>
                <w:b w:val="0"/>
                <w:sz w:val="24"/>
              </w:rPr>
              <w:t>Receives torque and angle values over MQTT and locks the tool on a wrong step</w:t>
            </w:r>
          </w:p>
        </w:tc>
      </w:tr>
      <w:tr>
        <w:trPr>
          <w:cantSplit/>
        </w:trPr>
        <w:tc>
          <w:tcPr>
            <w:tcW w:type="dxa" w:w="2736"/>
          </w:tcPr>
          <w:p>
            <w:pPr>
              <w:keepNext/>
              <w:spacing w:after="40" w:before="40"/>
              <w:jc w:val="left"/>
            </w:pPr>
            <w:r>
              <w:rPr>
                <w:rFonts w:ascii="Times New Roman" w:hAnsi="Times New Roman"/>
                <w:b/>
                <w:sz w:val="24"/>
              </w:rPr>
              <w:t>Adaptation engine</w:t>
            </w:r>
          </w:p>
        </w:tc>
        <w:tc>
          <w:tcPr>
            <w:tcW w:type="dxa" w:w="7344"/>
          </w:tcPr>
          <w:p>
            <w:pPr>
              <w:keepNext/>
              <w:spacing w:after="40" w:before="40"/>
              <w:jc w:val="left"/>
            </w:pPr>
            <w:r>
              <w:rPr>
                <w:rFonts w:ascii="Times New Roman" w:hAnsi="Times New Roman"/>
                <w:b w:val="0"/>
                <w:sz w:val="24"/>
              </w:rPr>
              <w:t>Calculates the skill score and selects the detail level for every step</w:t>
            </w:r>
          </w:p>
        </w:tc>
      </w:tr>
      <w:tr>
        <w:trPr>
          <w:cantSplit/>
        </w:trPr>
        <w:tc>
          <w:tcPr>
            <w:tcW w:type="dxa" w:w="2736"/>
          </w:tcPr>
          <w:p>
            <w:pPr>
              <w:keepNext/>
              <w:spacing w:after="40" w:before="40"/>
              <w:jc w:val="left"/>
            </w:pPr>
            <w:r>
              <w:rPr>
                <w:rFonts w:ascii="Times New Roman" w:hAnsi="Times New Roman"/>
                <w:b/>
                <w:sz w:val="24"/>
              </w:rPr>
              <w:t>Operator profile service</w:t>
            </w:r>
          </w:p>
        </w:tc>
        <w:tc>
          <w:tcPr>
            <w:tcW w:type="dxa" w:w="7344"/>
          </w:tcPr>
          <w:p>
            <w:pPr>
              <w:keepNext/>
              <w:spacing w:after="40" w:before="40"/>
              <w:jc w:val="left"/>
            </w:pPr>
            <w:r>
              <w:rPr>
                <w:rFonts w:ascii="Times New Roman" w:hAnsi="Times New Roman"/>
                <w:b w:val="0"/>
                <w:sz w:val="24"/>
              </w:rPr>
              <w:t>Keeps skill score, history, language and preferred interaction (voice / touch)</w:t>
            </w:r>
          </w:p>
        </w:tc>
      </w:tr>
      <w:tr>
        <w:trPr>
          <w:cantSplit/>
        </w:trPr>
        <w:tc>
          <w:tcPr>
            <w:tcW w:type="dxa" w:w="2736"/>
          </w:tcPr>
          <w:p>
            <w:pPr>
              <w:spacing w:after="40" w:before="40"/>
              <w:jc w:val="left"/>
            </w:pPr>
            <w:r>
              <w:rPr>
                <w:rFonts w:ascii="Times New Roman" w:hAnsi="Times New Roman"/>
                <w:b/>
                <w:sz w:val="24"/>
              </w:rPr>
              <w:t>Analytics dashboard</w:t>
            </w:r>
          </w:p>
        </w:tc>
        <w:tc>
          <w:tcPr>
            <w:tcW w:type="dxa" w:w="7344"/>
          </w:tcPr>
          <w:p>
            <w:pPr>
              <w:spacing w:after="40" w:before="40"/>
              <w:jc w:val="left"/>
            </w:pPr>
            <w:r>
              <w:rPr>
                <w:rFonts w:ascii="Times New Roman" w:hAnsi="Times New Roman"/>
                <w:b w:val="0"/>
                <w:sz w:val="24"/>
              </w:rPr>
              <w:t>Shows cycle time, errors by step, first pass yield and station status</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2.2 Overlay elements used</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2592"/>
        <w:gridCol w:w="5616"/>
        <w:gridCol w:w="1872"/>
      </w:tblGrid>
      <w:tr>
        <w:trPr>
          <w:tblHeader/>
          <w:cantSplit/>
        </w:trPr>
        <w:tc>
          <w:tcPr>
            <w:tcW w:type="dxa" w:w="2592"/>
            <w:shd w:val="clear" w:color="auto" w:fill="BDD7EE"/>
          </w:tcPr>
          <w:p>
            <w:pPr>
              <w:keepNext/>
              <w:spacing w:after="40" w:before="40"/>
              <w:jc w:val="center"/>
            </w:pPr>
            <w:r>
              <w:rPr>
                <w:rFonts w:ascii="Times New Roman" w:hAnsi="Times New Roman"/>
                <w:b/>
                <w:sz w:val="24"/>
              </w:rPr>
              <w:t>Element</w:t>
            </w:r>
          </w:p>
        </w:tc>
        <w:tc>
          <w:tcPr>
            <w:tcW w:type="dxa" w:w="5616"/>
            <w:shd w:val="clear" w:color="auto" w:fill="BDD7EE"/>
          </w:tcPr>
          <w:p>
            <w:pPr>
              <w:keepNext/>
              <w:spacing w:after="40" w:before="40"/>
              <w:jc w:val="center"/>
            </w:pPr>
            <w:r>
              <w:rPr>
                <w:rFonts w:ascii="Times New Roman" w:hAnsi="Times New Roman"/>
                <w:b/>
                <w:sz w:val="24"/>
              </w:rPr>
              <w:t>Meaning</w:t>
            </w:r>
          </w:p>
        </w:tc>
        <w:tc>
          <w:tcPr>
            <w:tcW w:type="dxa" w:w="1872"/>
            <w:shd w:val="clear" w:color="auto" w:fill="BDD7EE"/>
          </w:tcPr>
          <w:p>
            <w:pPr>
              <w:keepNext/>
              <w:spacing w:after="40" w:before="40"/>
              <w:jc w:val="center"/>
            </w:pPr>
            <w:r>
              <w:rPr>
                <w:rFonts w:ascii="Times New Roman" w:hAnsi="Times New Roman"/>
                <w:b/>
                <w:sz w:val="24"/>
              </w:rPr>
              <w:t>Colour</w:t>
            </w:r>
          </w:p>
        </w:tc>
      </w:tr>
      <w:tr>
        <w:trPr>
          <w:cantSplit/>
        </w:trPr>
        <w:tc>
          <w:tcPr>
            <w:tcW w:type="dxa" w:w="2592"/>
          </w:tcPr>
          <w:p>
            <w:pPr>
              <w:keepNext/>
              <w:spacing w:after="40" w:before="40"/>
              <w:jc w:val="left"/>
            </w:pPr>
            <w:r>
              <w:rPr>
                <w:rFonts w:ascii="Times New Roman" w:hAnsi="Times New Roman"/>
                <w:b/>
                <w:sz w:val="24"/>
              </w:rPr>
              <w:t>Numbered ring</w:t>
            </w:r>
          </w:p>
        </w:tc>
        <w:tc>
          <w:tcPr>
            <w:tcW w:type="dxa" w:w="5616"/>
          </w:tcPr>
          <w:p>
            <w:pPr>
              <w:keepNext/>
              <w:spacing w:after="40" w:before="40"/>
              <w:jc w:val="left"/>
            </w:pPr>
            <w:r>
              <w:rPr>
                <w:rFonts w:ascii="Times New Roman" w:hAnsi="Times New Roman"/>
                <w:b w:val="0"/>
                <w:sz w:val="24"/>
              </w:rPr>
              <w:t>Fastener or location to work on, number gives the order</w:t>
            </w:r>
          </w:p>
        </w:tc>
        <w:tc>
          <w:tcPr>
            <w:tcW w:type="dxa" w:w="1872"/>
          </w:tcPr>
          <w:p>
            <w:pPr>
              <w:keepNext/>
              <w:spacing w:after="40" w:before="40"/>
              <w:jc w:val="left"/>
            </w:pPr>
            <w:r>
              <w:rPr>
                <w:rFonts w:ascii="Times New Roman" w:hAnsi="Times New Roman"/>
                <w:b w:val="0"/>
                <w:sz w:val="24"/>
              </w:rPr>
              <w:t>Green</w:t>
            </w:r>
          </w:p>
        </w:tc>
      </w:tr>
      <w:tr>
        <w:trPr>
          <w:cantSplit/>
        </w:trPr>
        <w:tc>
          <w:tcPr>
            <w:tcW w:type="dxa" w:w="2592"/>
          </w:tcPr>
          <w:p>
            <w:pPr>
              <w:keepNext/>
              <w:spacing w:after="40" w:before="40"/>
              <w:jc w:val="left"/>
            </w:pPr>
            <w:r>
              <w:rPr>
                <w:rFonts w:ascii="Times New Roman" w:hAnsi="Times New Roman"/>
                <w:b/>
                <w:sz w:val="24"/>
              </w:rPr>
              <w:t>Tick on grey ring</w:t>
            </w:r>
          </w:p>
        </w:tc>
        <w:tc>
          <w:tcPr>
            <w:tcW w:type="dxa" w:w="5616"/>
          </w:tcPr>
          <w:p>
            <w:pPr>
              <w:keepNext/>
              <w:spacing w:after="40" w:before="40"/>
              <w:jc w:val="left"/>
            </w:pPr>
            <w:r>
              <w:rPr>
                <w:rFonts w:ascii="Times New Roman" w:hAnsi="Times New Roman"/>
                <w:b w:val="0"/>
                <w:sz w:val="24"/>
              </w:rPr>
              <w:t>Fastener already completed and confirmed</w:t>
            </w:r>
          </w:p>
        </w:tc>
        <w:tc>
          <w:tcPr>
            <w:tcW w:type="dxa" w:w="1872"/>
          </w:tcPr>
          <w:p>
            <w:pPr>
              <w:keepNext/>
              <w:spacing w:after="40" w:before="40"/>
              <w:jc w:val="left"/>
            </w:pPr>
            <w:r>
              <w:rPr>
                <w:rFonts w:ascii="Times New Roman" w:hAnsi="Times New Roman"/>
                <w:b w:val="0"/>
                <w:sz w:val="24"/>
              </w:rPr>
              <w:t>Grey</w:t>
            </w:r>
          </w:p>
        </w:tc>
      </w:tr>
      <w:tr>
        <w:trPr>
          <w:cantSplit/>
        </w:trPr>
        <w:tc>
          <w:tcPr>
            <w:tcW w:type="dxa" w:w="2592"/>
          </w:tcPr>
          <w:p>
            <w:pPr>
              <w:keepNext/>
              <w:spacing w:after="40" w:before="40"/>
              <w:jc w:val="left"/>
            </w:pPr>
            <w:r>
              <w:rPr>
                <w:rFonts w:ascii="Times New Roman" w:hAnsi="Times New Roman"/>
                <w:b/>
                <w:sz w:val="24"/>
              </w:rPr>
              <w:t>Red ring and banner</w:t>
            </w:r>
          </w:p>
        </w:tc>
        <w:tc>
          <w:tcPr>
            <w:tcW w:type="dxa" w:w="5616"/>
          </w:tcPr>
          <w:p>
            <w:pPr>
              <w:keepNext/>
              <w:spacing w:after="40" w:before="40"/>
              <w:jc w:val="left"/>
            </w:pPr>
            <w:r>
              <w:rPr>
                <w:rFonts w:ascii="Times New Roman" w:hAnsi="Times New Roman"/>
                <w:b w:val="0"/>
                <w:sz w:val="24"/>
              </w:rPr>
              <w:t>Wrong part or failed check, work is held</w:t>
            </w:r>
          </w:p>
        </w:tc>
        <w:tc>
          <w:tcPr>
            <w:tcW w:type="dxa" w:w="1872"/>
          </w:tcPr>
          <w:p>
            <w:pPr>
              <w:keepNext/>
              <w:spacing w:after="40" w:before="40"/>
              <w:jc w:val="left"/>
            </w:pPr>
            <w:r>
              <w:rPr>
                <w:rFonts w:ascii="Times New Roman" w:hAnsi="Times New Roman"/>
                <w:b w:val="0"/>
                <w:sz w:val="24"/>
              </w:rPr>
              <w:t>Red</w:t>
            </w:r>
          </w:p>
        </w:tc>
      </w:tr>
      <w:tr>
        <w:trPr>
          <w:cantSplit/>
        </w:trPr>
        <w:tc>
          <w:tcPr>
            <w:tcW w:type="dxa" w:w="2592"/>
          </w:tcPr>
          <w:p>
            <w:pPr>
              <w:keepNext/>
              <w:spacing w:after="40" w:before="40"/>
              <w:jc w:val="left"/>
            </w:pPr>
            <w:r>
              <w:rPr>
                <w:rFonts w:ascii="Times New Roman" w:hAnsi="Times New Roman"/>
                <w:b/>
                <w:sz w:val="24"/>
              </w:rPr>
              <w:t>Ghost part</w:t>
            </w:r>
          </w:p>
        </w:tc>
        <w:tc>
          <w:tcPr>
            <w:tcW w:type="dxa" w:w="5616"/>
          </w:tcPr>
          <w:p>
            <w:pPr>
              <w:keepNext/>
              <w:spacing w:after="40" w:before="40"/>
              <w:jc w:val="left"/>
            </w:pPr>
            <w:r>
              <w:rPr>
                <w:rFonts w:ascii="Times New Roman" w:hAnsi="Times New Roman"/>
                <w:b w:val="0"/>
                <w:sz w:val="24"/>
              </w:rPr>
              <w:t>Transparent copy of the part that must be fitted</w:t>
            </w:r>
          </w:p>
        </w:tc>
        <w:tc>
          <w:tcPr>
            <w:tcW w:type="dxa" w:w="1872"/>
          </w:tcPr>
          <w:p>
            <w:pPr>
              <w:keepNext/>
              <w:spacing w:after="40" w:before="40"/>
              <w:jc w:val="left"/>
            </w:pPr>
            <w:r>
              <w:rPr>
                <w:rFonts w:ascii="Times New Roman" w:hAnsi="Times New Roman"/>
                <w:b w:val="0"/>
                <w:sz w:val="24"/>
              </w:rPr>
              <w:t>Blue</w:t>
            </w:r>
          </w:p>
        </w:tc>
      </w:tr>
      <w:tr>
        <w:trPr>
          <w:cantSplit/>
        </w:trPr>
        <w:tc>
          <w:tcPr>
            <w:tcW w:type="dxa" w:w="2592"/>
          </w:tcPr>
          <w:p>
            <w:pPr>
              <w:keepNext/>
              <w:spacing w:after="40" w:before="40"/>
              <w:jc w:val="left"/>
            </w:pPr>
            <w:r>
              <w:rPr>
                <w:rFonts w:ascii="Times New Roman" w:hAnsi="Times New Roman"/>
                <w:b/>
                <w:sz w:val="24"/>
              </w:rPr>
              <w:t>Arrow / line</w:t>
            </w:r>
          </w:p>
        </w:tc>
        <w:tc>
          <w:tcPr>
            <w:tcW w:type="dxa" w:w="5616"/>
          </w:tcPr>
          <w:p>
            <w:pPr>
              <w:keepNext/>
              <w:spacing w:after="40" w:before="40"/>
              <w:jc w:val="left"/>
            </w:pPr>
            <w:r>
              <w:rPr>
                <w:rFonts w:ascii="Times New Roman" w:hAnsi="Times New Roman"/>
                <w:b w:val="0"/>
                <w:sz w:val="24"/>
              </w:rPr>
              <w:t>Direction of movement or location of the correct bin</w:t>
            </w:r>
          </w:p>
        </w:tc>
        <w:tc>
          <w:tcPr>
            <w:tcW w:type="dxa" w:w="1872"/>
          </w:tcPr>
          <w:p>
            <w:pPr>
              <w:keepNext/>
              <w:spacing w:after="40" w:before="40"/>
              <w:jc w:val="left"/>
            </w:pPr>
            <w:r>
              <w:rPr>
                <w:rFonts w:ascii="Times New Roman" w:hAnsi="Times New Roman"/>
                <w:b w:val="0"/>
                <w:sz w:val="24"/>
              </w:rPr>
              <w:t>Blue</w:t>
            </w:r>
          </w:p>
        </w:tc>
      </w:tr>
      <w:tr>
        <w:trPr>
          <w:cantSplit/>
        </w:trPr>
        <w:tc>
          <w:tcPr>
            <w:tcW w:type="dxa" w:w="2592"/>
          </w:tcPr>
          <w:p>
            <w:pPr>
              <w:spacing w:after="40" w:before="40"/>
              <w:jc w:val="left"/>
            </w:pPr>
            <w:r>
              <w:rPr>
                <w:rFonts w:ascii="Times New Roman" w:hAnsi="Times New Roman"/>
                <w:b/>
                <w:sz w:val="24"/>
              </w:rPr>
              <w:t>Instruction card</w:t>
            </w:r>
          </w:p>
        </w:tc>
        <w:tc>
          <w:tcPr>
            <w:tcW w:type="dxa" w:w="5616"/>
          </w:tcPr>
          <w:p>
            <w:pPr>
              <w:spacing w:after="40" w:before="40"/>
              <w:jc w:val="left"/>
            </w:pPr>
            <w:r>
              <w:rPr>
                <w:rFonts w:ascii="Times New Roman" w:hAnsi="Times New Roman"/>
                <w:b w:val="0"/>
                <w:sz w:val="24"/>
              </w:rPr>
              <w:t>Title, tool, torque, text and buttons</w:t>
            </w:r>
          </w:p>
        </w:tc>
        <w:tc>
          <w:tcPr>
            <w:tcW w:type="dxa" w:w="1872"/>
          </w:tcPr>
          <w:p>
            <w:pPr>
              <w:spacing w:after="40" w:before="40"/>
              <w:jc w:val="left"/>
            </w:pPr>
            <w:r>
              <w:rPr>
                <w:rFonts w:ascii="Times New Roman" w:hAnsi="Times New Roman"/>
                <w:b w:val="0"/>
                <w:sz w:val="24"/>
              </w:rPr>
              <w:t>Dark blue</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2.3 Adaptation of the instruction</w:t>
      </w:r>
    </w:p>
    <w:p>
      <w:pPr>
        <w:spacing w:after="120" w:before="0" w:line="276" w:lineRule="auto"/>
        <w:jc w:val="both"/>
      </w:pPr>
      <w:r>
        <w:rPr>
          <w:rFonts w:ascii="Times New Roman" w:hAnsi="Times New Roman" w:eastAsia="Times New Roman"/>
          <w:b w:val="0"/>
          <w:i w:val="0"/>
          <w:sz w:val="26"/>
        </w:rPr>
        <w:t>After every step the adaptation engine updates a skill score between 0 and 1 for the operator. The score rises when steps are finished within the target time without errors and falls when time is exceeded by more than 20% or errors occur. The score selects the detail level of the next steps.</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1584"/>
        <w:gridCol w:w="1872"/>
        <w:gridCol w:w="6624"/>
      </w:tblGrid>
      <w:tr>
        <w:trPr>
          <w:tblHeader/>
          <w:cantSplit/>
        </w:trPr>
        <w:tc>
          <w:tcPr>
            <w:tcW w:type="dxa" w:w="1584"/>
            <w:shd w:val="clear" w:color="auto" w:fill="BDD7EE"/>
          </w:tcPr>
          <w:p>
            <w:pPr>
              <w:keepNext/>
              <w:spacing w:after="40" w:before="40"/>
              <w:jc w:val="center"/>
            </w:pPr>
            <w:r>
              <w:rPr>
                <w:rFonts w:ascii="Times New Roman" w:hAnsi="Times New Roman"/>
                <w:b/>
                <w:sz w:val="24"/>
              </w:rPr>
              <w:t>Level</w:t>
            </w:r>
          </w:p>
        </w:tc>
        <w:tc>
          <w:tcPr>
            <w:tcW w:type="dxa" w:w="1872"/>
            <w:shd w:val="clear" w:color="auto" w:fill="BDD7EE"/>
          </w:tcPr>
          <w:p>
            <w:pPr>
              <w:keepNext/>
              <w:spacing w:after="40" w:before="40"/>
              <w:jc w:val="center"/>
            </w:pPr>
            <w:r>
              <w:rPr>
                <w:rFonts w:ascii="Times New Roman" w:hAnsi="Times New Roman"/>
                <w:b/>
                <w:sz w:val="24"/>
              </w:rPr>
              <w:t>Skill score</w:t>
            </w:r>
          </w:p>
        </w:tc>
        <w:tc>
          <w:tcPr>
            <w:tcW w:type="dxa" w:w="6624"/>
            <w:shd w:val="clear" w:color="auto" w:fill="BDD7EE"/>
          </w:tcPr>
          <w:p>
            <w:pPr>
              <w:keepNext/>
              <w:spacing w:after="40" w:before="40"/>
              <w:jc w:val="center"/>
            </w:pPr>
            <w:r>
              <w:rPr>
                <w:rFonts w:ascii="Times New Roman" w:hAnsi="Times New Roman"/>
                <w:b/>
                <w:sz w:val="24"/>
              </w:rPr>
              <w:t>What the operator sees</w:t>
            </w:r>
          </w:p>
        </w:tc>
      </w:tr>
      <w:tr>
        <w:trPr>
          <w:cantSplit/>
        </w:trPr>
        <w:tc>
          <w:tcPr>
            <w:tcW w:type="dxa" w:w="1584"/>
          </w:tcPr>
          <w:p>
            <w:pPr>
              <w:keepNext/>
              <w:spacing w:after="40" w:before="40"/>
              <w:jc w:val="left"/>
            </w:pPr>
            <w:r>
              <w:rPr>
                <w:rFonts w:ascii="Times New Roman" w:hAnsi="Times New Roman"/>
                <w:b/>
                <w:sz w:val="24"/>
              </w:rPr>
              <w:t>Novice</w:t>
            </w:r>
          </w:p>
        </w:tc>
        <w:tc>
          <w:tcPr>
            <w:tcW w:type="dxa" w:w="1872"/>
          </w:tcPr>
          <w:p>
            <w:pPr>
              <w:keepNext/>
              <w:spacing w:after="40" w:before="40"/>
              <w:jc w:val="left"/>
            </w:pPr>
            <w:r>
              <w:rPr>
                <w:rFonts w:ascii="Times New Roman" w:hAnsi="Times New Roman"/>
                <w:b w:val="0"/>
                <w:sz w:val="24"/>
              </w:rPr>
              <w:t>below 0.40</w:t>
            </w:r>
          </w:p>
        </w:tc>
        <w:tc>
          <w:tcPr>
            <w:tcW w:type="dxa" w:w="6624"/>
          </w:tcPr>
          <w:p>
            <w:pPr>
              <w:keepNext/>
              <w:spacing w:after="40" w:before="40"/>
              <w:jc w:val="left"/>
            </w:pPr>
            <w:r>
              <w:rPr>
                <w:rFonts w:ascii="Times New Roman" w:hAnsi="Times New Roman"/>
                <w:b w:val="0"/>
                <w:sz w:val="24"/>
              </w:rPr>
              <w:t>3D animation, three text lines, safety warning, voice help, confirmation of each step</w:t>
            </w:r>
          </w:p>
        </w:tc>
      </w:tr>
      <w:tr>
        <w:trPr>
          <w:cantSplit/>
        </w:trPr>
        <w:tc>
          <w:tcPr>
            <w:tcW w:type="dxa" w:w="1584"/>
          </w:tcPr>
          <w:p>
            <w:pPr>
              <w:keepNext/>
              <w:spacing w:after="40" w:before="40"/>
              <w:jc w:val="left"/>
            </w:pPr>
            <w:r>
              <w:rPr>
                <w:rFonts w:ascii="Times New Roman" w:hAnsi="Times New Roman"/>
                <w:b/>
                <w:sz w:val="24"/>
              </w:rPr>
              <w:t>Skilled</w:t>
            </w:r>
          </w:p>
        </w:tc>
        <w:tc>
          <w:tcPr>
            <w:tcW w:type="dxa" w:w="1872"/>
          </w:tcPr>
          <w:p>
            <w:pPr>
              <w:keepNext/>
              <w:spacing w:after="40" w:before="40"/>
              <w:jc w:val="left"/>
            </w:pPr>
            <w:r>
              <w:rPr>
                <w:rFonts w:ascii="Times New Roman" w:hAnsi="Times New Roman"/>
                <w:b w:val="0"/>
                <w:sz w:val="24"/>
              </w:rPr>
              <w:t>0.40 to 0.75</w:t>
            </w:r>
          </w:p>
        </w:tc>
        <w:tc>
          <w:tcPr>
            <w:tcW w:type="dxa" w:w="6624"/>
          </w:tcPr>
          <w:p>
            <w:pPr>
              <w:keepNext/>
              <w:spacing w:after="40" w:before="40"/>
              <w:jc w:val="left"/>
            </w:pPr>
            <w:r>
              <w:rPr>
                <w:rFonts w:ascii="Times New Roman" w:hAnsi="Times New Roman"/>
                <w:b w:val="0"/>
                <w:sz w:val="24"/>
              </w:rPr>
              <w:t>Highlights, torque value, short text; warnings only for risky steps</w:t>
            </w:r>
          </w:p>
        </w:tc>
      </w:tr>
      <w:tr>
        <w:trPr>
          <w:cantSplit/>
        </w:trPr>
        <w:tc>
          <w:tcPr>
            <w:tcW w:type="dxa" w:w="1584"/>
          </w:tcPr>
          <w:p>
            <w:pPr>
              <w:spacing w:after="40" w:before="40"/>
              <w:jc w:val="left"/>
            </w:pPr>
            <w:r>
              <w:rPr>
                <w:rFonts w:ascii="Times New Roman" w:hAnsi="Times New Roman"/>
                <w:b/>
                <w:sz w:val="24"/>
              </w:rPr>
              <w:t>Expert</w:t>
            </w:r>
          </w:p>
        </w:tc>
        <w:tc>
          <w:tcPr>
            <w:tcW w:type="dxa" w:w="1872"/>
          </w:tcPr>
          <w:p>
            <w:pPr>
              <w:spacing w:after="40" w:before="40"/>
              <w:jc w:val="left"/>
            </w:pPr>
            <w:r>
              <w:rPr>
                <w:rFonts w:ascii="Times New Roman" w:hAnsi="Times New Roman"/>
                <w:b w:val="0"/>
                <w:sz w:val="24"/>
              </w:rPr>
              <w:t>0.75 and above</w:t>
            </w:r>
          </w:p>
        </w:tc>
        <w:tc>
          <w:tcPr>
            <w:tcW w:type="dxa" w:w="6624"/>
          </w:tcPr>
          <w:p>
            <w:pPr>
              <w:spacing w:after="40" w:before="40"/>
              <w:jc w:val="left"/>
            </w:pPr>
            <w:r>
              <w:rPr>
                <w:rFonts w:ascii="Times New Roman" w:hAnsi="Times New Roman"/>
                <w:b w:val="0"/>
                <w:sz w:val="24"/>
              </w:rPr>
              <w:t>Bolt highlight and torque value only; step advances on the sensor signal</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2.4 Rules of the adaptation engine</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4752"/>
        <w:gridCol w:w="5328"/>
      </w:tblGrid>
      <w:tr>
        <w:trPr>
          <w:tblHeader/>
          <w:cantSplit/>
        </w:trPr>
        <w:tc>
          <w:tcPr>
            <w:tcW w:type="dxa" w:w="4752"/>
            <w:shd w:val="clear" w:color="auto" w:fill="BDD7EE"/>
          </w:tcPr>
          <w:p>
            <w:pPr>
              <w:keepNext/>
              <w:spacing w:after="40" w:before="40"/>
              <w:jc w:val="center"/>
            </w:pPr>
            <w:r>
              <w:rPr>
                <w:rFonts w:ascii="Times New Roman" w:hAnsi="Times New Roman"/>
                <w:b/>
                <w:sz w:val="24"/>
              </w:rPr>
              <w:t>Condition</w:t>
            </w:r>
          </w:p>
        </w:tc>
        <w:tc>
          <w:tcPr>
            <w:tcW w:type="dxa" w:w="5328"/>
            <w:shd w:val="clear" w:color="auto" w:fill="BDD7EE"/>
          </w:tcPr>
          <w:p>
            <w:pPr>
              <w:keepNext/>
              <w:spacing w:after="40" w:before="40"/>
              <w:jc w:val="center"/>
            </w:pPr>
            <w:r>
              <w:rPr>
                <w:rFonts w:ascii="Times New Roman" w:hAnsi="Times New Roman"/>
                <w:b/>
                <w:sz w:val="24"/>
              </w:rPr>
              <w:t>Action</w:t>
            </w:r>
          </w:p>
        </w:tc>
      </w:tr>
      <w:tr>
        <w:trPr>
          <w:cantSplit/>
        </w:trPr>
        <w:tc>
          <w:tcPr>
            <w:tcW w:type="dxa" w:w="4752"/>
          </w:tcPr>
          <w:p>
            <w:pPr>
              <w:keepNext/>
              <w:spacing w:after="40" w:before="40"/>
              <w:jc w:val="left"/>
            </w:pPr>
            <w:r>
              <w:rPr>
                <w:rFonts w:ascii="Times New Roman" w:hAnsi="Times New Roman"/>
                <w:b/>
                <w:sz w:val="24"/>
              </w:rPr>
              <w:t>Step time more than 20% above target</w:t>
            </w:r>
          </w:p>
        </w:tc>
        <w:tc>
          <w:tcPr>
            <w:tcW w:type="dxa" w:w="5328"/>
          </w:tcPr>
          <w:p>
            <w:pPr>
              <w:keepNext/>
              <w:spacing w:after="40" w:before="40"/>
              <w:jc w:val="left"/>
            </w:pPr>
            <w:r>
              <w:rPr>
                <w:rFonts w:ascii="Times New Roman" w:hAnsi="Times New Roman"/>
                <w:b w:val="0"/>
                <w:sz w:val="24"/>
              </w:rPr>
              <w:t>Reduce skill score; keep or increase detail</w:t>
            </w:r>
          </w:p>
        </w:tc>
      </w:tr>
      <w:tr>
        <w:trPr>
          <w:cantSplit/>
        </w:trPr>
        <w:tc>
          <w:tcPr>
            <w:tcW w:type="dxa" w:w="4752"/>
          </w:tcPr>
          <w:p>
            <w:pPr>
              <w:keepNext/>
              <w:spacing w:after="40" w:before="40"/>
              <w:jc w:val="left"/>
            </w:pPr>
            <w:r>
              <w:rPr>
                <w:rFonts w:ascii="Times New Roman" w:hAnsi="Times New Roman"/>
                <w:b/>
                <w:sz w:val="24"/>
              </w:rPr>
              <w:t>Two errors in the last five steps</w:t>
            </w:r>
          </w:p>
        </w:tc>
        <w:tc>
          <w:tcPr>
            <w:tcW w:type="dxa" w:w="5328"/>
          </w:tcPr>
          <w:p>
            <w:pPr>
              <w:keepNext/>
              <w:spacing w:after="40" w:before="40"/>
              <w:jc w:val="left"/>
            </w:pPr>
            <w:r>
              <w:rPr>
                <w:rFonts w:ascii="Times New Roman" w:hAnsi="Times New Roman"/>
                <w:b w:val="0"/>
                <w:sz w:val="24"/>
              </w:rPr>
              <w:t>Step down one detail level and notify the supervisor</w:t>
            </w:r>
          </w:p>
        </w:tc>
      </w:tr>
      <w:tr>
        <w:trPr>
          <w:cantSplit/>
        </w:trPr>
        <w:tc>
          <w:tcPr>
            <w:tcW w:type="dxa" w:w="4752"/>
          </w:tcPr>
          <w:p>
            <w:pPr>
              <w:keepNext/>
              <w:spacing w:after="40" w:before="40"/>
              <w:jc w:val="left"/>
            </w:pPr>
            <w:r>
              <w:rPr>
                <w:rFonts w:ascii="Times New Roman" w:hAnsi="Times New Roman"/>
                <w:b/>
                <w:sz w:val="24"/>
              </w:rPr>
              <w:t>Five consecutive steps on time and without error</w:t>
            </w:r>
          </w:p>
        </w:tc>
        <w:tc>
          <w:tcPr>
            <w:tcW w:type="dxa" w:w="5328"/>
          </w:tcPr>
          <w:p>
            <w:pPr>
              <w:keepNext/>
              <w:spacing w:after="40" w:before="40"/>
              <w:jc w:val="left"/>
            </w:pPr>
            <w:r>
              <w:rPr>
                <w:rFonts w:ascii="Times New Roman" w:hAnsi="Times New Roman"/>
                <w:b w:val="0"/>
                <w:sz w:val="24"/>
              </w:rPr>
              <w:t>Step up one detail level</w:t>
            </w:r>
          </w:p>
        </w:tc>
      </w:tr>
      <w:tr>
        <w:trPr>
          <w:cantSplit/>
        </w:trPr>
        <w:tc>
          <w:tcPr>
            <w:tcW w:type="dxa" w:w="4752"/>
          </w:tcPr>
          <w:p>
            <w:pPr>
              <w:keepNext/>
              <w:spacing w:after="40" w:before="40"/>
              <w:jc w:val="left"/>
            </w:pPr>
            <w:r>
              <w:rPr>
                <w:rFonts w:ascii="Times New Roman" w:hAnsi="Times New Roman"/>
                <w:b/>
                <w:sz w:val="24"/>
              </w:rPr>
              <w:t>Risky step (torque, hot part, moving part)</w:t>
            </w:r>
          </w:p>
        </w:tc>
        <w:tc>
          <w:tcPr>
            <w:tcW w:type="dxa" w:w="5328"/>
          </w:tcPr>
          <w:p>
            <w:pPr>
              <w:keepNext/>
              <w:spacing w:after="40" w:before="40"/>
              <w:jc w:val="left"/>
            </w:pPr>
            <w:r>
              <w:rPr>
                <w:rFonts w:ascii="Times New Roman" w:hAnsi="Times New Roman"/>
                <w:b w:val="0"/>
                <w:sz w:val="24"/>
              </w:rPr>
              <w:t>Always show the safety card, even for experts</w:t>
            </w:r>
          </w:p>
        </w:tc>
      </w:tr>
      <w:tr>
        <w:trPr>
          <w:cantSplit/>
        </w:trPr>
        <w:tc>
          <w:tcPr>
            <w:tcW w:type="dxa" w:w="4752"/>
          </w:tcPr>
          <w:p>
            <w:pPr>
              <w:keepNext/>
              <w:spacing w:after="40" w:before="40"/>
              <w:jc w:val="left"/>
            </w:pPr>
            <w:r>
              <w:rPr>
                <w:rFonts w:ascii="Times New Roman" w:hAnsi="Times New Roman"/>
                <w:b/>
                <w:sz w:val="24"/>
              </w:rPr>
              <w:t>New or changed product variant</w:t>
            </w:r>
          </w:p>
        </w:tc>
        <w:tc>
          <w:tcPr>
            <w:tcW w:type="dxa" w:w="5328"/>
          </w:tcPr>
          <w:p>
            <w:pPr>
              <w:keepNext/>
              <w:spacing w:after="40" w:before="40"/>
              <w:jc w:val="left"/>
            </w:pPr>
            <w:r>
              <w:rPr>
                <w:rFonts w:ascii="Times New Roman" w:hAnsi="Times New Roman"/>
                <w:b w:val="0"/>
                <w:sz w:val="24"/>
              </w:rPr>
              <w:t>Show one level more detail for the first three units</w:t>
            </w:r>
          </w:p>
        </w:tc>
      </w:tr>
      <w:tr>
        <w:trPr>
          <w:cantSplit/>
        </w:trPr>
        <w:tc>
          <w:tcPr>
            <w:tcW w:type="dxa" w:w="4752"/>
          </w:tcPr>
          <w:p>
            <w:pPr>
              <w:spacing w:after="40" w:before="40"/>
              <w:jc w:val="left"/>
            </w:pPr>
            <w:r>
              <w:rPr>
                <w:rFonts w:ascii="Times New Roman" w:hAnsi="Times New Roman"/>
                <w:b/>
                <w:sz w:val="24"/>
              </w:rPr>
              <w:t>Operator asks for help by voice</w:t>
            </w:r>
          </w:p>
        </w:tc>
        <w:tc>
          <w:tcPr>
            <w:tcW w:type="dxa" w:w="5328"/>
          </w:tcPr>
          <w:p>
            <w:pPr>
              <w:spacing w:after="40" w:before="40"/>
              <w:jc w:val="left"/>
            </w:pPr>
            <w:r>
              <w:rPr>
                <w:rFonts w:ascii="Times New Roman" w:hAnsi="Times New Roman"/>
                <w:b w:val="0"/>
                <w:sz w:val="24"/>
              </w:rPr>
              <w:t>Show full detail for this step only</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2.5 Information exchanged during one step</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2736"/>
        <w:gridCol w:w="3024"/>
        <w:gridCol w:w="4320"/>
      </w:tblGrid>
      <w:tr>
        <w:trPr>
          <w:tblHeader/>
          <w:cantSplit/>
        </w:trPr>
        <w:tc>
          <w:tcPr>
            <w:tcW w:type="dxa" w:w="2736"/>
            <w:shd w:val="clear" w:color="auto" w:fill="BDD7EE"/>
          </w:tcPr>
          <w:p>
            <w:pPr>
              <w:keepNext/>
              <w:spacing w:after="40" w:before="40"/>
              <w:jc w:val="center"/>
            </w:pPr>
            <w:r>
              <w:rPr>
                <w:rFonts w:ascii="Times New Roman" w:hAnsi="Times New Roman"/>
                <w:b/>
                <w:sz w:val="24"/>
              </w:rPr>
              <w:t>From</w:t>
            </w:r>
          </w:p>
        </w:tc>
        <w:tc>
          <w:tcPr>
            <w:tcW w:type="dxa" w:w="3024"/>
            <w:shd w:val="clear" w:color="auto" w:fill="BDD7EE"/>
          </w:tcPr>
          <w:p>
            <w:pPr>
              <w:keepNext/>
              <w:spacing w:after="40" w:before="40"/>
              <w:jc w:val="center"/>
            </w:pPr>
            <w:r>
              <w:rPr>
                <w:rFonts w:ascii="Times New Roman" w:hAnsi="Times New Roman"/>
                <w:b/>
                <w:sz w:val="24"/>
              </w:rPr>
              <w:t>To</w:t>
            </w:r>
          </w:p>
        </w:tc>
        <w:tc>
          <w:tcPr>
            <w:tcW w:type="dxa" w:w="4320"/>
            <w:shd w:val="clear" w:color="auto" w:fill="BDD7EE"/>
          </w:tcPr>
          <w:p>
            <w:pPr>
              <w:keepNext/>
              <w:spacing w:after="40" w:before="40"/>
              <w:jc w:val="center"/>
            </w:pPr>
            <w:r>
              <w:rPr>
                <w:rFonts w:ascii="Times New Roman" w:hAnsi="Times New Roman"/>
                <w:b/>
                <w:sz w:val="24"/>
              </w:rPr>
              <w:t>Data</w:t>
            </w:r>
          </w:p>
        </w:tc>
      </w:tr>
      <w:tr>
        <w:trPr>
          <w:cantSplit/>
        </w:trPr>
        <w:tc>
          <w:tcPr>
            <w:tcW w:type="dxa" w:w="2736"/>
          </w:tcPr>
          <w:p>
            <w:pPr>
              <w:keepNext/>
              <w:spacing w:after="40" w:before="40"/>
              <w:jc w:val="left"/>
            </w:pPr>
            <w:r>
              <w:rPr>
                <w:rFonts w:ascii="Times New Roman" w:hAnsi="Times New Roman"/>
                <w:b/>
                <w:sz w:val="24"/>
              </w:rPr>
              <w:t>Step manager</w:t>
            </w:r>
          </w:p>
        </w:tc>
        <w:tc>
          <w:tcPr>
            <w:tcW w:type="dxa" w:w="3024"/>
          </w:tcPr>
          <w:p>
            <w:pPr>
              <w:keepNext/>
              <w:spacing w:after="40" w:before="40"/>
              <w:jc w:val="left"/>
            </w:pPr>
            <w:r>
              <w:rPr>
                <w:rFonts w:ascii="Times New Roman" w:hAnsi="Times New Roman"/>
                <w:b w:val="0"/>
                <w:sz w:val="24"/>
              </w:rPr>
              <w:t>AR device</w:t>
            </w:r>
          </w:p>
        </w:tc>
        <w:tc>
          <w:tcPr>
            <w:tcW w:type="dxa" w:w="4320"/>
          </w:tcPr>
          <w:p>
            <w:pPr>
              <w:keepNext/>
              <w:spacing w:after="40" w:before="40"/>
              <w:jc w:val="left"/>
            </w:pPr>
            <w:r>
              <w:rPr>
                <w:rFonts w:ascii="Times New Roman" w:hAnsi="Times New Roman"/>
                <w:b w:val="0"/>
                <w:sz w:val="24"/>
              </w:rPr>
              <w:t>Step id, detail level, 3D assets, torque target</w:t>
            </w:r>
          </w:p>
        </w:tc>
      </w:tr>
      <w:tr>
        <w:trPr>
          <w:cantSplit/>
        </w:trPr>
        <w:tc>
          <w:tcPr>
            <w:tcW w:type="dxa" w:w="2736"/>
          </w:tcPr>
          <w:p>
            <w:pPr>
              <w:keepNext/>
              <w:spacing w:after="40" w:before="40"/>
              <w:jc w:val="left"/>
            </w:pPr>
            <w:r>
              <w:rPr>
                <w:rFonts w:ascii="Times New Roman" w:hAnsi="Times New Roman"/>
                <w:b/>
                <w:sz w:val="24"/>
              </w:rPr>
              <w:t>AR device camera</w:t>
            </w:r>
          </w:p>
        </w:tc>
        <w:tc>
          <w:tcPr>
            <w:tcW w:type="dxa" w:w="3024"/>
          </w:tcPr>
          <w:p>
            <w:pPr>
              <w:keepNext/>
              <w:spacing w:after="40" w:before="40"/>
              <w:jc w:val="left"/>
            </w:pPr>
            <w:r>
              <w:rPr>
                <w:rFonts w:ascii="Times New Roman" w:hAnsi="Times New Roman"/>
                <w:b w:val="0"/>
                <w:sz w:val="24"/>
              </w:rPr>
              <w:t>Vision checker</w:t>
            </w:r>
          </w:p>
        </w:tc>
        <w:tc>
          <w:tcPr>
            <w:tcW w:type="dxa" w:w="4320"/>
          </w:tcPr>
          <w:p>
            <w:pPr>
              <w:keepNext/>
              <w:spacing w:after="40" w:before="40"/>
              <w:jc w:val="left"/>
            </w:pPr>
            <w:r>
              <w:rPr>
                <w:rFonts w:ascii="Times New Roman" w:hAnsi="Times New Roman"/>
                <w:b w:val="0"/>
                <w:sz w:val="24"/>
              </w:rPr>
              <w:t>Camera frame (10 per second)</w:t>
            </w:r>
          </w:p>
        </w:tc>
      </w:tr>
      <w:tr>
        <w:trPr>
          <w:cantSplit/>
        </w:trPr>
        <w:tc>
          <w:tcPr>
            <w:tcW w:type="dxa" w:w="2736"/>
          </w:tcPr>
          <w:p>
            <w:pPr>
              <w:keepNext/>
              <w:spacing w:after="40" w:before="40"/>
              <w:jc w:val="left"/>
            </w:pPr>
            <w:r>
              <w:rPr>
                <w:rFonts w:ascii="Times New Roman" w:hAnsi="Times New Roman"/>
                <w:b/>
                <w:sz w:val="24"/>
              </w:rPr>
              <w:t>Vision checker</w:t>
            </w:r>
          </w:p>
        </w:tc>
        <w:tc>
          <w:tcPr>
            <w:tcW w:type="dxa" w:w="3024"/>
          </w:tcPr>
          <w:p>
            <w:pPr>
              <w:keepNext/>
              <w:spacing w:after="40" w:before="40"/>
              <w:jc w:val="left"/>
            </w:pPr>
            <w:r>
              <w:rPr>
                <w:rFonts w:ascii="Times New Roman" w:hAnsi="Times New Roman"/>
                <w:b w:val="0"/>
                <w:sz w:val="24"/>
              </w:rPr>
              <w:t>Step manager</w:t>
            </w:r>
          </w:p>
        </w:tc>
        <w:tc>
          <w:tcPr>
            <w:tcW w:type="dxa" w:w="4320"/>
          </w:tcPr>
          <w:p>
            <w:pPr>
              <w:keepNext/>
              <w:spacing w:after="40" w:before="40"/>
              <w:jc w:val="left"/>
            </w:pPr>
            <w:r>
              <w:rPr>
                <w:rFonts w:ascii="Times New Roman" w:hAnsi="Times New Roman"/>
                <w:b w:val="0"/>
                <w:sz w:val="24"/>
              </w:rPr>
              <w:t>Part / bolt result with confidence value</w:t>
            </w:r>
          </w:p>
        </w:tc>
      </w:tr>
      <w:tr>
        <w:trPr>
          <w:cantSplit/>
        </w:trPr>
        <w:tc>
          <w:tcPr>
            <w:tcW w:type="dxa" w:w="2736"/>
          </w:tcPr>
          <w:p>
            <w:pPr>
              <w:keepNext/>
              <w:spacing w:after="40" w:before="40"/>
              <w:jc w:val="left"/>
            </w:pPr>
            <w:r>
              <w:rPr>
                <w:rFonts w:ascii="Times New Roman" w:hAnsi="Times New Roman"/>
                <w:b/>
                <w:sz w:val="24"/>
              </w:rPr>
              <w:t>Torque tool</w:t>
            </w:r>
          </w:p>
        </w:tc>
        <w:tc>
          <w:tcPr>
            <w:tcW w:type="dxa" w:w="3024"/>
          </w:tcPr>
          <w:p>
            <w:pPr>
              <w:keepNext/>
              <w:spacing w:after="40" w:before="40"/>
              <w:jc w:val="left"/>
            </w:pPr>
            <w:r>
              <w:rPr>
                <w:rFonts w:ascii="Times New Roman" w:hAnsi="Times New Roman"/>
                <w:b w:val="0"/>
                <w:sz w:val="24"/>
              </w:rPr>
              <w:t>Torque bridge (MQTT)</w:t>
            </w:r>
          </w:p>
        </w:tc>
        <w:tc>
          <w:tcPr>
            <w:tcW w:type="dxa" w:w="4320"/>
          </w:tcPr>
          <w:p>
            <w:pPr>
              <w:keepNext/>
              <w:spacing w:after="40" w:before="40"/>
              <w:jc w:val="left"/>
            </w:pPr>
            <w:r>
              <w:rPr>
                <w:rFonts w:ascii="Times New Roman" w:hAnsi="Times New Roman"/>
                <w:b w:val="0"/>
                <w:sz w:val="24"/>
              </w:rPr>
              <w:t>Torque value, angle, tool id</w:t>
            </w:r>
          </w:p>
        </w:tc>
      </w:tr>
      <w:tr>
        <w:trPr>
          <w:cantSplit/>
        </w:trPr>
        <w:tc>
          <w:tcPr>
            <w:tcW w:type="dxa" w:w="2736"/>
          </w:tcPr>
          <w:p>
            <w:pPr>
              <w:keepNext/>
              <w:spacing w:after="40" w:before="40"/>
              <w:jc w:val="left"/>
            </w:pPr>
            <w:r>
              <w:rPr>
                <w:rFonts w:ascii="Times New Roman" w:hAnsi="Times New Roman"/>
                <w:b/>
                <w:sz w:val="24"/>
              </w:rPr>
              <w:t>Step manager</w:t>
            </w:r>
          </w:p>
        </w:tc>
        <w:tc>
          <w:tcPr>
            <w:tcW w:type="dxa" w:w="3024"/>
          </w:tcPr>
          <w:p>
            <w:pPr>
              <w:keepNext/>
              <w:spacing w:after="40" w:before="40"/>
              <w:jc w:val="left"/>
            </w:pPr>
            <w:r>
              <w:rPr>
                <w:rFonts w:ascii="Times New Roman" w:hAnsi="Times New Roman"/>
                <w:b w:val="0"/>
                <w:sz w:val="24"/>
              </w:rPr>
              <w:t>Adaptation engine</w:t>
            </w:r>
          </w:p>
        </w:tc>
        <w:tc>
          <w:tcPr>
            <w:tcW w:type="dxa" w:w="4320"/>
          </w:tcPr>
          <w:p>
            <w:pPr>
              <w:keepNext/>
              <w:spacing w:after="40" w:before="40"/>
              <w:jc w:val="left"/>
            </w:pPr>
            <w:r>
              <w:rPr>
                <w:rFonts w:ascii="Times New Roman" w:hAnsi="Times New Roman"/>
                <w:b w:val="0"/>
                <w:sz w:val="24"/>
              </w:rPr>
              <w:t>Step time and error count</w:t>
            </w:r>
          </w:p>
        </w:tc>
      </w:tr>
      <w:tr>
        <w:trPr>
          <w:cantSplit/>
        </w:trPr>
        <w:tc>
          <w:tcPr>
            <w:tcW w:type="dxa" w:w="2736"/>
          </w:tcPr>
          <w:p>
            <w:pPr>
              <w:keepNext/>
              <w:spacing w:after="40" w:before="40"/>
              <w:jc w:val="left"/>
            </w:pPr>
            <w:r>
              <w:rPr>
                <w:rFonts w:ascii="Times New Roman" w:hAnsi="Times New Roman"/>
                <w:b/>
                <w:sz w:val="24"/>
              </w:rPr>
              <w:t>Adaptation engine</w:t>
            </w:r>
          </w:p>
        </w:tc>
        <w:tc>
          <w:tcPr>
            <w:tcW w:type="dxa" w:w="3024"/>
          </w:tcPr>
          <w:p>
            <w:pPr>
              <w:keepNext/>
              <w:spacing w:after="40" w:before="40"/>
              <w:jc w:val="left"/>
            </w:pPr>
            <w:r>
              <w:rPr>
                <w:rFonts w:ascii="Times New Roman" w:hAnsi="Times New Roman"/>
                <w:b w:val="0"/>
                <w:sz w:val="24"/>
              </w:rPr>
              <w:t>Profile service</w:t>
            </w:r>
          </w:p>
        </w:tc>
        <w:tc>
          <w:tcPr>
            <w:tcW w:type="dxa" w:w="4320"/>
          </w:tcPr>
          <w:p>
            <w:pPr>
              <w:keepNext/>
              <w:spacing w:after="40" w:before="40"/>
              <w:jc w:val="left"/>
            </w:pPr>
            <w:r>
              <w:rPr>
                <w:rFonts w:ascii="Times New Roman" w:hAnsi="Times New Roman"/>
                <w:b w:val="0"/>
                <w:sz w:val="24"/>
              </w:rPr>
              <w:t>Updated skill score of the operator</w:t>
            </w:r>
          </w:p>
        </w:tc>
      </w:tr>
      <w:tr>
        <w:trPr>
          <w:cantSplit/>
        </w:trPr>
        <w:tc>
          <w:tcPr>
            <w:tcW w:type="dxa" w:w="2736"/>
          </w:tcPr>
          <w:p>
            <w:pPr>
              <w:spacing w:after="40" w:before="40"/>
              <w:jc w:val="left"/>
            </w:pPr>
            <w:r>
              <w:rPr>
                <w:rFonts w:ascii="Times New Roman" w:hAnsi="Times New Roman"/>
                <w:b/>
                <w:sz w:val="24"/>
              </w:rPr>
              <w:t>Server</w:t>
            </w:r>
          </w:p>
        </w:tc>
        <w:tc>
          <w:tcPr>
            <w:tcW w:type="dxa" w:w="3024"/>
          </w:tcPr>
          <w:p>
            <w:pPr>
              <w:spacing w:after="40" w:before="40"/>
              <w:jc w:val="left"/>
            </w:pPr>
            <w:r>
              <w:rPr>
                <w:rFonts w:ascii="Times New Roman" w:hAnsi="Times New Roman"/>
                <w:b w:val="0"/>
                <w:sz w:val="24"/>
              </w:rPr>
              <w:t>Dashboard</w:t>
            </w:r>
          </w:p>
        </w:tc>
        <w:tc>
          <w:tcPr>
            <w:tcW w:type="dxa" w:w="4320"/>
          </w:tcPr>
          <w:p>
            <w:pPr>
              <w:spacing w:after="40" w:before="40"/>
              <w:jc w:val="left"/>
            </w:pPr>
            <w:r>
              <w:rPr>
                <w:rFonts w:ascii="Times New Roman" w:hAnsi="Times New Roman"/>
                <w:b w:val="0"/>
                <w:sz w:val="24"/>
              </w:rPr>
              <w:t>Station, step, cycle time, errors</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2.6 Safety and ergonomics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sz w:val="26"/>
        </w:rPr>
        <w:t xml:space="preserve">Safety first: </w:t>
      </w:r>
      <w:r>
        <w:rPr>
          <w:rFonts w:ascii="Times New Roman" w:hAnsi="Times New Roman"/>
          <w:b w:val="0"/>
          <w:sz w:val="26"/>
        </w:rPr>
        <w:t>a safety card is always shown for torque, hot and moving-part steps, at every level.</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sz w:val="26"/>
        </w:rPr>
        <w:t xml:space="preserve">Clear view: </w:t>
      </w:r>
      <w:r>
        <w:rPr>
          <w:rFonts w:ascii="Times New Roman" w:hAnsi="Times New Roman"/>
          <w:b w:val="0"/>
          <w:sz w:val="26"/>
        </w:rPr>
        <w:t>overlays are semi-transparent and kept away from the area where the hands work.</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sz w:val="26"/>
        </w:rPr>
        <w:t xml:space="preserve">Short sessions: </w:t>
      </w:r>
      <w:r>
        <w:rPr>
          <w:rFonts w:ascii="Times New Roman" w:hAnsi="Times New Roman"/>
          <w:b w:val="0"/>
          <w:sz w:val="26"/>
        </w:rPr>
        <w:t>tablets on a stand or light glasses are used to avoid fatigue over a full shift.</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sz w:val="26"/>
        </w:rPr>
        <w:t xml:space="preserve">Fail-safe: </w:t>
      </w:r>
      <w:r>
        <w:rPr>
          <w:rFonts w:ascii="Times New Roman" w:hAnsi="Times New Roman"/>
          <w:b w:val="0"/>
          <w:sz w:val="26"/>
        </w:rPr>
        <w:t>if tracking is lost the overlay freezes and the torque tool is locked.</w:t>
      </w:r>
    </w:p>
    <w:p>
      <w:pPr>
        <w:keepNext/>
        <w:pageBreakBefore/>
        <w:pBdr>
          <w:bottom w:val="single" w:sz="8" w:space="1" w:color="2F5496"/>
        </w:pBdr>
        <w:spacing w:after="160" w:before="200" w:line="276" w:lineRule="auto"/>
        <w:jc w:val="center"/>
      </w:pPr>
      <w:r>
        <w:rPr>
          <w:rFonts w:ascii="Times New Roman" w:hAnsi="Times New Roman" w:eastAsia="Times New Roman"/>
          <w:b/>
          <w:i w:val="0"/>
          <w:sz w:val="28"/>
        </w:rPr>
        <w:t>3. WORKING STEPS</w:t>
      </w:r>
    </w:p>
    <w:p>
      <w:pPr>
        <w:keepNext/>
        <w:spacing w:after="80" w:before="120" w:line="276" w:lineRule="auto"/>
        <w:jc w:val="left"/>
      </w:pPr>
      <w:r>
        <w:rPr>
          <w:rFonts w:ascii="Times New Roman" w:hAnsi="Times New Roman" w:eastAsia="Times New Roman"/>
          <w:b/>
          <w:i w:val="0"/>
          <w:sz w:val="24"/>
        </w:rPr>
        <w:t>3.1 Steps followed</w:t>
      </w:r>
    </w:p>
    <w:p>
      <w:pPr>
        <w:tabs>
          <w:tab w:pos="1944" w:val="left"/>
        </w:tabs>
        <w:spacing w:after="100" w:before="0" w:line="276" w:lineRule="auto"/>
        <w:ind w:left="1944" w:hanging="1368"/>
        <w:jc w:val="both"/>
      </w:pPr>
      <w:r>
        <w:rPr>
          <w:rFonts w:ascii="Times New Roman" w:hAnsi="Times New Roman"/>
          <w:b/>
          <w:sz w:val="26"/>
        </w:rPr>
        <w:t>Step 1:</w:t>
      </w:r>
      <w:r>
        <w:rPr>
          <w:sz w:val="24"/>
        </w:rPr>
        <w:tab/>
      </w:r>
      <w:r>
        <w:rPr>
          <w:rFonts w:ascii="Times New Roman" w:hAnsi="Times New Roman"/>
          <w:b/>
          <w:sz w:val="26"/>
        </w:rPr>
        <w:t xml:space="preserve">Study the assembly: </w:t>
      </w:r>
      <w:r>
        <w:rPr>
          <w:rFonts w:ascii="Times New Roman" w:hAnsi="Times New Roman"/>
          <w:sz w:val="26"/>
        </w:rPr>
        <w:t>list the nine steps of the gearbox GB-220 station, the parts, tools, torque values and risks.</w:t>
      </w:r>
    </w:p>
    <w:p>
      <w:pPr>
        <w:tabs>
          <w:tab w:pos="1944" w:val="left"/>
        </w:tabs>
        <w:spacing w:after="100" w:before="0" w:line="276" w:lineRule="auto"/>
        <w:ind w:left="1944" w:hanging="1368"/>
        <w:jc w:val="both"/>
      </w:pPr>
      <w:r>
        <w:rPr>
          <w:rFonts w:ascii="Times New Roman" w:hAnsi="Times New Roman"/>
          <w:b/>
          <w:sz w:val="26"/>
        </w:rPr>
        <w:t>Step 2:</w:t>
      </w:r>
      <w:r>
        <w:rPr>
          <w:sz w:val="24"/>
        </w:rPr>
        <w:tab/>
      </w:r>
      <w:r>
        <w:rPr>
          <w:rFonts w:ascii="Times New Roman" w:hAnsi="Times New Roman"/>
          <w:b/>
          <w:sz w:val="26"/>
        </w:rPr>
        <w:t xml:space="preserve">Prepare the 3D data: </w:t>
      </w:r>
      <w:r>
        <w:rPr>
          <w:rFonts w:ascii="Times New Roman" w:hAnsi="Times New Roman"/>
          <w:sz w:val="26"/>
        </w:rPr>
        <w:t>import the CAD model, reduce it for mobile use and create the Model Target used for tracking.</w:t>
      </w:r>
    </w:p>
    <w:p>
      <w:pPr>
        <w:tabs>
          <w:tab w:pos="1944" w:val="left"/>
        </w:tabs>
        <w:spacing w:after="100" w:before="0" w:line="276" w:lineRule="auto"/>
        <w:ind w:left="1944" w:hanging="1368"/>
        <w:jc w:val="both"/>
      </w:pPr>
      <w:r>
        <w:rPr>
          <w:rFonts w:ascii="Times New Roman" w:hAnsi="Times New Roman"/>
          <w:b/>
          <w:sz w:val="26"/>
        </w:rPr>
        <w:t>Step 3:</w:t>
      </w:r>
      <w:r>
        <w:rPr>
          <w:sz w:val="24"/>
        </w:rPr>
        <w:tab/>
      </w:r>
      <w:r>
        <w:rPr>
          <w:rFonts w:ascii="Times New Roman" w:hAnsi="Times New Roman"/>
          <w:b/>
          <w:sz w:val="26"/>
        </w:rPr>
        <w:t xml:space="preserve">Author the instructions: </w:t>
      </w:r>
      <w:r>
        <w:rPr>
          <w:rFonts w:ascii="Times New Roman" w:hAnsi="Times New Roman"/>
          <w:sz w:val="26"/>
        </w:rPr>
        <w:t>in the web studio write each step with title, tool, torque, completion check and three detail levels.</w:t>
      </w:r>
    </w:p>
    <w:p>
      <w:pPr>
        <w:tabs>
          <w:tab w:pos="1944" w:val="left"/>
        </w:tabs>
        <w:spacing w:after="100" w:before="0" w:line="276" w:lineRule="auto"/>
        <w:ind w:left="1944" w:hanging="1368"/>
        <w:jc w:val="both"/>
      </w:pPr>
      <w:r>
        <w:rPr>
          <w:rFonts w:ascii="Times New Roman" w:hAnsi="Times New Roman"/>
          <w:b/>
          <w:sz w:val="26"/>
        </w:rPr>
        <w:t>Step 4:</w:t>
      </w:r>
      <w:r>
        <w:rPr>
          <w:sz w:val="24"/>
        </w:rPr>
        <w:tab/>
      </w:r>
      <w:r>
        <w:rPr>
          <w:rFonts w:ascii="Times New Roman" w:hAnsi="Times New Roman"/>
          <w:b/>
          <w:sz w:val="26"/>
        </w:rPr>
        <w:t xml:space="preserve">Define the adaptation rules: </w:t>
      </w:r>
      <w:r>
        <w:rPr>
          <w:rFonts w:ascii="Times New Roman" w:hAnsi="Times New Roman"/>
          <w:sz w:val="26"/>
        </w:rPr>
        <w:t>set the skill thresholds (0.40 and 0.75), the 20% time tolerance and the error rules.</w:t>
      </w:r>
    </w:p>
    <w:p>
      <w:pPr>
        <w:tabs>
          <w:tab w:pos="1944" w:val="left"/>
        </w:tabs>
        <w:spacing w:after="100" w:before="0" w:line="276" w:lineRule="auto"/>
        <w:ind w:left="1944" w:hanging="1368"/>
        <w:jc w:val="both"/>
      </w:pPr>
      <w:r>
        <w:rPr>
          <w:rFonts w:ascii="Times New Roman" w:hAnsi="Times New Roman"/>
          <w:b/>
          <w:sz w:val="26"/>
        </w:rPr>
        <w:t>Step 5:</w:t>
      </w:r>
      <w:r>
        <w:rPr>
          <w:sz w:val="24"/>
        </w:rPr>
        <w:tab/>
      </w:r>
      <w:r>
        <w:rPr>
          <w:rFonts w:ascii="Times New Roman" w:hAnsi="Times New Roman"/>
          <w:b/>
          <w:sz w:val="26"/>
        </w:rPr>
        <w:t xml:space="preserve">Build the AR application: </w:t>
      </w:r>
      <w:r>
        <w:rPr>
          <w:rFonts w:ascii="Times New Roman" w:hAnsi="Times New Roman"/>
          <w:sz w:val="26"/>
        </w:rPr>
        <w:t>create the Unity scene with the Model Target, instruction cards, highlights, ghost part and arrows.</w:t>
      </w:r>
    </w:p>
    <w:p>
      <w:pPr>
        <w:tabs>
          <w:tab w:pos="1944" w:val="left"/>
        </w:tabs>
        <w:spacing w:after="100" w:before="0" w:line="276" w:lineRule="auto"/>
        <w:ind w:left="1944" w:hanging="1368"/>
        <w:jc w:val="both"/>
      </w:pPr>
      <w:r>
        <w:rPr>
          <w:rFonts w:ascii="Times New Roman" w:hAnsi="Times New Roman"/>
          <w:b/>
          <w:sz w:val="26"/>
        </w:rPr>
        <w:t>Step 6:</w:t>
      </w:r>
      <w:r>
        <w:rPr>
          <w:sz w:val="24"/>
        </w:rPr>
        <w:tab/>
      </w:r>
      <w:r>
        <w:rPr>
          <w:rFonts w:ascii="Times New Roman" w:hAnsi="Times New Roman"/>
          <w:b/>
          <w:sz w:val="26"/>
        </w:rPr>
        <w:t xml:space="preserve">Connect the tools: </w:t>
      </w:r>
      <w:r>
        <w:rPr>
          <w:rFonts w:ascii="Times New Roman" w:hAnsi="Times New Roman"/>
          <w:sz w:val="26"/>
        </w:rPr>
        <w:t>link the torque wrench and scanner through MQTT and the vision checker to the camera feed.</w:t>
      </w:r>
    </w:p>
    <w:p>
      <w:pPr>
        <w:tabs>
          <w:tab w:pos="1944" w:val="left"/>
        </w:tabs>
        <w:spacing w:after="100" w:before="0" w:line="276" w:lineRule="auto"/>
        <w:ind w:left="1944" w:hanging="1368"/>
        <w:jc w:val="both"/>
      </w:pPr>
      <w:r>
        <w:rPr>
          <w:rFonts w:ascii="Times New Roman" w:hAnsi="Times New Roman"/>
          <w:b/>
          <w:sz w:val="26"/>
        </w:rPr>
        <w:t>Step 7:</w:t>
      </w:r>
      <w:r>
        <w:rPr>
          <w:sz w:val="24"/>
        </w:rPr>
        <w:tab/>
      </w:r>
      <w:r>
        <w:rPr>
          <w:rFonts w:ascii="Times New Roman" w:hAnsi="Times New Roman"/>
          <w:b/>
          <w:sz w:val="26"/>
        </w:rPr>
        <w:t xml:space="preserve">Start the work order: </w:t>
      </w:r>
      <w:r>
        <w:rPr>
          <w:rFonts w:ascii="Times New Roman" w:hAnsi="Times New Roman"/>
          <w:sz w:val="26"/>
        </w:rPr>
        <w:t>the operator scans the order QR code; the profile service returns the skill score.</w:t>
      </w:r>
    </w:p>
    <w:p>
      <w:pPr>
        <w:tabs>
          <w:tab w:pos="1944" w:val="left"/>
        </w:tabs>
        <w:spacing w:after="100" w:before="0" w:line="276" w:lineRule="auto"/>
        <w:ind w:left="1944" w:hanging="1368"/>
        <w:jc w:val="both"/>
      </w:pPr>
      <w:r>
        <w:rPr>
          <w:rFonts w:ascii="Times New Roman" w:hAnsi="Times New Roman"/>
          <w:b/>
          <w:sz w:val="26"/>
        </w:rPr>
        <w:t>Step 8:</w:t>
      </w:r>
      <w:r>
        <w:rPr>
          <w:sz w:val="24"/>
        </w:rPr>
        <w:tab/>
      </w:r>
      <w:r>
        <w:rPr>
          <w:rFonts w:ascii="Times New Roman" w:hAnsi="Times New Roman"/>
          <w:b/>
          <w:sz w:val="26"/>
        </w:rPr>
        <w:t xml:space="preserve">Run the steps: </w:t>
      </w:r>
      <w:r>
        <w:rPr>
          <w:rFonts w:ascii="Times New Roman" w:hAnsi="Times New Roman"/>
          <w:sz w:val="26"/>
        </w:rPr>
        <w:t>the overlay shows each step at the selected detail level; the step ends when the sensor and vision checks pass.</w:t>
      </w:r>
    </w:p>
    <w:p>
      <w:pPr>
        <w:tabs>
          <w:tab w:pos="1944" w:val="left"/>
        </w:tabs>
        <w:spacing w:after="100" w:before="0" w:line="276" w:lineRule="auto"/>
        <w:ind w:left="1944" w:hanging="1368"/>
        <w:jc w:val="both"/>
      </w:pPr>
      <w:r>
        <w:rPr>
          <w:rFonts w:ascii="Times New Roman" w:hAnsi="Times New Roman"/>
          <w:b/>
          <w:sz w:val="26"/>
        </w:rPr>
        <w:t>Step 9:</w:t>
      </w:r>
      <w:r>
        <w:rPr>
          <w:sz w:val="24"/>
        </w:rPr>
        <w:tab/>
      </w:r>
      <w:r>
        <w:rPr>
          <w:rFonts w:ascii="Times New Roman" w:hAnsi="Times New Roman"/>
          <w:b/>
          <w:sz w:val="26"/>
        </w:rPr>
        <w:t xml:space="preserve">Handle errors: </w:t>
      </w:r>
      <w:r>
        <w:rPr>
          <w:rFonts w:ascii="Times New Roman" w:hAnsi="Times New Roman"/>
          <w:sz w:val="26"/>
        </w:rPr>
        <w:t>a wrong part turns the ring red, locks the tool and informs the supervisor until the check is passed.</w:t>
      </w:r>
    </w:p>
    <w:p>
      <w:pPr>
        <w:tabs>
          <w:tab w:pos="1944" w:val="left"/>
        </w:tabs>
        <w:spacing w:after="100" w:before="0" w:line="276" w:lineRule="auto"/>
        <w:ind w:left="1944" w:hanging="1368"/>
        <w:jc w:val="both"/>
      </w:pPr>
      <w:r>
        <w:rPr>
          <w:rFonts w:ascii="Times New Roman" w:hAnsi="Times New Roman"/>
          <w:b/>
          <w:sz w:val="26"/>
        </w:rPr>
        <w:t>Step 10:</w:t>
      </w:r>
      <w:r>
        <w:rPr>
          <w:sz w:val="24"/>
        </w:rPr>
        <w:tab/>
      </w:r>
      <w:r>
        <w:rPr>
          <w:rFonts w:ascii="Times New Roman" w:hAnsi="Times New Roman"/>
          <w:b/>
          <w:sz w:val="26"/>
        </w:rPr>
        <w:t xml:space="preserve">Adapt and log: </w:t>
      </w:r>
      <w:r>
        <w:rPr>
          <w:rFonts w:ascii="Times New Roman" w:hAnsi="Times New Roman"/>
          <w:sz w:val="26"/>
        </w:rPr>
        <w:t>after each step the skill score is updated; times and errors are sent to the dashboard.</w:t>
      </w:r>
    </w:p>
    <w:p>
      <w:pPr>
        <w:keepNext/>
        <w:spacing w:after="80" w:before="120" w:line="276" w:lineRule="auto"/>
        <w:jc w:val="left"/>
      </w:pPr>
      <w:r>
        <w:rPr>
          <w:rFonts w:ascii="Times New Roman" w:hAnsi="Times New Roman" w:eastAsia="Times New Roman"/>
          <w:b/>
          <w:i w:val="0"/>
          <w:sz w:val="24"/>
        </w:rPr>
        <w:t>Output 1: Instruction authoring in the web studio (browser)</w:t>
      </w:r>
    </w:p>
    <w:p>
      <w:pPr>
        <w:keepNext/>
        <w:spacing w:after="40" w:before="0" w:line="276" w:lineRule="auto"/>
        <w:jc w:val="center"/>
      </w:pPr>
      <w:r>
        <w:drawing>
          <wp:inline xmlns:a="http://schemas.openxmlformats.org/drawingml/2006/main" xmlns:pic="http://schemas.openxmlformats.org/drawingml/2006/picture">
            <wp:extent cx="4507992" cy="2655393"/>
            <wp:docPr id="1" name="Picture 1"/>
            <wp:cNvGraphicFramePr>
              <a:graphicFrameLocks noChangeAspect="1"/>
            </wp:cNvGraphicFramePr>
            <a:graphic>
              <a:graphicData uri="http://schemas.openxmlformats.org/drawingml/2006/picture">
                <pic:pic>
                  <pic:nvPicPr>
                    <pic:cNvPr id="0" name="w1_studio_b.png"/>
                    <pic:cNvPicPr/>
                  </pic:nvPicPr>
                  <pic:blipFill>
                    <a:blip r:embed="rId11"/>
                    <a:stretch>
                      <a:fillRect/>
                    </a:stretch>
                  </pic:blipFill>
                  <pic:spPr>
                    <a:xfrm>
                      <a:off x="0" y="0"/>
                      <a:ext cx="4507992" cy="2655393"/>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1 - Step 4 "Fix the bearing cover" with 3D preview, tool, torque and the three detail levels.</w:t>
      </w:r>
    </w:p>
    <w:p>
      <w:pPr>
        <w:keepNext/>
        <w:spacing w:after="80" w:before="120" w:line="276" w:lineRule="auto"/>
        <w:jc w:val="left"/>
      </w:pPr>
      <w:r>
        <w:rPr>
          <w:rFonts w:ascii="Times New Roman" w:hAnsi="Times New Roman" w:eastAsia="Times New Roman"/>
          <w:b/>
          <w:i w:val="0"/>
          <w:sz w:val="24"/>
        </w:rPr>
        <w:t>Output 2: AR view for a novice operator</w:t>
      </w:r>
    </w:p>
    <w:p>
      <w:pPr>
        <w:keepNext/>
        <w:spacing w:after="40" w:before="0" w:line="276" w:lineRule="auto"/>
        <w:jc w:val="center"/>
      </w:pPr>
      <w:r>
        <w:drawing>
          <wp:inline xmlns:a="http://schemas.openxmlformats.org/drawingml/2006/main" xmlns:pic="http://schemas.openxmlformats.org/drawingml/2006/picture">
            <wp:extent cx="4876800" cy="2747636"/>
            <wp:docPr id="2" name="Picture 2"/>
            <wp:cNvGraphicFramePr>
              <a:graphicFrameLocks noChangeAspect="1"/>
            </wp:cNvGraphicFramePr>
            <a:graphic>
              <a:graphicData uri="http://schemas.openxmlformats.org/drawingml/2006/picture">
                <pic:pic>
                  <pic:nvPicPr>
                    <pic:cNvPr id="0" name="ar1_novice_b.png"/>
                    <pic:cNvPicPr/>
                  </pic:nvPicPr>
                  <pic:blipFill>
                    <a:blip r:embed="rId12"/>
                    <a:stretch>
                      <a:fillRect/>
                    </a:stretch>
                  </pic:blipFill>
                  <pic:spPr>
                    <a:xfrm>
                      <a:off x="0" y="0"/>
                      <a:ext cx="4876800" cy="274763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2 - Highlighted bolts 3 and 4, animation button and full text for Step 4 of 9.</w:t>
      </w:r>
    </w:p>
    <w:p>
      <w:pPr>
        <w:keepNext/>
        <w:spacing w:after="80" w:before="120" w:line="276" w:lineRule="auto"/>
        <w:jc w:val="left"/>
      </w:pPr>
      <w:r>
        <w:rPr>
          <w:rFonts w:ascii="Times New Roman" w:hAnsi="Times New Roman" w:eastAsia="Times New Roman"/>
          <w:b/>
          <w:i w:val="0"/>
          <w:sz w:val="24"/>
        </w:rPr>
        <w:t>3.2 Operator view at different skill levels</w:t>
      </w:r>
    </w:p>
    <w:p>
      <w:pPr>
        <w:keepNext/>
        <w:spacing w:after="80" w:before="120" w:line="276" w:lineRule="auto"/>
        <w:jc w:val="left"/>
      </w:pPr>
      <w:r>
        <w:rPr>
          <w:rFonts w:ascii="Times New Roman" w:hAnsi="Times New Roman" w:eastAsia="Times New Roman"/>
          <w:b/>
          <w:i w:val="0"/>
          <w:sz w:val="24"/>
        </w:rPr>
        <w:t>Output 3: AR view for an expert operator</w:t>
      </w:r>
    </w:p>
    <w:p>
      <w:pPr>
        <w:keepNext/>
        <w:spacing w:after="40" w:before="0" w:line="276" w:lineRule="auto"/>
        <w:jc w:val="center"/>
      </w:pPr>
      <w:r>
        <w:drawing>
          <wp:inline xmlns:a="http://schemas.openxmlformats.org/drawingml/2006/main" xmlns:pic="http://schemas.openxmlformats.org/drawingml/2006/picture">
            <wp:extent cx="4876800" cy="2747636"/>
            <wp:docPr id="3" name="Picture 3"/>
            <wp:cNvGraphicFramePr>
              <a:graphicFrameLocks noChangeAspect="1"/>
            </wp:cNvGraphicFramePr>
            <a:graphic>
              <a:graphicData uri="http://schemas.openxmlformats.org/drawingml/2006/picture">
                <pic:pic>
                  <pic:nvPicPr>
                    <pic:cNvPr id="0" name="ar2_expert_b.png"/>
                    <pic:cNvPicPr/>
                  </pic:nvPicPr>
                  <pic:blipFill>
                    <a:blip r:embed="rId13"/>
                    <a:stretch>
                      <a:fillRect/>
                    </a:stretch>
                  </pic:blipFill>
                  <pic:spPr>
                    <a:xfrm>
                      <a:off x="0" y="0"/>
                      <a:ext cx="4876800" cy="274763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3 - Only the bolt rings and the torque value are shown; the card is small and Step 4 is ahead of time.</w:t>
      </w:r>
    </w:p>
    <w:p>
      <w:pPr>
        <w:keepNext/>
        <w:spacing w:after="80" w:before="120" w:line="276" w:lineRule="auto"/>
        <w:jc w:val="left"/>
      </w:pPr>
      <w:r>
        <w:rPr>
          <w:rFonts w:ascii="Times New Roman" w:hAnsi="Times New Roman" w:eastAsia="Times New Roman"/>
          <w:b/>
          <w:i w:val="0"/>
          <w:sz w:val="24"/>
        </w:rPr>
        <w:t>Output 4: Error detected by the vision checker</w:t>
      </w:r>
    </w:p>
    <w:p>
      <w:pPr>
        <w:keepNext/>
        <w:spacing w:after="40" w:before="0" w:line="276" w:lineRule="auto"/>
        <w:jc w:val="center"/>
      </w:pPr>
      <w:r>
        <w:drawing>
          <wp:inline xmlns:a="http://schemas.openxmlformats.org/drawingml/2006/main" xmlns:pic="http://schemas.openxmlformats.org/drawingml/2006/picture">
            <wp:extent cx="4876800" cy="2747636"/>
            <wp:docPr id="4" name="Picture 4"/>
            <wp:cNvGraphicFramePr>
              <a:graphicFrameLocks noChangeAspect="1"/>
            </wp:cNvGraphicFramePr>
            <a:graphic>
              <a:graphicData uri="http://schemas.openxmlformats.org/drawingml/2006/picture">
                <pic:pic>
                  <pic:nvPicPr>
                    <pic:cNvPr id="0" name="ar3_error_b.png"/>
                    <pic:cNvPicPr/>
                  </pic:nvPicPr>
                  <pic:blipFill>
                    <a:blip r:embed="rId14"/>
                    <a:stretch>
                      <a:fillRect/>
                    </a:stretch>
                  </pic:blipFill>
                  <pic:spPr>
                    <a:xfrm>
                      <a:off x="0" y="0"/>
                      <a:ext cx="4876800" cy="274763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4 - A wrong bolt (M8) is detected at bolt 3; the ring turns red, the tool is locked and the supervisor is notified.</w:t>
      </w:r>
    </w:p>
    <w:p>
      <w:pPr>
        <w:keepNext/>
        <w:spacing w:after="80" w:before="120" w:line="276" w:lineRule="auto"/>
        <w:jc w:val="left"/>
      </w:pPr>
      <w:r>
        <w:rPr>
          <w:rFonts w:ascii="Times New Roman" w:hAnsi="Times New Roman" w:eastAsia="Times New Roman"/>
          <w:b/>
          <w:i w:val="0"/>
          <w:sz w:val="24"/>
        </w:rPr>
        <w:t>3.3 Handheld (mobile) view</w:t>
      </w:r>
    </w:p>
    <w:p>
      <w:pPr>
        <w:keepNext/>
        <w:spacing w:after="80" w:before="120" w:line="276" w:lineRule="auto"/>
        <w:jc w:val="left"/>
      </w:pPr>
      <w:r>
        <w:rPr>
          <w:rFonts w:ascii="Times New Roman" w:hAnsi="Times New Roman" w:eastAsia="Times New Roman"/>
          <w:b/>
          <w:i w:val="0"/>
          <w:sz w:val="24"/>
        </w:rPr>
        <w:t>Output 5: Instruction on a mobile phone / tablet</w:t>
      </w:r>
    </w:p>
    <w:p>
      <w:pPr>
        <w:keepNext/>
        <w:spacing w:after="40" w:before="0" w:line="276" w:lineRule="auto"/>
        <w:jc w:val="center"/>
      </w:pPr>
      <w:r>
        <w:drawing>
          <wp:inline xmlns:a="http://schemas.openxmlformats.org/drawingml/2006/main" xmlns:pic="http://schemas.openxmlformats.org/drawingml/2006/picture">
            <wp:extent cx="1604772" cy="3283233"/>
            <wp:docPr id="5" name="Picture 5"/>
            <wp:cNvGraphicFramePr>
              <a:graphicFrameLocks noChangeAspect="1"/>
            </wp:cNvGraphicFramePr>
            <a:graphic>
              <a:graphicData uri="http://schemas.openxmlformats.org/drawingml/2006/picture">
                <pic:pic>
                  <pic:nvPicPr>
                    <pic:cNvPr id="0" name="m1_mobile_b.png"/>
                    <pic:cNvPicPr/>
                  </pic:nvPicPr>
                  <pic:blipFill>
                    <a:blip r:embed="rId15"/>
                    <a:stretch>
                      <a:fillRect/>
                    </a:stretch>
                  </pic:blipFill>
                  <pic:spPr>
                    <a:xfrm>
                      <a:off x="0" y="0"/>
                      <a:ext cx="1604772" cy="3283233"/>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5 - Compact card, step progress and Back / Animation / Next buttons.</w:t>
      </w:r>
    </w:p>
    <w:p>
      <w:pPr>
        <w:keepNext/>
        <w:spacing w:after="80" w:before="120" w:line="276" w:lineRule="auto"/>
        <w:jc w:val="left"/>
      </w:pPr>
      <w:r>
        <w:rPr>
          <w:rFonts w:ascii="Times New Roman" w:hAnsi="Times New Roman" w:eastAsia="Times New Roman"/>
          <w:b/>
          <w:i w:val="0"/>
          <w:sz w:val="24"/>
        </w:rPr>
        <w:t>3.4 Gearbox GB-220 assembly steps and checks</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720"/>
        <w:gridCol w:w="3312"/>
        <w:gridCol w:w="2880"/>
        <w:gridCol w:w="2016"/>
        <w:gridCol w:w="1152"/>
      </w:tblGrid>
      <w:tr>
        <w:trPr>
          <w:tblHeader/>
          <w:cantSplit/>
        </w:trPr>
        <w:tc>
          <w:tcPr>
            <w:tcW w:type="dxa" w:w="720"/>
            <w:shd w:val="clear" w:color="auto" w:fill="BDD7EE"/>
          </w:tcPr>
          <w:p>
            <w:pPr>
              <w:keepNext/>
              <w:spacing w:after="40" w:before="40"/>
              <w:jc w:val="center"/>
            </w:pPr>
            <w:r>
              <w:rPr>
                <w:rFonts w:ascii="Times New Roman" w:hAnsi="Times New Roman"/>
                <w:b/>
                <w:sz w:val="24"/>
              </w:rPr>
              <w:t>Step</w:t>
            </w:r>
          </w:p>
        </w:tc>
        <w:tc>
          <w:tcPr>
            <w:tcW w:type="dxa" w:w="3312"/>
            <w:shd w:val="clear" w:color="auto" w:fill="BDD7EE"/>
          </w:tcPr>
          <w:p>
            <w:pPr>
              <w:keepNext/>
              <w:spacing w:after="40" w:before="40"/>
              <w:jc w:val="center"/>
            </w:pPr>
            <w:r>
              <w:rPr>
                <w:rFonts w:ascii="Times New Roman" w:hAnsi="Times New Roman"/>
                <w:b/>
                <w:sz w:val="24"/>
              </w:rPr>
              <w:t>Operation</w:t>
            </w:r>
          </w:p>
        </w:tc>
        <w:tc>
          <w:tcPr>
            <w:tcW w:type="dxa" w:w="2880"/>
            <w:shd w:val="clear" w:color="auto" w:fill="BDD7EE"/>
          </w:tcPr>
          <w:p>
            <w:pPr>
              <w:keepNext/>
              <w:spacing w:after="40" w:before="40"/>
              <w:jc w:val="center"/>
            </w:pPr>
            <w:r>
              <w:rPr>
                <w:rFonts w:ascii="Times New Roman" w:hAnsi="Times New Roman"/>
                <w:b/>
                <w:sz w:val="24"/>
              </w:rPr>
              <w:t>Tool / part</w:t>
            </w:r>
          </w:p>
        </w:tc>
        <w:tc>
          <w:tcPr>
            <w:tcW w:type="dxa" w:w="2016"/>
            <w:shd w:val="clear" w:color="auto" w:fill="BDD7EE"/>
          </w:tcPr>
          <w:p>
            <w:pPr>
              <w:keepNext/>
              <w:spacing w:after="40" w:before="40"/>
              <w:jc w:val="center"/>
            </w:pPr>
            <w:r>
              <w:rPr>
                <w:rFonts w:ascii="Times New Roman" w:hAnsi="Times New Roman"/>
                <w:b/>
                <w:sz w:val="24"/>
              </w:rPr>
              <w:t>Check</w:t>
            </w:r>
          </w:p>
        </w:tc>
        <w:tc>
          <w:tcPr>
            <w:tcW w:type="dxa" w:w="1152"/>
            <w:shd w:val="clear" w:color="auto" w:fill="BDD7EE"/>
          </w:tcPr>
          <w:p>
            <w:pPr>
              <w:keepNext/>
              <w:spacing w:after="40" w:before="40"/>
              <w:jc w:val="center"/>
            </w:pPr>
            <w:r>
              <w:rPr>
                <w:rFonts w:ascii="Times New Roman" w:hAnsi="Times New Roman"/>
                <w:b/>
                <w:sz w:val="24"/>
              </w:rPr>
              <w:t>Target (s)</w:t>
            </w:r>
          </w:p>
        </w:tc>
      </w:tr>
      <w:tr>
        <w:trPr>
          <w:cantSplit/>
        </w:trPr>
        <w:tc>
          <w:tcPr>
            <w:tcW w:type="dxa" w:w="720"/>
          </w:tcPr>
          <w:p>
            <w:pPr>
              <w:keepNext/>
              <w:spacing w:after="40" w:before="40"/>
              <w:jc w:val="left"/>
            </w:pPr>
            <w:r>
              <w:rPr>
                <w:rFonts w:ascii="Times New Roman" w:hAnsi="Times New Roman"/>
                <w:b/>
                <w:sz w:val="24"/>
              </w:rPr>
              <w:t>1</w:t>
            </w:r>
          </w:p>
        </w:tc>
        <w:tc>
          <w:tcPr>
            <w:tcW w:type="dxa" w:w="3312"/>
          </w:tcPr>
          <w:p>
            <w:pPr>
              <w:keepNext/>
              <w:spacing w:after="40" w:before="40"/>
              <w:jc w:val="left"/>
            </w:pPr>
            <w:r>
              <w:rPr>
                <w:rFonts w:ascii="Times New Roman" w:hAnsi="Times New Roman"/>
                <w:b w:val="0"/>
                <w:sz w:val="24"/>
              </w:rPr>
              <w:t>Pick housing and place on jig</w:t>
            </w:r>
          </w:p>
        </w:tc>
        <w:tc>
          <w:tcPr>
            <w:tcW w:type="dxa" w:w="2880"/>
          </w:tcPr>
          <w:p>
            <w:pPr>
              <w:keepNext/>
              <w:spacing w:after="40" w:before="40"/>
              <w:jc w:val="left"/>
            </w:pPr>
            <w:r>
              <w:rPr>
                <w:rFonts w:ascii="Times New Roman" w:hAnsi="Times New Roman"/>
                <w:b w:val="0"/>
                <w:sz w:val="24"/>
              </w:rPr>
              <w:t>Housing H-220</w:t>
            </w:r>
          </w:p>
        </w:tc>
        <w:tc>
          <w:tcPr>
            <w:tcW w:type="dxa" w:w="2016"/>
          </w:tcPr>
          <w:p>
            <w:pPr>
              <w:keepNext/>
              <w:spacing w:after="40" w:before="40"/>
              <w:jc w:val="left"/>
            </w:pPr>
            <w:r>
              <w:rPr>
                <w:rFonts w:ascii="Times New Roman" w:hAnsi="Times New Roman"/>
                <w:b w:val="0"/>
                <w:sz w:val="24"/>
              </w:rPr>
              <w:t>Vision: part and position</w:t>
            </w:r>
          </w:p>
        </w:tc>
        <w:tc>
          <w:tcPr>
            <w:tcW w:type="dxa" w:w="1152"/>
          </w:tcPr>
          <w:p>
            <w:pPr>
              <w:keepNext/>
              <w:spacing w:after="40" w:before="40"/>
              <w:jc w:val="left"/>
            </w:pPr>
            <w:r>
              <w:rPr>
                <w:rFonts w:ascii="Times New Roman" w:hAnsi="Times New Roman"/>
                <w:b w:val="0"/>
                <w:sz w:val="24"/>
              </w:rPr>
              <w:t>8</w:t>
            </w:r>
          </w:p>
        </w:tc>
      </w:tr>
      <w:tr>
        <w:trPr>
          <w:cantSplit/>
        </w:trPr>
        <w:tc>
          <w:tcPr>
            <w:tcW w:type="dxa" w:w="720"/>
          </w:tcPr>
          <w:p>
            <w:pPr>
              <w:keepNext/>
              <w:spacing w:after="40" w:before="40"/>
              <w:jc w:val="left"/>
            </w:pPr>
            <w:r>
              <w:rPr>
                <w:rFonts w:ascii="Times New Roman" w:hAnsi="Times New Roman"/>
                <w:b/>
                <w:sz w:val="24"/>
              </w:rPr>
              <w:t>2</w:t>
            </w:r>
          </w:p>
        </w:tc>
        <w:tc>
          <w:tcPr>
            <w:tcW w:type="dxa" w:w="3312"/>
          </w:tcPr>
          <w:p>
            <w:pPr>
              <w:keepNext/>
              <w:spacing w:after="40" w:before="40"/>
              <w:jc w:val="left"/>
            </w:pPr>
            <w:r>
              <w:rPr>
                <w:rFonts w:ascii="Times New Roman" w:hAnsi="Times New Roman"/>
                <w:b w:val="0"/>
                <w:sz w:val="24"/>
              </w:rPr>
              <w:t>Insert shaft into housing</w:t>
            </w:r>
          </w:p>
        </w:tc>
        <w:tc>
          <w:tcPr>
            <w:tcW w:type="dxa" w:w="2880"/>
          </w:tcPr>
          <w:p>
            <w:pPr>
              <w:keepNext/>
              <w:spacing w:after="40" w:before="40"/>
              <w:jc w:val="left"/>
            </w:pPr>
            <w:r>
              <w:rPr>
                <w:rFonts w:ascii="Times New Roman" w:hAnsi="Times New Roman"/>
                <w:b w:val="0"/>
                <w:sz w:val="24"/>
              </w:rPr>
              <w:t>Shaft S-14</w:t>
            </w:r>
          </w:p>
        </w:tc>
        <w:tc>
          <w:tcPr>
            <w:tcW w:type="dxa" w:w="2016"/>
          </w:tcPr>
          <w:p>
            <w:pPr>
              <w:keepNext/>
              <w:spacing w:after="40" w:before="40"/>
              <w:jc w:val="left"/>
            </w:pPr>
            <w:r>
              <w:rPr>
                <w:rFonts w:ascii="Times New Roman" w:hAnsi="Times New Roman"/>
                <w:b w:val="0"/>
                <w:sz w:val="24"/>
              </w:rPr>
              <w:t>Vision: seated</w:t>
            </w:r>
          </w:p>
        </w:tc>
        <w:tc>
          <w:tcPr>
            <w:tcW w:type="dxa" w:w="1152"/>
          </w:tcPr>
          <w:p>
            <w:pPr>
              <w:keepNext/>
              <w:spacing w:after="40" w:before="40"/>
              <w:jc w:val="left"/>
            </w:pPr>
            <w:r>
              <w:rPr>
                <w:rFonts w:ascii="Times New Roman" w:hAnsi="Times New Roman"/>
                <w:b w:val="0"/>
                <w:sz w:val="24"/>
              </w:rPr>
              <w:t>12</w:t>
            </w:r>
          </w:p>
        </w:tc>
      </w:tr>
      <w:tr>
        <w:trPr>
          <w:cantSplit/>
        </w:trPr>
        <w:tc>
          <w:tcPr>
            <w:tcW w:type="dxa" w:w="720"/>
          </w:tcPr>
          <w:p>
            <w:pPr>
              <w:keepNext/>
              <w:spacing w:after="40" w:before="40"/>
              <w:jc w:val="left"/>
            </w:pPr>
            <w:r>
              <w:rPr>
                <w:rFonts w:ascii="Times New Roman" w:hAnsi="Times New Roman"/>
                <w:b/>
                <w:sz w:val="24"/>
              </w:rPr>
              <w:t>3</w:t>
            </w:r>
          </w:p>
        </w:tc>
        <w:tc>
          <w:tcPr>
            <w:tcW w:type="dxa" w:w="3312"/>
          </w:tcPr>
          <w:p>
            <w:pPr>
              <w:keepNext/>
              <w:spacing w:after="40" w:before="40"/>
              <w:jc w:val="left"/>
            </w:pPr>
            <w:r>
              <w:rPr>
                <w:rFonts w:ascii="Times New Roman" w:hAnsi="Times New Roman"/>
                <w:b w:val="0"/>
                <w:sz w:val="24"/>
              </w:rPr>
              <w:t>Press bearing on shaft</w:t>
            </w:r>
          </w:p>
        </w:tc>
        <w:tc>
          <w:tcPr>
            <w:tcW w:type="dxa" w:w="2880"/>
          </w:tcPr>
          <w:p>
            <w:pPr>
              <w:keepNext/>
              <w:spacing w:after="40" w:before="40"/>
              <w:jc w:val="left"/>
            </w:pPr>
            <w:r>
              <w:rPr>
                <w:rFonts w:ascii="Times New Roman" w:hAnsi="Times New Roman"/>
                <w:b w:val="0"/>
                <w:sz w:val="24"/>
              </w:rPr>
              <w:t>Press, bearing B-6204</w:t>
            </w:r>
          </w:p>
        </w:tc>
        <w:tc>
          <w:tcPr>
            <w:tcW w:type="dxa" w:w="2016"/>
          </w:tcPr>
          <w:p>
            <w:pPr>
              <w:keepNext/>
              <w:spacing w:after="40" w:before="40"/>
              <w:jc w:val="left"/>
            </w:pPr>
            <w:r>
              <w:rPr>
                <w:rFonts w:ascii="Times New Roman" w:hAnsi="Times New Roman"/>
                <w:b w:val="0"/>
                <w:sz w:val="24"/>
              </w:rPr>
              <w:t>Press force signal</w:t>
            </w:r>
          </w:p>
        </w:tc>
        <w:tc>
          <w:tcPr>
            <w:tcW w:type="dxa" w:w="1152"/>
          </w:tcPr>
          <w:p>
            <w:pPr>
              <w:keepNext/>
              <w:spacing w:after="40" w:before="40"/>
              <w:jc w:val="left"/>
            </w:pPr>
            <w:r>
              <w:rPr>
                <w:rFonts w:ascii="Times New Roman" w:hAnsi="Times New Roman"/>
                <w:b w:val="0"/>
                <w:sz w:val="24"/>
              </w:rPr>
              <w:t>15</w:t>
            </w:r>
          </w:p>
        </w:tc>
      </w:tr>
      <w:tr>
        <w:trPr>
          <w:cantSplit/>
        </w:trPr>
        <w:tc>
          <w:tcPr>
            <w:tcW w:type="dxa" w:w="720"/>
          </w:tcPr>
          <w:p>
            <w:pPr>
              <w:keepNext/>
              <w:spacing w:after="40" w:before="40"/>
              <w:jc w:val="left"/>
            </w:pPr>
            <w:r>
              <w:rPr>
                <w:rFonts w:ascii="Times New Roman" w:hAnsi="Times New Roman"/>
                <w:b/>
                <w:sz w:val="24"/>
              </w:rPr>
              <w:t>4</w:t>
            </w:r>
          </w:p>
        </w:tc>
        <w:tc>
          <w:tcPr>
            <w:tcW w:type="dxa" w:w="3312"/>
          </w:tcPr>
          <w:p>
            <w:pPr>
              <w:keepNext/>
              <w:spacing w:after="40" w:before="40"/>
              <w:jc w:val="left"/>
            </w:pPr>
            <w:r>
              <w:rPr>
                <w:rFonts w:ascii="Times New Roman" w:hAnsi="Times New Roman"/>
                <w:b w:val="0"/>
                <w:sz w:val="24"/>
              </w:rPr>
              <w:t>Fix the bearing cover</w:t>
            </w:r>
          </w:p>
        </w:tc>
        <w:tc>
          <w:tcPr>
            <w:tcW w:type="dxa" w:w="2880"/>
          </w:tcPr>
          <w:p>
            <w:pPr>
              <w:keepNext/>
              <w:spacing w:after="40" w:before="40"/>
              <w:jc w:val="left"/>
            </w:pPr>
            <w:r>
              <w:rPr>
                <w:rFonts w:ascii="Times New Roman" w:hAnsi="Times New Roman"/>
                <w:b w:val="0"/>
                <w:sz w:val="24"/>
              </w:rPr>
              <w:t>Torque wrench 12 N·m, M6 x 20 x 4</w:t>
            </w:r>
          </w:p>
        </w:tc>
        <w:tc>
          <w:tcPr>
            <w:tcW w:type="dxa" w:w="2016"/>
          </w:tcPr>
          <w:p>
            <w:pPr>
              <w:keepNext/>
              <w:spacing w:after="40" w:before="40"/>
              <w:jc w:val="left"/>
            </w:pPr>
            <w:r>
              <w:rPr>
                <w:rFonts w:ascii="Times New Roman" w:hAnsi="Times New Roman"/>
                <w:b w:val="0"/>
                <w:sz w:val="24"/>
              </w:rPr>
              <w:t>Torque + vision</w:t>
            </w:r>
          </w:p>
        </w:tc>
        <w:tc>
          <w:tcPr>
            <w:tcW w:type="dxa" w:w="1152"/>
          </w:tcPr>
          <w:p>
            <w:pPr>
              <w:keepNext/>
              <w:spacing w:after="40" w:before="40"/>
              <w:jc w:val="left"/>
            </w:pPr>
            <w:r>
              <w:rPr>
                <w:rFonts w:ascii="Times New Roman" w:hAnsi="Times New Roman"/>
                <w:b w:val="0"/>
                <w:sz w:val="24"/>
              </w:rPr>
              <w:t>25</w:t>
            </w:r>
          </w:p>
        </w:tc>
      </w:tr>
      <w:tr>
        <w:trPr>
          <w:cantSplit/>
        </w:trPr>
        <w:tc>
          <w:tcPr>
            <w:tcW w:type="dxa" w:w="720"/>
          </w:tcPr>
          <w:p>
            <w:pPr>
              <w:keepNext/>
              <w:spacing w:after="40" w:before="40"/>
              <w:jc w:val="left"/>
            </w:pPr>
            <w:r>
              <w:rPr>
                <w:rFonts w:ascii="Times New Roman" w:hAnsi="Times New Roman"/>
                <w:b/>
                <w:sz w:val="24"/>
              </w:rPr>
              <w:t>5</w:t>
            </w:r>
          </w:p>
        </w:tc>
        <w:tc>
          <w:tcPr>
            <w:tcW w:type="dxa" w:w="3312"/>
          </w:tcPr>
          <w:p>
            <w:pPr>
              <w:keepNext/>
              <w:spacing w:after="40" w:before="40"/>
              <w:jc w:val="left"/>
            </w:pPr>
            <w:r>
              <w:rPr>
                <w:rFonts w:ascii="Times New Roman" w:hAnsi="Times New Roman"/>
                <w:b w:val="0"/>
                <w:sz w:val="24"/>
              </w:rPr>
              <w:t>Fit gear wheel and key</w:t>
            </w:r>
          </w:p>
        </w:tc>
        <w:tc>
          <w:tcPr>
            <w:tcW w:type="dxa" w:w="2880"/>
          </w:tcPr>
          <w:p>
            <w:pPr>
              <w:keepNext/>
              <w:spacing w:after="40" w:before="40"/>
              <w:jc w:val="left"/>
            </w:pPr>
            <w:r>
              <w:rPr>
                <w:rFonts w:ascii="Times New Roman" w:hAnsi="Times New Roman"/>
                <w:b w:val="0"/>
                <w:sz w:val="24"/>
              </w:rPr>
              <w:t>Gear G-40, key</w:t>
            </w:r>
          </w:p>
        </w:tc>
        <w:tc>
          <w:tcPr>
            <w:tcW w:type="dxa" w:w="2016"/>
          </w:tcPr>
          <w:p>
            <w:pPr>
              <w:keepNext/>
              <w:spacing w:after="40" w:before="40"/>
              <w:jc w:val="left"/>
            </w:pPr>
            <w:r>
              <w:rPr>
                <w:rFonts w:ascii="Times New Roman" w:hAnsi="Times New Roman"/>
                <w:b w:val="0"/>
                <w:sz w:val="24"/>
              </w:rPr>
              <w:t>Vision: key in slot</w:t>
            </w:r>
          </w:p>
        </w:tc>
        <w:tc>
          <w:tcPr>
            <w:tcW w:type="dxa" w:w="1152"/>
          </w:tcPr>
          <w:p>
            <w:pPr>
              <w:keepNext/>
              <w:spacing w:after="40" w:before="40"/>
              <w:jc w:val="left"/>
            </w:pPr>
            <w:r>
              <w:rPr>
                <w:rFonts w:ascii="Times New Roman" w:hAnsi="Times New Roman"/>
                <w:b w:val="0"/>
                <w:sz w:val="24"/>
              </w:rPr>
              <w:t>18</w:t>
            </w:r>
          </w:p>
        </w:tc>
      </w:tr>
      <w:tr>
        <w:trPr>
          <w:cantSplit/>
        </w:trPr>
        <w:tc>
          <w:tcPr>
            <w:tcW w:type="dxa" w:w="720"/>
          </w:tcPr>
          <w:p>
            <w:pPr>
              <w:keepNext/>
              <w:spacing w:after="40" w:before="40"/>
              <w:jc w:val="left"/>
            </w:pPr>
            <w:r>
              <w:rPr>
                <w:rFonts w:ascii="Times New Roman" w:hAnsi="Times New Roman"/>
                <w:b/>
                <w:sz w:val="24"/>
              </w:rPr>
              <w:t>6</w:t>
            </w:r>
          </w:p>
        </w:tc>
        <w:tc>
          <w:tcPr>
            <w:tcW w:type="dxa" w:w="3312"/>
          </w:tcPr>
          <w:p>
            <w:pPr>
              <w:keepNext/>
              <w:spacing w:after="40" w:before="40"/>
              <w:jc w:val="left"/>
            </w:pPr>
            <w:r>
              <w:rPr>
                <w:rFonts w:ascii="Times New Roman" w:hAnsi="Times New Roman"/>
                <w:b w:val="0"/>
                <w:sz w:val="24"/>
              </w:rPr>
              <w:t>Apply grease (5 g)</w:t>
            </w:r>
          </w:p>
        </w:tc>
        <w:tc>
          <w:tcPr>
            <w:tcW w:type="dxa" w:w="2880"/>
          </w:tcPr>
          <w:p>
            <w:pPr>
              <w:keepNext/>
              <w:spacing w:after="40" w:before="40"/>
              <w:jc w:val="left"/>
            </w:pPr>
            <w:r>
              <w:rPr>
                <w:rFonts w:ascii="Times New Roman" w:hAnsi="Times New Roman"/>
                <w:b w:val="0"/>
                <w:sz w:val="24"/>
              </w:rPr>
              <w:t>Dispenser</w:t>
            </w:r>
          </w:p>
        </w:tc>
        <w:tc>
          <w:tcPr>
            <w:tcW w:type="dxa" w:w="2016"/>
          </w:tcPr>
          <w:p>
            <w:pPr>
              <w:keepNext/>
              <w:spacing w:after="40" w:before="40"/>
              <w:jc w:val="left"/>
            </w:pPr>
            <w:r>
              <w:rPr>
                <w:rFonts w:ascii="Times New Roman" w:hAnsi="Times New Roman"/>
                <w:b w:val="0"/>
                <w:sz w:val="24"/>
              </w:rPr>
              <w:t>Dispenser volume</w:t>
            </w:r>
          </w:p>
        </w:tc>
        <w:tc>
          <w:tcPr>
            <w:tcW w:type="dxa" w:w="1152"/>
          </w:tcPr>
          <w:p>
            <w:pPr>
              <w:keepNext/>
              <w:spacing w:after="40" w:before="40"/>
              <w:jc w:val="left"/>
            </w:pPr>
            <w:r>
              <w:rPr>
                <w:rFonts w:ascii="Times New Roman" w:hAnsi="Times New Roman"/>
                <w:b w:val="0"/>
                <w:sz w:val="24"/>
              </w:rPr>
              <w:t>12</w:t>
            </w:r>
          </w:p>
        </w:tc>
      </w:tr>
      <w:tr>
        <w:trPr>
          <w:cantSplit/>
        </w:trPr>
        <w:tc>
          <w:tcPr>
            <w:tcW w:type="dxa" w:w="720"/>
          </w:tcPr>
          <w:p>
            <w:pPr>
              <w:keepNext/>
              <w:spacing w:after="40" w:before="40"/>
              <w:jc w:val="left"/>
            </w:pPr>
            <w:r>
              <w:rPr>
                <w:rFonts w:ascii="Times New Roman" w:hAnsi="Times New Roman"/>
                <w:b/>
                <w:sz w:val="24"/>
              </w:rPr>
              <w:t>7</w:t>
            </w:r>
          </w:p>
        </w:tc>
        <w:tc>
          <w:tcPr>
            <w:tcW w:type="dxa" w:w="3312"/>
          </w:tcPr>
          <w:p>
            <w:pPr>
              <w:keepNext/>
              <w:spacing w:after="40" w:before="40"/>
              <w:jc w:val="left"/>
            </w:pPr>
            <w:r>
              <w:rPr>
                <w:rFonts w:ascii="Times New Roman" w:hAnsi="Times New Roman"/>
                <w:b w:val="0"/>
                <w:sz w:val="24"/>
              </w:rPr>
              <w:t>Close side plate</w:t>
            </w:r>
          </w:p>
        </w:tc>
        <w:tc>
          <w:tcPr>
            <w:tcW w:type="dxa" w:w="2880"/>
          </w:tcPr>
          <w:p>
            <w:pPr>
              <w:keepNext/>
              <w:spacing w:after="40" w:before="40"/>
              <w:jc w:val="left"/>
            </w:pPr>
            <w:r>
              <w:rPr>
                <w:rFonts w:ascii="Times New Roman" w:hAnsi="Times New Roman"/>
                <w:b w:val="0"/>
                <w:sz w:val="24"/>
              </w:rPr>
              <w:t>Plate P-3, 6 bolts</w:t>
            </w:r>
          </w:p>
        </w:tc>
        <w:tc>
          <w:tcPr>
            <w:tcW w:type="dxa" w:w="2016"/>
          </w:tcPr>
          <w:p>
            <w:pPr>
              <w:keepNext/>
              <w:spacing w:after="40" w:before="40"/>
              <w:jc w:val="left"/>
            </w:pPr>
            <w:r>
              <w:rPr>
                <w:rFonts w:ascii="Times New Roman" w:hAnsi="Times New Roman"/>
                <w:b w:val="0"/>
                <w:sz w:val="24"/>
              </w:rPr>
              <w:t>Vision + torque</w:t>
            </w:r>
          </w:p>
        </w:tc>
        <w:tc>
          <w:tcPr>
            <w:tcW w:type="dxa" w:w="1152"/>
          </w:tcPr>
          <w:p>
            <w:pPr>
              <w:keepNext/>
              <w:spacing w:after="40" w:before="40"/>
              <w:jc w:val="left"/>
            </w:pPr>
            <w:r>
              <w:rPr>
                <w:rFonts w:ascii="Times New Roman" w:hAnsi="Times New Roman"/>
                <w:b w:val="0"/>
                <w:sz w:val="24"/>
              </w:rPr>
              <w:t>20</w:t>
            </w:r>
          </w:p>
        </w:tc>
      </w:tr>
      <w:tr>
        <w:trPr>
          <w:cantSplit/>
        </w:trPr>
        <w:tc>
          <w:tcPr>
            <w:tcW w:type="dxa" w:w="720"/>
          </w:tcPr>
          <w:p>
            <w:pPr>
              <w:keepNext/>
              <w:spacing w:after="40" w:before="40"/>
              <w:jc w:val="left"/>
            </w:pPr>
            <w:r>
              <w:rPr>
                <w:rFonts w:ascii="Times New Roman" w:hAnsi="Times New Roman"/>
                <w:b/>
                <w:sz w:val="24"/>
              </w:rPr>
              <w:t>8</w:t>
            </w:r>
          </w:p>
        </w:tc>
        <w:tc>
          <w:tcPr>
            <w:tcW w:type="dxa" w:w="3312"/>
          </w:tcPr>
          <w:p>
            <w:pPr>
              <w:keepNext/>
              <w:spacing w:after="40" w:before="40"/>
              <w:jc w:val="left"/>
            </w:pPr>
            <w:r>
              <w:rPr>
                <w:rFonts w:ascii="Times New Roman" w:hAnsi="Times New Roman"/>
                <w:b w:val="0"/>
                <w:sz w:val="24"/>
              </w:rPr>
              <w:t>Final torque check</w:t>
            </w:r>
          </w:p>
        </w:tc>
        <w:tc>
          <w:tcPr>
            <w:tcW w:type="dxa" w:w="2880"/>
          </w:tcPr>
          <w:p>
            <w:pPr>
              <w:keepNext/>
              <w:spacing w:after="40" w:before="40"/>
              <w:jc w:val="left"/>
            </w:pPr>
            <w:r>
              <w:rPr>
                <w:rFonts w:ascii="Times New Roman" w:hAnsi="Times New Roman"/>
                <w:b w:val="0"/>
                <w:sz w:val="24"/>
              </w:rPr>
              <w:t>Torque wrench</w:t>
            </w:r>
          </w:p>
        </w:tc>
        <w:tc>
          <w:tcPr>
            <w:tcW w:type="dxa" w:w="2016"/>
          </w:tcPr>
          <w:p>
            <w:pPr>
              <w:keepNext/>
              <w:spacing w:after="40" w:before="40"/>
              <w:jc w:val="left"/>
            </w:pPr>
            <w:r>
              <w:rPr>
                <w:rFonts w:ascii="Times New Roman" w:hAnsi="Times New Roman"/>
                <w:b w:val="0"/>
                <w:sz w:val="24"/>
              </w:rPr>
              <w:t>Torque sweep</w:t>
            </w:r>
          </w:p>
        </w:tc>
        <w:tc>
          <w:tcPr>
            <w:tcW w:type="dxa" w:w="1152"/>
          </w:tcPr>
          <w:p>
            <w:pPr>
              <w:keepNext/>
              <w:spacing w:after="40" w:before="40"/>
              <w:jc w:val="left"/>
            </w:pPr>
            <w:r>
              <w:rPr>
                <w:rFonts w:ascii="Times New Roman" w:hAnsi="Times New Roman"/>
                <w:b w:val="0"/>
                <w:sz w:val="24"/>
              </w:rPr>
              <w:t>10</w:t>
            </w:r>
          </w:p>
        </w:tc>
      </w:tr>
      <w:tr>
        <w:trPr>
          <w:cantSplit/>
        </w:trPr>
        <w:tc>
          <w:tcPr>
            <w:tcW w:type="dxa" w:w="720"/>
          </w:tcPr>
          <w:p>
            <w:pPr>
              <w:spacing w:after="40" w:before="40"/>
              <w:jc w:val="left"/>
            </w:pPr>
            <w:r>
              <w:rPr>
                <w:rFonts w:ascii="Times New Roman" w:hAnsi="Times New Roman"/>
                <w:b/>
                <w:sz w:val="24"/>
              </w:rPr>
              <w:t>9</w:t>
            </w:r>
          </w:p>
        </w:tc>
        <w:tc>
          <w:tcPr>
            <w:tcW w:type="dxa" w:w="3312"/>
          </w:tcPr>
          <w:p>
            <w:pPr>
              <w:spacing w:after="40" w:before="40"/>
              <w:jc w:val="left"/>
            </w:pPr>
            <w:r>
              <w:rPr>
                <w:rFonts w:ascii="Times New Roman" w:hAnsi="Times New Roman"/>
                <w:b w:val="0"/>
                <w:sz w:val="24"/>
              </w:rPr>
              <w:t>Scan QR and release</w:t>
            </w:r>
          </w:p>
        </w:tc>
        <w:tc>
          <w:tcPr>
            <w:tcW w:type="dxa" w:w="2880"/>
          </w:tcPr>
          <w:p>
            <w:pPr>
              <w:spacing w:after="40" w:before="40"/>
              <w:jc w:val="left"/>
            </w:pPr>
            <w:r>
              <w:rPr>
                <w:rFonts w:ascii="Times New Roman" w:hAnsi="Times New Roman"/>
                <w:b w:val="0"/>
                <w:sz w:val="24"/>
              </w:rPr>
              <w:t>Scanner</w:t>
            </w:r>
          </w:p>
        </w:tc>
        <w:tc>
          <w:tcPr>
            <w:tcW w:type="dxa" w:w="2016"/>
          </w:tcPr>
          <w:p>
            <w:pPr>
              <w:spacing w:after="40" w:before="40"/>
              <w:jc w:val="left"/>
            </w:pPr>
            <w:r>
              <w:rPr>
                <w:rFonts w:ascii="Times New Roman" w:hAnsi="Times New Roman"/>
                <w:b w:val="0"/>
                <w:sz w:val="24"/>
              </w:rPr>
              <w:t>Order match</w:t>
            </w:r>
          </w:p>
        </w:tc>
        <w:tc>
          <w:tcPr>
            <w:tcW w:type="dxa" w:w="1152"/>
          </w:tcPr>
          <w:p>
            <w:pPr>
              <w:spacing w:after="40" w:before="40"/>
              <w:jc w:val="left"/>
            </w:pPr>
            <w:r>
              <w:rPr>
                <w:rFonts w:ascii="Times New Roman" w:hAnsi="Times New Roman"/>
                <w:b w:val="0"/>
                <w:sz w:val="24"/>
              </w:rPr>
              <w:t>5</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3.5 Voice commands used</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3744"/>
        <w:gridCol w:w="6336"/>
      </w:tblGrid>
      <w:tr>
        <w:trPr>
          <w:tblHeader/>
          <w:cantSplit/>
        </w:trPr>
        <w:tc>
          <w:tcPr>
            <w:tcW w:type="dxa" w:w="3744"/>
            <w:shd w:val="clear" w:color="auto" w:fill="BDD7EE"/>
          </w:tcPr>
          <w:p>
            <w:pPr>
              <w:keepNext/>
              <w:spacing w:after="40" w:before="40"/>
              <w:jc w:val="center"/>
            </w:pPr>
            <w:r>
              <w:rPr>
                <w:rFonts w:ascii="Times New Roman" w:hAnsi="Times New Roman"/>
                <w:b/>
                <w:sz w:val="24"/>
              </w:rPr>
              <w:t>Command</w:t>
            </w:r>
          </w:p>
        </w:tc>
        <w:tc>
          <w:tcPr>
            <w:tcW w:type="dxa" w:w="6336"/>
            <w:shd w:val="clear" w:color="auto" w:fill="BDD7EE"/>
          </w:tcPr>
          <w:p>
            <w:pPr>
              <w:keepNext/>
              <w:spacing w:after="40" w:before="40"/>
              <w:jc w:val="center"/>
            </w:pPr>
            <w:r>
              <w:rPr>
                <w:rFonts w:ascii="Times New Roman" w:hAnsi="Times New Roman"/>
                <w:b/>
                <w:sz w:val="24"/>
              </w:rPr>
              <w:t>Action</w:t>
            </w:r>
          </w:p>
        </w:tc>
      </w:tr>
      <w:tr>
        <w:trPr>
          <w:cantSplit/>
        </w:trPr>
        <w:tc>
          <w:tcPr>
            <w:tcW w:type="dxa" w:w="3744"/>
          </w:tcPr>
          <w:p>
            <w:pPr>
              <w:keepNext/>
              <w:spacing w:after="40" w:before="40"/>
              <w:jc w:val="left"/>
            </w:pPr>
            <w:r>
              <w:rPr>
                <w:rFonts w:ascii="Times New Roman" w:hAnsi="Times New Roman"/>
                <w:b/>
                <w:sz w:val="24"/>
              </w:rPr>
              <w:t>"Next"</w:t>
            </w:r>
          </w:p>
        </w:tc>
        <w:tc>
          <w:tcPr>
            <w:tcW w:type="dxa" w:w="6336"/>
          </w:tcPr>
          <w:p>
            <w:pPr>
              <w:keepNext/>
              <w:spacing w:after="40" w:before="40"/>
              <w:jc w:val="left"/>
            </w:pPr>
            <w:r>
              <w:rPr>
                <w:rFonts w:ascii="Times New Roman" w:hAnsi="Times New Roman"/>
                <w:b w:val="0"/>
                <w:sz w:val="24"/>
              </w:rPr>
              <w:t>Go to the next step (when no sensor signal is available)</w:t>
            </w:r>
          </w:p>
        </w:tc>
      </w:tr>
      <w:tr>
        <w:trPr>
          <w:cantSplit/>
        </w:trPr>
        <w:tc>
          <w:tcPr>
            <w:tcW w:type="dxa" w:w="3744"/>
          </w:tcPr>
          <w:p>
            <w:pPr>
              <w:keepNext/>
              <w:spacing w:after="40" w:before="40"/>
              <w:jc w:val="left"/>
            </w:pPr>
            <w:r>
              <w:rPr>
                <w:rFonts w:ascii="Times New Roman" w:hAnsi="Times New Roman"/>
                <w:b/>
                <w:sz w:val="24"/>
              </w:rPr>
              <w:t>"Back"</w:t>
            </w:r>
          </w:p>
        </w:tc>
        <w:tc>
          <w:tcPr>
            <w:tcW w:type="dxa" w:w="6336"/>
          </w:tcPr>
          <w:p>
            <w:pPr>
              <w:keepNext/>
              <w:spacing w:after="40" w:before="40"/>
              <w:jc w:val="left"/>
            </w:pPr>
            <w:r>
              <w:rPr>
                <w:rFonts w:ascii="Times New Roman" w:hAnsi="Times New Roman"/>
                <w:b w:val="0"/>
                <w:sz w:val="24"/>
              </w:rPr>
              <w:t>Return to the previous step</w:t>
            </w:r>
          </w:p>
        </w:tc>
      </w:tr>
      <w:tr>
        <w:trPr>
          <w:cantSplit/>
        </w:trPr>
        <w:tc>
          <w:tcPr>
            <w:tcW w:type="dxa" w:w="3744"/>
          </w:tcPr>
          <w:p>
            <w:pPr>
              <w:keepNext/>
              <w:spacing w:after="40" w:before="40"/>
              <w:jc w:val="left"/>
            </w:pPr>
            <w:r>
              <w:rPr>
                <w:rFonts w:ascii="Times New Roman" w:hAnsi="Times New Roman"/>
                <w:b/>
                <w:sz w:val="24"/>
              </w:rPr>
              <w:t>"Show animation"</w:t>
            </w:r>
          </w:p>
        </w:tc>
        <w:tc>
          <w:tcPr>
            <w:tcW w:type="dxa" w:w="6336"/>
          </w:tcPr>
          <w:p>
            <w:pPr>
              <w:keepNext/>
              <w:spacing w:after="40" w:before="40"/>
              <w:jc w:val="left"/>
            </w:pPr>
            <w:r>
              <w:rPr>
                <w:rFonts w:ascii="Times New Roman" w:hAnsi="Times New Roman"/>
                <w:b w:val="0"/>
                <w:sz w:val="24"/>
              </w:rPr>
              <w:t>Play the 3D animation of the current step</w:t>
            </w:r>
          </w:p>
        </w:tc>
      </w:tr>
      <w:tr>
        <w:trPr>
          <w:cantSplit/>
        </w:trPr>
        <w:tc>
          <w:tcPr>
            <w:tcW w:type="dxa" w:w="3744"/>
          </w:tcPr>
          <w:p>
            <w:pPr>
              <w:keepNext/>
              <w:spacing w:after="40" w:before="40"/>
              <w:jc w:val="left"/>
            </w:pPr>
            <w:r>
              <w:rPr>
                <w:rFonts w:ascii="Times New Roman" w:hAnsi="Times New Roman"/>
                <w:b/>
                <w:sz w:val="24"/>
              </w:rPr>
              <w:t>"Show details" / "Hide details"</w:t>
            </w:r>
          </w:p>
        </w:tc>
        <w:tc>
          <w:tcPr>
            <w:tcW w:type="dxa" w:w="6336"/>
          </w:tcPr>
          <w:p>
            <w:pPr>
              <w:keepNext/>
              <w:spacing w:after="40" w:before="40"/>
              <w:jc w:val="left"/>
            </w:pPr>
            <w:r>
              <w:rPr>
                <w:rFonts w:ascii="Times New Roman" w:hAnsi="Times New Roman"/>
                <w:b w:val="0"/>
                <w:sz w:val="24"/>
              </w:rPr>
              <w:t>Increase or reduce the detail level for this step</w:t>
            </w:r>
          </w:p>
        </w:tc>
      </w:tr>
      <w:tr>
        <w:trPr>
          <w:cantSplit/>
        </w:trPr>
        <w:tc>
          <w:tcPr>
            <w:tcW w:type="dxa" w:w="3744"/>
          </w:tcPr>
          <w:p>
            <w:pPr>
              <w:spacing w:after="40" w:before="40"/>
              <w:jc w:val="left"/>
            </w:pPr>
            <w:r>
              <w:rPr>
                <w:rFonts w:ascii="Times New Roman" w:hAnsi="Times New Roman"/>
                <w:b/>
                <w:sz w:val="24"/>
              </w:rPr>
              <w:t>"Call supervisor"</w:t>
            </w:r>
          </w:p>
        </w:tc>
        <w:tc>
          <w:tcPr>
            <w:tcW w:type="dxa" w:w="6336"/>
          </w:tcPr>
          <w:p>
            <w:pPr>
              <w:spacing w:after="40" w:before="40"/>
              <w:jc w:val="left"/>
            </w:pPr>
            <w:r>
              <w:rPr>
                <w:rFonts w:ascii="Times New Roman" w:hAnsi="Times New Roman"/>
                <w:b w:val="0"/>
                <w:sz w:val="24"/>
              </w:rPr>
              <w:t>Send an alert to the supervisor dashboard</w:t>
            </w:r>
          </w:p>
        </w:tc>
      </w:tr>
    </w:tbl>
    <w:p>
      <w:pPr>
        <w:spacing w:after="80" w:before="0" w:line="276" w:lineRule="auto"/>
        <w:jc w:val="both"/>
      </w:pPr>
    </w:p>
    <w:p>
      <w:pPr>
        <w:keepNext/>
        <w:spacing w:after="80" w:before="120" w:line="276" w:lineRule="auto"/>
        <w:jc w:val="left"/>
      </w:pPr>
      <w:r>
        <w:rPr>
          <w:rFonts w:ascii="Times New Roman" w:hAnsi="Times New Roman" w:eastAsia="Times New Roman"/>
          <w:b/>
          <w:i w:val="0"/>
          <w:sz w:val="24"/>
        </w:rPr>
        <w:t>3.6 Sample session of one operator (simulated)</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1440"/>
        <w:gridCol w:w="5760"/>
        <w:gridCol w:w="2880"/>
      </w:tblGrid>
      <w:tr>
        <w:trPr>
          <w:tblHeader/>
          <w:cantSplit/>
        </w:trPr>
        <w:tc>
          <w:tcPr>
            <w:tcW w:type="dxa" w:w="1440"/>
            <w:shd w:val="clear" w:color="auto" w:fill="BDD7EE"/>
          </w:tcPr>
          <w:p>
            <w:pPr>
              <w:keepNext/>
              <w:spacing w:after="40" w:before="40"/>
              <w:jc w:val="center"/>
            </w:pPr>
            <w:r>
              <w:rPr>
                <w:rFonts w:ascii="Times New Roman" w:hAnsi="Times New Roman"/>
                <w:b/>
                <w:sz w:val="24"/>
              </w:rPr>
              <w:t>Time</w:t>
            </w:r>
          </w:p>
        </w:tc>
        <w:tc>
          <w:tcPr>
            <w:tcW w:type="dxa" w:w="5760"/>
            <w:shd w:val="clear" w:color="auto" w:fill="BDD7EE"/>
          </w:tcPr>
          <w:p>
            <w:pPr>
              <w:keepNext/>
              <w:spacing w:after="40" w:before="40"/>
              <w:jc w:val="center"/>
            </w:pPr>
            <w:r>
              <w:rPr>
                <w:rFonts w:ascii="Times New Roman" w:hAnsi="Times New Roman"/>
                <w:b/>
                <w:sz w:val="24"/>
              </w:rPr>
              <w:t>Event</w:t>
            </w:r>
          </w:p>
        </w:tc>
        <w:tc>
          <w:tcPr>
            <w:tcW w:type="dxa" w:w="2880"/>
            <w:shd w:val="clear" w:color="auto" w:fill="BDD7EE"/>
          </w:tcPr>
          <w:p>
            <w:pPr>
              <w:keepNext/>
              <w:spacing w:after="40" w:before="40"/>
              <w:jc w:val="center"/>
            </w:pPr>
            <w:r>
              <w:rPr>
                <w:rFonts w:ascii="Times New Roman" w:hAnsi="Times New Roman"/>
                <w:b/>
                <w:sz w:val="24"/>
              </w:rPr>
              <w:t>Detail level shown</w:t>
            </w:r>
          </w:p>
        </w:tc>
      </w:tr>
      <w:tr>
        <w:trPr>
          <w:cantSplit/>
        </w:trPr>
        <w:tc>
          <w:tcPr>
            <w:tcW w:type="dxa" w:w="1440"/>
          </w:tcPr>
          <w:p>
            <w:pPr>
              <w:keepNext/>
              <w:spacing w:after="40" w:before="40"/>
              <w:jc w:val="left"/>
            </w:pPr>
            <w:r>
              <w:rPr>
                <w:rFonts w:ascii="Times New Roman" w:hAnsi="Times New Roman"/>
                <w:b/>
                <w:sz w:val="24"/>
              </w:rPr>
              <w:t>10:40:55</w:t>
            </w:r>
          </w:p>
        </w:tc>
        <w:tc>
          <w:tcPr>
            <w:tcW w:type="dxa" w:w="5760"/>
          </w:tcPr>
          <w:p>
            <w:pPr>
              <w:keepNext/>
              <w:spacing w:after="40" w:before="40"/>
              <w:jc w:val="left"/>
            </w:pPr>
            <w:r>
              <w:rPr>
                <w:rFonts w:ascii="Times New Roman" w:hAnsi="Times New Roman"/>
                <w:b w:val="0"/>
                <w:sz w:val="24"/>
              </w:rPr>
              <w:t>Operator S. Meena scans work order WO-5521</w:t>
            </w:r>
          </w:p>
        </w:tc>
        <w:tc>
          <w:tcPr>
            <w:tcW w:type="dxa" w:w="2880"/>
          </w:tcPr>
          <w:p>
            <w:pPr>
              <w:keepNext/>
              <w:spacing w:after="40" w:before="40"/>
              <w:jc w:val="left"/>
            </w:pPr>
            <w:r>
              <w:rPr>
                <w:rFonts w:ascii="Times New Roman" w:hAnsi="Times New Roman"/>
                <w:b w:val="0"/>
                <w:sz w:val="24"/>
              </w:rPr>
              <w:t>Novice (score 0.31)</w:t>
            </w:r>
          </w:p>
        </w:tc>
      </w:tr>
      <w:tr>
        <w:trPr>
          <w:cantSplit/>
        </w:trPr>
        <w:tc>
          <w:tcPr>
            <w:tcW w:type="dxa" w:w="1440"/>
          </w:tcPr>
          <w:p>
            <w:pPr>
              <w:keepNext/>
              <w:spacing w:after="40" w:before="40"/>
              <w:jc w:val="left"/>
            </w:pPr>
            <w:r>
              <w:rPr>
                <w:rFonts w:ascii="Times New Roman" w:hAnsi="Times New Roman"/>
                <w:b/>
                <w:sz w:val="24"/>
              </w:rPr>
              <w:t>10:41:20</w:t>
            </w:r>
          </w:p>
        </w:tc>
        <w:tc>
          <w:tcPr>
            <w:tcW w:type="dxa" w:w="5760"/>
          </w:tcPr>
          <w:p>
            <w:pPr>
              <w:keepNext/>
              <w:spacing w:after="40" w:before="40"/>
              <w:jc w:val="left"/>
            </w:pPr>
            <w:r>
              <w:rPr>
                <w:rFonts w:ascii="Times New Roman" w:hAnsi="Times New Roman"/>
                <w:b w:val="0"/>
                <w:sz w:val="24"/>
              </w:rPr>
              <w:t>Steps 1 and 2 finished within target time</w:t>
            </w:r>
          </w:p>
        </w:tc>
        <w:tc>
          <w:tcPr>
            <w:tcW w:type="dxa" w:w="2880"/>
          </w:tcPr>
          <w:p>
            <w:pPr>
              <w:keepNext/>
              <w:spacing w:after="40" w:before="40"/>
              <w:jc w:val="left"/>
            </w:pPr>
            <w:r>
              <w:rPr>
                <w:rFonts w:ascii="Times New Roman" w:hAnsi="Times New Roman"/>
                <w:b w:val="0"/>
                <w:sz w:val="24"/>
              </w:rPr>
              <w:t>Novice</w:t>
            </w:r>
          </w:p>
        </w:tc>
      </w:tr>
      <w:tr>
        <w:trPr>
          <w:cantSplit/>
        </w:trPr>
        <w:tc>
          <w:tcPr>
            <w:tcW w:type="dxa" w:w="1440"/>
          </w:tcPr>
          <w:p>
            <w:pPr>
              <w:keepNext/>
              <w:spacing w:after="40" w:before="40"/>
              <w:jc w:val="left"/>
            </w:pPr>
            <w:r>
              <w:rPr>
                <w:rFonts w:ascii="Times New Roman" w:hAnsi="Times New Roman"/>
                <w:b/>
                <w:sz w:val="24"/>
              </w:rPr>
              <w:t>10:41:49</w:t>
            </w:r>
          </w:p>
        </w:tc>
        <w:tc>
          <w:tcPr>
            <w:tcW w:type="dxa" w:w="5760"/>
          </w:tcPr>
          <w:p>
            <w:pPr>
              <w:keepNext/>
              <w:spacing w:after="40" w:before="40"/>
              <w:jc w:val="left"/>
            </w:pPr>
            <w:r>
              <w:rPr>
                <w:rFonts w:ascii="Times New Roman" w:hAnsi="Times New Roman"/>
                <w:b w:val="0"/>
                <w:sz w:val="24"/>
              </w:rPr>
              <w:t>Step 3 took 21 s against 15 s target</w:t>
            </w:r>
          </w:p>
        </w:tc>
        <w:tc>
          <w:tcPr>
            <w:tcW w:type="dxa" w:w="2880"/>
          </w:tcPr>
          <w:p>
            <w:pPr>
              <w:keepNext/>
              <w:spacing w:after="40" w:before="40"/>
              <w:jc w:val="left"/>
            </w:pPr>
            <w:r>
              <w:rPr>
                <w:rFonts w:ascii="Times New Roman" w:hAnsi="Times New Roman"/>
                <w:b w:val="0"/>
                <w:sz w:val="24"/>
              </w:rPr>
              <w:t>Novice (score 0.29)</w:t>
            </w:r>
          </w:p>
        </w:tc>
      </w:tr>
      <w:tr>
        <w:trPr>
          <w:cantSplit/>
        </w:trPr>
        <w:tc>
          <w:tcPr>
            <w:tcW w:type="dxa" w:w="1440"/>
          </w:tcPr>
          <w:p>
            <w:pPr>
              <w:keepNext/>
              <w:spacing w:after="40" w:before="40"/>
              <w:jc w:val="left"/>
            </w:pPr>
            <w:r>
              <w:rPr>
                <w:rFonts w:ascii="Times New Roman" w:hAnsi="Times New Roman"/>
                <w:b/>
                <w:sz w:val="24"/>
              </w:rPr>
              <w:t>10:42:11</w:t>
            </w:r>
          </w:p>
        </w:tc>
        <w:tc>
          <w:tcPr>
            <w:tcW w:type="dxa" w:w="5760"/>
          </w:tcPr>
          <w:p>
            <w:pPr>
              <w:keepNext/>
              <w:spacing w:after="40" w:before="40"/>
              <w:jc w:val="left"/>
            </w:pPr>
            <w:r>
              <w:rPr>
                <w:rFonts w:ascii="Times New Roman" w:hAnsi="Times New Roman"/>
                <w:b w:val="0"/>
                <w:sz w:val="24"/>
              </w:rPr>
              <w:t>Wrong bolt M8 detected at step 4, tool locked</w:t>
            </w:r>
          </w:p>
        </w:tc>
        <w:tc>
          <w:tcPr>
            <w:tcW w:type="dxa" w:w="2880"/>
          </w:tcPr>
          <w:p>
            <w:pPr>
              <w:keepNext/>
              <w:spacing w:after="40" w:before="40"/>
              <w:jc w:val="left"/>
            </w:pPr>
            <w:r>
              <w:rPr>
                <w:rFonts w:ascii="Times New Roman" w:hAnsi="Times New Roman"/>
                <w:b w:val="0"/>
                <w:sz w:val="24"/>
              </w:rPr>
              <w:t>Novice, error banner</w:t>
            </w:r>
          </w:p>
        </w:tc>
      </w:tr>
      <w:tr>
        <w:trPr>
          <w:cantSplit/>
        </w:trPr>
        <w:tc>
          <w:tcPr>
            <w:tcW w:type="dxa" w:w="1440"/>
          </w:tcPr>
          <w:p>
            <w:pPr>
              <w:keepNext/>
              <w:spacing w:after="40" w:before="40"/>
              <w:jc w:val="left"/>
            </w:pPr>
            <w:r>
              <w:rPr>
                <w:rFonts w:ascii="Times New Roman" w:hAnsi="Times New Roman"/>
                <w:b/>
                <w:sz w:val="24"/>
              </w:rPr>
              <w:t>10:42:30</w:t>
            </w:r>
          </w:p>
        </w:tc>
        <w:tc>
          <w:tcPr>
            <w:tcW w:type="dxa" w:w="5760"/>
          </w:tcPr>
          <w:p>
            <w:pPr>
              <w:keepNext/>
              <w:spacing w:after="40" w:before="40"/>
              <w:jc w:val="left"/>
            </w:pPr>
            <w:r>
              <w:rPr>
                <w:rFonts w:ascii="Times New Roman" w:hAnsi="Times New Roman"/>
                <w:b w:val="0"/>
                <w:sz w:val="24"/>
              </w:rPr>
              <w:t>Correct bolt fitted, torque 12.1 N·m accepted</w:t>
            </w:r>
          </w:p>
        </w:tc>
        <w:tc>
          <w:tcPr>
            <w:tcW w:type="dxa" w:w="2880"/>
          </w:tcPr>
          <w:p>
            <w:pPr>
              <w:keepNext/>
              <w:spacing w:after="40" w:before="40"/>
              <w:jc w:val="left"/>
            </w:pPr>
            <w:r>
              <w:rPr>
                <w:rFonts w:ascii="Times New Roman" w:hAnsi="Times New Roman"/>
                <w:b w:val="0"/>
                <w:sz w:val="24"/>
              </w:rPr>
              <w:t>Novice</w:t>
            </w:r>
          </w:p>
        </w:tc>
      </w:tr>
      <w:tr>
        <w:trPr>
          <w:cantSplit/>
        </w:trPr>
        <w:tc>
          <w:tcPr>
            <w:tcW w:type="dxa" w:w="1440"/>
          </w:tcPr>
          <w:p>
            <w:pPr>
              <w:spacing w:after="40" w:before="40"/>
              <w:jc w:val="left"/>
            </w:pPr>
            <w:r>
              <w:rPr>
                <w:rFonts w:ascii="Times New Roman" w:hAnsi="Times New Roman"/>
                <w:b/>
                <w:sz w:val="24"/>
              </w:rPr>
              <w:t>11:30:00</w:t>
            </w:r>
          </w:p>
        </w:tc>
        <w:tc>
          <w:tcPr>
            <w:tcW w:type="dxa" w:w="5760"/>
          </w:tcPr>
          <w:p>
            <w:pPr>
              <w:spacing w:after="40" w:before="40"/>
              <w:jc w:val="left"/>
            </w:pPr>
            <w:r>
              <w:rPr>
                <w:rFonts w:ascii="Times New Roman" w:hAnsi="Times New Roman"/>
                <w:b w:val="0"/>
                <w:sz w:val="24"/>
              </w:rPr>
              <w:t>After 5 correct steps in a row score rises to 0.44</w:t>
            </w:r>
          </w:p>
        </w:tc>
        <w:tc>
          <w:tcPr>
            <w:tcW w:type="dxa" w:w="2880"/>
          </w:tcPr>
          <w:p>
            <w:pPr>
              <w:spacing w:after="40" w:before="40"/>
              <w:jc w:val="left"/>
            </w:pPr>
            <w:r>
              <w:rPr>
                <w:rFonts w:ascii="Times New Roman" w:hAnsi="Times New Roman"/>
                <w:b w:val="0"/>
                <w:sz w:val="24"/>
              </w:rPr>
              <w:t>Skilled</w:t>
            </w:r>
          </w:p>
        </w:tc>
      </w:tr>
    </w:tbl>
    <w:p>
      <w:pPr>
        <w:spacing w:after="80" w:before="0" w:line="276" w:lineRule="auto"/>
        <w:jc w:val="both"/>
      </w:pPr>
    </w:p>
    <w:p>
      <w:pPr>
        <w:keepNext/>
        <w:pageBreakBefore/>
        <w:pBdr>
          <w:bottom w:val="single" w:sz="8" w:space="1" w:color="2F5496"/>
        </w:pBdr>
        <w:spacing w:after="160" w:before="200" w:line="276" w:lineRule="auto"/>
        <w:jc w:val="center"/>
      </w:pPr>
      <w:r>
        <w:rPr>
          <w:rFonts w:ascii="Times New Roman" w:hAnsi="Times New Roman" w:eastAsia="Times New Roman"/>
          <w:b/>
          <w:i w:val="0"/>
          <w:sz w:val="28"/>
        </w:rPr>
        <w:t>4. DIAGRAMMATIC REPRESENTATION</w:t>
      </w:r>
    </w:p>
    <w:p>
      <w:pPr>
        <w:keepNext/>
        <w:spacing w:after="80" w:before="120" w:line="276" w:lineRule="auto"/>
        <w:jc w:val="left"/>
      </w:pPr>
      <w:r>
        <w:rPr>
          <w:rFonts w:ascii="Times New Roman" w:hAnsi="Times New Roman" w:eastAsia="Times New Roman"/>
          <w:b/>
          <w:i w:val="0"/>
          <w:sz w:val="24"/>
        </w:rPr>
        <w:t>4.1 System architecture</w:t>
      </w:r>
    </w:p>
    <w:p>
      <w:pPr>
        <w:keepNext/>
        <w:spacing w:after="40" w:before="0" w:line="276" w:lineRule="auto"/>
        <w:jc w:val="center"/>
      </w:pPr>
      <w:r>
        <w:drawing>
          <wp:inline xmlns:a="http://schemas.openxmlformats.org/drawingml/2006/main" xmlns:pic="http://schemas.openxmlformats.org/drawingml/2006/picture">
            <wp:extent cx="5919536" cy="3756250"/>
            <wp:docPr id="6" name="Picture 6"/>
            <wp:cNvGraphicFramePr>
              <a:graphicFrameLocks noChangeAspect="1"/>
            </wp:cNvGraphicFramePr>
            <a:graphic>
              <a:graphicData uri="http://schemas.openxmlformats.org/drawingml/2006/picture">
                <pic:pic>
                  <pic:nvPicPr>
                    <pic:cNvPr id="0" name="d1_arch_b.png"/>
                    <pic:cNvPicPr/>
                  </pic:nvPicPr>
                  <pic:blipFill>
                    <a:blip r:embed="rId16"/>
                    <a:stretch>
                      <a:fillRect/>
                    </a:stretch>
                  </pic:blipFill>
                  <pic:spPr>
                    <a:xfrm>
                      <a:off x="0" y="0"/>
                      <a:ext cx="5919536" cy="3756250"/>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6 - Shop-floor devices, the adaptive instruction server and the analytics dashboard.</w:t>
      </w:r>
    </w:p>
    <w:p>
      <w:pPr>
        <w:keepNext/>
        <w:spacing w:after="80" w:before="120" w:line="276" w:lineRule="auto"/>
        <w:jc w:val="left"/>
      </w:pPr>
      <w:r>
        <w:rPr>
          <w:rFonts w:ascii="Times New Roman" w:hAnsi="Times New Roman" w:eastAsia="Times New Roman"/>
          <w:b/>
          <w:i w:val="0"/>
          <w:sz w:val="24"/>
        </w:rPr>
        <w:t>4.2 Detail levels of the instruction</w:t>
      </w:r>
    </w:p>
    <w:p>
      <w:pPr>
        <w:keepNext/>
        <w:spacing w:after="40" w:before="0" w:line="276" w:lineRule="auto"/>
        <w:jc w:val="center"/>
      </w:pPr>
      <w:r>
        <w:drawing>
          <wp:inline xmlns:a="http://schemas.openxmlformats.org/drawingml/2006/main" xmlns:pic="http://schemas.openxmlformats.org/drawingml/2006/picture">
            <wp:extent cx="6035040" cy="2125296"/>
            <wp:docPr id="7" name="Picture 7"/>
            <wp:cNvGraphicFramePr>
              <a:graphicFrameLocks noChangeAspect="1"/>
            </wp:cNvGraphicFramePr>
            <a:graphic>
              <a:graphicData uri="http://schemas.openxmlformats.org/drawingml/2006/picture">
                <pic:pic>
                  <pic:nvPicPr>
                    <pic:cNvPr id="0" name="d3_levels_b.png"/>
                    <pic:cNvPicPr/>
                  </pic:nvPicPr>
                  <pic:blipFill>
                    <a:blip r:embed="rId17"/>
                    <a:stretch>
                      <a:fillRect/>
                    </a:stretch>
                  </pic:blipFill>
                  <pic:spPr>
                    <a:xfrm>
                      <a:off x="0" y="0"/>
                      <a:ext cx="6035040" cy="2125296"/>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7 - Novice, skilled and expert levels selected from the skill score.</w:t>
      </w:r>
    </w:p>
    <w:p>
      <w:pPr>
        <w:keepNext/>
        <w:spacing w:after="80" w:before="120" w:line="276" w:lineRule="auto"/>
        <w:jc w:val="left"/>
      </w:pPr>
      <w:r>
        <w:rPr>
          <w:rFonts w:ascii="Times New Roman" w:hAnsi="Times New Roman" w:eastAsia="Times New Roman"/>
          <w:b/>
          <w:i w:val="0"/>
          <w:sz w:val="24"/>
        </w:rPr>
        <w:t>4.3 Flowchart of the adaptive instruction process</w:t>
      </w:r>
    </w:p>
    <w:p>
      <w:pPr>
        <w:keepNext/>
        <w:spacing w:after="40" w:before="0" w:line="276" w:lineRule="auto"/>
        <w:jc w:val="center"/>
      </w:pPr>
      <w:r>
        <w:drawing>
          <wp:inline xmlns:a="http://schemas.openxmlformats.org/drawingml/2006/main" xmlns:pic="http://schemas.openxmlformats.org/drawingml/2006/picture">
            <wp:extent cx="5394960" cy="7350902"/>
            <wp:docPr id="8" name="Picture 8"/>
            <wp:cNvGraphicFramePr>
              <a:graphicFrameLocks noChangeAspect="1"/>
            </wp:cNvGraphicFramePr>
            <a:graphic>
              <a:graphicData uri="http://schemas.openxmlformats.org/drawingml/2006/picture">
                <pic:pic>
                  <pic:nvPicPr>
                    <pic:cNvPr id="0" name="d2_flow_b.png"/>
                    <pic:cNvPicPr/>
                  </pic:nvPicPr>
                  <pic:blipFill>
                    <a:blip r:embed="rId18"/>
                    <a:stretch>
                      <a:fillRect/>
                    </a:stretch>
                  </pic:blipFill>
                  <pic:spPr>
                    <a:xfrm>
                      <a:off x="0" y="0"/>
                      <a:ext cx="5394960" cy="7350902"/>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8 - From the work order scan to the release of the unit with adaptation after every step.</w:t>
      </w:r>
    </w:p>
    <w:p>
      <w:pPr>
        <w:keepNext/>
        <w:pageBreakBefore/>
        <w:spacing w:after="80" w:before="120" w:line="276" w:lineRule="auto"/>
        <w:jc w:val="left"/>
      </w:pPr>
      <w:r>
        <w:rPr>
          <w:rFonts w:ascii="Times New Roman" w:hAnsi="Times New Roman" w:eastAsia="Times New Roman"/>
          <w:b/>
          <w:i w:val="0"/>
          <w:sz w:val="24"/>
        </w:rPr>
        <w:t>4.4 Supervisor dashboard (sample data)</w:t>
      </w:r>
    </w:p>
    <w:p>
      <w:pPr>
        <w:keepNext/>
        <w:spacing w:after="40" w:before="0" w:line="276" w:lineRule="auto"/>
        <w:jc w:val="center"/>
      </w:pPr>
      <w:r>
        <w:drawing>
          <wp:inline xmlns:a="http://schemas.openxmlformats.org/drawingml/2006/main" xmlns:pic="http://schemas.openxmlformats.org/drawingml/2006/picture">
            <wp:extent cx="6035040" cy="3554887"/>
            <wp:docPr id="9" name="Picture 9"/>
            <wp:cNvGraphicFramePr>
              <a:graphicFrameLocks noChangeAspect="1"/>
            </wp:cNvGraphicFramePr>
            <a:graphic>
              <a:graphicData uri="http://schemas.openxmlformats.org/drawingml/2006/picture">
                <pic:pic>
                  <pic:nvPicPr>
                    <pic:cNvPr id="0" name="w2_dash_b.png"/>
                    <pic:cNvPicPr/>
                  </pic:nvPicPr>
                  <pic:blipFill>
                    <a:blip r:embed="rId19"/>
                    <a:stretch>
                      <a:fillRect/>
                    </a:stretch>
                  </pic:blipFill>
                  <pic:spPr>
                    <a:xfrm>
                      <a:off x="0" y="0"/>
                      <a:ext cx="6035040" cy="3554887"/>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9 - Dashboard of Line 2 showing cycle time, errors by step and live station status. The values are sample data of the simulation, not measurements from a factory.</w:t>
      </w:r>
    </w:p>
    <w:p>
      <w:pPr>
        <w:keepNext/>
        <w:spacing w:after="80" w:before="120" w:line="276" w:lineRule="auto"/>
        <w:jc w:val="left"/>
      </w:pPr>
      <w:r>
        <w:rPr>
          <w:rFonts w:ascii="Times New Roman" w:hAnsi="Times New Roman" w:eastAsia="Times New Roman"/>
          <w:b/>
          <w:i w:val="0"/>
          <w:sz w:val="24"/>
        </w:rPr>
        <w:t>4.5 Development environment</w:t>
      </w:r>
    </w:p>
    <w:p>
      <w:pPr>
        <w:keepNext/>
        <w:spacing w:after="40" w:before="0" w:line="276" w:lineRule="auto"/>
        <w:jc w:val="center"/>
      </w:pPr>
      <w:r>
        <w:drawing>
          <wp:inline xmlns:a="http://schemas.openxmlformats.org/drawingml/2006/main" xmlns:pic="http://schemas.openxmlformats.org/drawingml/2006/picture">
            <wp:extent cx="6035040" cy="3539562"/>
            <wp:docPr id="10" name="Picture 10"/>
            <wp:cNvGraphicFramePr>
              <a:graphicFrameLocks noChangeAspect="1"/>
            </wp:cNvGraphicFramePr>
            <a:graphic>
              <a:graphicData uri="http://schemas.openxmlformats.org/drawingml/2006/picture">
                <pic:pic>
                  <pic:nvPicPr>
                    <pic:cNvPr id="0" name="u1_unity_b.png"/>
                    <pic:cNvPicPr/>
                  </pic:nvPicPr>
                  <pic:blipFill>
                    <a:blip r:embed="rId20"/>
                    <a:stretch>
                      <a:fillRect/>
                    </a:stretch>
                  </pic:blipFill>
                  <pic:spPr>
                    <a:xfrm>
                      <a:off x="0" y="0"/>
                      <a:ext cx="6035040" cy="3539562"/>
                    </a:xfrm>
                    <a:prstGeom prst="rect"/>
                  </pic:spPr>
                </pic:pic>
              </a:graphicData>
            </a:graphic>
          </wp:inline>
        </w:drawing>
      </w:r>
    </w:p>
    <w:p>
      <w:pPr>
        <w:spacing w:after="120" w:before="0" w:line="276" w:lineRule="auto"/>
        <w:jc w:val="center"/>
      </w:pPr>
      <w:r>
        <w:rPr>
          <w:rFonts w:ascii="Times New Roman" w:hAnsi="Times New Roman" w:eastAsia="Times New Roman"/>
          <w:b w:val="0"/>
          <w:i/>
          <w:sz w:val="21"/>
        </w:rPr>
        <w:t>Fig. 10 - Unity scene with the Model Target, the instruction layer, the Adaptation Engine settings and the console log of one step.</w:t>
      </w:r>
    </w:p>
    <w:p>
      <w:pPr>
        <w:keepNext/>
        <w:pageBreakBefore/>
        <w:pBdr>
          <w:bottom w:val="single" w:sz="8" w:space="1" w:color="2F5496"/>
        </w:pBdr>
        <w:spacing w:after="160" w:before="200" w:line="276" w:lineRule="auto"/>
        <w:jc w:val="center"/>
      </w:pPr>
      <w:r>
        <w:rPr>
          <w:rFonts w:ascii="Times New Roman" w:hAnsi="Times New Roman" w:eastAsia="Times New Roman"/>
          <w:b/>
          <w:i w:val="0"/>
          <w:sz w:val="28"/>
        </w:rPr>
        <w:t>5. CONCLUSION</w:t>
      </w:r>
    </w:p>
    <w:p>
      <w:pPr>
        <w:spacing w:after="120" w:before="0" w:line="276" w:lineRule="auto"/>
        <w:jc w:val="both"/>
      </w:pPr>
      <w:r>
        <w:rPr>
          <w:rFonts w:ascii="Times New Roman" w:hAnsi="Times New Roman" w:eastAsia="Times New Roman"/>
          <w:b w:val="0"/>
          <w:i w:val="0"/>
          <w:sz w:val="26"/>
        </w:rPr>
        <w:t>An Adaptive AR work instruction system for a machine assembly line was designed. The instructions are overlaid on the real gearbox so the operator does not need to look away, and they are checked by sensors and a vision model at every step. The adaptation engine changes the detail level from the operator skill score, giving animations and warnings to new workers and a quiet, fast view to experts. The authoring studio, the AR operator views, the error handling, the dashboard and the Unity setup were presented as simulated screens. A real trial on a line is needed to measure the actual reduction in training time, cycle time and errors.</w:t>
      </w:r>
    </w:p>
    <w:p>
      <w:pPr>
        <w:keepNext/>
        <w:spacing w:after="80" w:before="120" w:line="276" w:lineRule="auto"/>
        <w:jc w:val="left"/>
      </w:pPr>
      <w:r>
        <w:rPr>
          <w:rFonts w:ascii="Times New Roman" w:hAnsi="Times New Roman" w:eastAsia="Times New Roman"/>
          <w:b/>
          <w:i w:val="0"/>
          <w:sz w:val="24"/>
        </w:rPr>
        <w:t>Advantages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Guidance is in the line of sight and fixed to the part.</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Errors are stopped at the moment they happen.</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Each operator gets the amount of help that is needed.</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Instructions for new variants are published digitally in minutes.</w:t>
      </w:r>
    </w:p>
    <w:p>
      <w:pPr>
        <w:keepNext/>
        <w:spacing w:after="80" w:before="120" w:line="276" w:lineRule="auto"/>
        <w:jc w:val="left"/>
      </w:pPr>
      <w:r>
        <w:rPr>
          <w:rFonts w:ascii="Times New Roman" w:hAnsi="Times New Roman" w:eastAsia="Times New Roman"/>
          <w:b/>
          <w:i w:val="0"/>
          <w:sz w:val="24"/>
        </w:rPr>
        <w:t>Limitations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Tracking can fail with reflective parts, poor light or when the part is covered by the hands.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A head-mounted display can be tiring for a full shift; tablets or lighter glasses may be preferred.</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The skill score depends on enough data; the first units of a new worker use the novice level.</w:t>
      </w:r>
    </w:p>
    <w:p>
      <w:pPr>
        <w:keepNext/>
        <w:spacing w:after="80" w:before="120" w:line="276" w:lineRule="auto"/>
        <w:jc w:val="left"/>
      </w:pPr>
      <w:r>
        <w:rPr>
          <w:rFonts w:ascii="Times New Roman" w:hAnsi="Times New Roman" w:eastAsia="Times New Roman"/>
          <w:b/>
          <w:i w:val="0"/>
          <w:sz w:val="24"/>
        </w:rPr>
        <w:t>Future enhancements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Hand tracking to detect which part the worker picks, with pick-to-light bins.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Learning the best detail level for each step with machine learning.</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Remote expert support with a shared AR view for rare faults.</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Digital twin of the line to test new variants before release.</w:t>
      </w:r>
    </w:p>
    <w:p>
      <w:pPr>
        <w:spacing w:after="80" w:before="0" w:line="276" w:lineRule="auto"/>
        <w:ind w:left="432" w:hanging="288"/>
        <w:jc w:val="both"/>
      </w:pPr>
      <w:r>
        <w:rPr>
          <w:rFonts w:ascii="Times New Roman" w:hAnsi="Times New Roman"/>
          <w:b w:val="0"/>
          <w:sz w:val="26"/>
        </w:rPr>
        <w:t xml:space="preserve">•  </w:t>
      </w:r>
      <w:r>
        <w:rPr>
          <w:rFonts w:ascii="Times New Roman" w:hAnsi="Times New Roman"/>
          <w:b w:val="0"/>
          <w:sz w:val="26"/>
        </w:rPr>
        <w:t>Multi-language voice and text for a mixed workforce.</w:t>
      </w:r>
    </w:p>
    <w:p>
      <w:pPr>
        <w:keepNext/>
        <w:spacing w:after="80" w:before="120" w:line="276" w:lineRule="auto"/>
        <w:jc w:val="left"/>
      </w:pPr>
      <w:r>
        <w:rPr>
          <w:rFonts w:ascii="Times New Roman" w:hAnsi="Times New Roman" w:eastAsia="Times New Roman"/>
          <w:b/>
          <w:i w:val="0"/>
          <w:sz w:val="24"/>
        </w:rPr>
        <w:t>References</w:t>
      </w:r>
    </w:p>
    <w:tbl>
      <w:tblPr>
        <w:tblW w:type="auto" w:w="0"/>
        <w:tblBorders>
          <w:top w:val="single" w:sz="6" w:space="0" w:color="2F5496"/>
          <w:left w:val="single" w:sz="6" w:space="0" w:color="2F5496"/>
          <w:bottom w:val="single" w:sz="6" w:space="0" w:color="2F5496"/>
          <w:right w:val="single" w:sz="6" w:space="0" w:color="2F5496"/>
          <w:insideH w:val="single" w:sz="6" w:space="0" w:color="2F5496"/>
          <w:insideV w:val="single" w:sz="6" w:space="0" w:color="2F5496"/>
        </w:tblBorders>
        <w:tblLayout w:type="fixed"/>
        <w:tblLook w:firstColumn="1" w:firstRow="1" w:lastColumn="0" w:lastRow="0" w:noHBand="0" w:noVBand="1" w:val="04A0"/>
      </w:tblPr>
      <w:tblGrid>
        <w:gridCol w:w="1152"/>
        <w:gridCol w:w="8928"/>
      </w:tblGrid>
      <w:tr>
        <w:trPr>
          <w:tblHeader/>
          <w:cantSplit/>
        </w:trPr>
        <w:tc>
          <w:tcPr>
            <w:tcW w:type="dxa" w:w="1152"/>
            <w:shd w:val="clear" w:color="auto" w:fill="BDD7EE"/>
          </w:tcPr>
          <w:p>
            <w:pPr>
              <w:keepNext/>
              <w:spacing w:after="40" w:before="40"/>
              <w:jc w:val="center"/>
            </w:pPr>
            <w:r>
              <w:rPr>
                <w:rFonts w:ascii="Times New Roman" w:hAnsi="Times New Roman"/>
                <w:b/>
                <w:sz w:val="24"/>
              </w:rPr>
              <w:t>S. No.</w:t>
            </w:r>
          </w:p>
        </w:tc>
        <w:tc>
          <w:tcPr>
            <w:tcW w:type="dxa" w:w="8928"/>
            <w:shd w:val="clear" w:color="auto" w:fill="BDD7EE"/>
          </w:tcPr>
          <w:p>
            <w:pPr>
              <w:keepNext/>
              <w:spacing w:after="40" w:before="40"/>
              <w:jc w:val="center"/>
            </w:pPr>
            <w:r>
              <w:rPr>
                <w:rFonts w:ascii="Times New Roman" w:hAnsi="Times New Roman"/>
                <w:b/>
                <w:sz w:val="24"/>
              </w:rPr>
              <w:t>Reference</w:t>
            </w:r>
          </w:p>
        </w:tc>
      </w:tr>
      <w:tr>
        <w:trPr>
          <w:cantSplit/>
        </w:trPr>
        <w:tc>
          <w:tcPr>
            <w:tcW w:type="dxa" w:w="1152"/>
          </w:tcPr>
          <w:p>
            <w:pPr>
              <w:keepNext/>
              <w:spacing w:after="40" w:before="40"/>
              <w:jc w:val="left"/>
            </w:pPr>
            <w:r>
              <w:rPr>
                <w:rFonts w:ascii="Times New Roman" w:hAnsi="Times New Roman"/>
                <w:b/>
                <w:sz w:val="24"/>
              </w:rPr>
              <w:t>1</w:t>
            </w:r>
          </w:p>
        </w:tc>
        <w:tc>
          <w:tcPr>
            <w:tcW w:type="dxa" w:w="8928"/>
          </w:tcPr>
          <w:p>
            <w:pPr>
              <w:keepNext/>
              <w:spacing w:after="40" w:before="40"/>
              <w:jc w:val="left"/>
            </w:pPr>
            <w:r>
              <w:rPr>
                <w:rFonts w:ascii="Times New Roman" w:hAnsi="Times New Roman"/>
                <w:b w:val="0"/>
                <w:sz w:val="24"/>
              </w:rPr>
              <w:t>Unity Technologies, AR Foundation and Unity 2022 LTS documentation</w:t>
            </w:r>
          </w:p>
        </w:tc>
      </w:tr>
      <w:tr>
        <w:trPr>
          <w:cantSplit/>
        </w:trPr>
        <w:tc>
          <w:tcPr>
            <w:tcW w:type="dxa" w:w="1152"/>
          </w:tcPr>
          <w:p>
            <w:pPr>
              <w:keepNext/>
              <w:spacing w:after="40" w:before="40"/>
              <w:jc w:val="left"/>
            </w:pPr>
            <w:r>
              <w:rPr>
                <w:rFonts w:ascii="Times New Roman" w:hAnsi="Times New Roman"/>
                <w:b/>
                <w:sz w:val="24"/>
              </w:rPr>
              <w:t>2</w:t>
            </w:r>
          </w:p>
        </w:tc>
        <w:tc>
          <w:tcPr>
            <w:tcW w:type="dxa" w:w="8928"/>
          </w:tcPr>
          <w:p>
            <w:pPr>
              <w:keepNext/>
              <w:spacing w:after="40" w:before="40"/>
              <w:jc w:val="left"/>
            </w:pPr>
            <w:r>
              <w:rPr>
                <w:rFonts w:ascii="Times New Roman" w:hAnsi="Times New Roman"/>
                <w:b w:val="0"/>
                <w:sz w:val="24"/>
              </w:rPr>
              <w:t>PTC Vuforia Engine, Model Targets developer guide</w:t>
            </w:r>
          </w:p>
        </w:tc>
      </w:tr>
      <w:tr>
        <w:trPr>
          <w:cantSplit/>
        </w:trPr>
        <w:tc>
          <w:tcPr>
            <w:tcW w:type="dxa" w:w="1152"/>
          </w:tcPr>
          <w:p>
            <w:pPr>
              <w:keepNext/>
              <w:spacing w:after="40" w:before="40"/>
              <w:jc w:val="left"/>
            </w:pPr>
            <w:r>
              <w:rPr>
                <w:rFonts w:ascii="Times New Roman" w:hAnsi="Times New Roman"/>
                <w:b/>
                <w:sz w:val="24"/>
              </w:rPr>
              <w:t>3</w:t>
            </w:r>
          </w:p>
        </w:tc>
        <w:tc>
          <w:tcPr>
            <w:tcW w:type="dxa" w:w="8928"/>
          </w:tcPr>
          <w:p>
            <w:pPr>
              <w:keepNext/>
              <w:spacing w:after="40" w:before="40"/>
              <w:jc w:val="left"/>
            </w:pPr>
            <w:r>
              <w:rPr>
                <w:rFonts w:ascii="Times New Roman" w:hAnsi="Times New Roman"/>
                <w:b w:val="0"/>
                <w:sz w:val="24"/>
              </w:rPr>
              <w:t>Microsoft, HoloLens 2 and Dynamics 365 Guides documentation</w:t>
            </w:r>
          </w:p>
        </w:tc>
      </w:tr>
      <w:tr>
        <w:trPr>
          <w:cantSplit/>
        </w:trPr>
        <w:tc>
          <w:tcPr>
            <w:tcW w:type="dxa" w:w="1152"/>
          </w:tcPr>
          <w:p>
            <w:pPr>
              <w:keepNext/>
              <w:spacing w:after="40" w:before="40"/>
              <w:jc w:val="left"/>
            </w:pPr>
            <w:r>
              <w:rPr>
                <w:rFonts w:ascii="Times New Roman" w:hAnsi="Times New Roman"/>
                <w:b/>
                <w:sz w:val="24"/>
              </w:rPr>
              <w:t>4</w:t>
            </w:r>
          </w:p>
        </w:tc>
        <w:tc>
          <w:tcPr>
            <w:tcW w:type="dxa" w:w="8928"/>
          </w:tcPr>
          <w:p>
            <w:pPr>
              <w:keepNext/>
              <w:spacing w:after="40" w:before="40"/>
              <w:jc w:val="left"/>
            </w:pPr>
            <w:r>
              <w:rPr>
                <w:rFonts w:ascii="Times New Roman" w:hAnsi="Times New Roman"/>
                <w:b w:val="0"/>
                <w:sz w:val="24"/>
              </w:rPr>
              <w:t>ISO 9241-210, Human-centred design for interactive systems</w:t>
            </w:r>
          </w:p>
        </w:tc>
      </w:tr>
      <w:tr>
        <w:trPr>
          <w:cantSplit/>
        </w:trPr>
        <w:tc>
          <w:tcPr>
            <w:tcW w:type="dxa" w:w="1152"/>
          </w:tcPr>
          <w:p>
            <w:pPr>
              <w:spacing w:after="40" w:before="40"/>
              <w:jc w:val="left"/>
            </w:pPr>
            <w:r>
              <w:rPr>
                <w:rFonts w:ascii="Times New Roman" w:hAnsi="Times New Roman"/>
                <w:b/>
                <w:sz w:val="24"/>
              </w:rPr>
              <w:t>5</w:t>
            </w:r>
          </w:p>
        </w:tc>
        <w:tc>
          <w:tcPr>
            <w:tcW w:type="dxa" w:w="8928"/>
          </w:tcPr>
          <w:p>
            <w:pPr>
              <w:spacing w:after="40" w:before="40"/>
              <w:jc w:val="left"/>
            </w:pPr>
            <w:r>
              <w:rPr>
                <w:rFonts w:ascii="Times New Roman" w:hAnsi="Times New Roman"/>
                <w:b w:val="0"/>
                <w:sz w:val="24"/>
              </w:rPr>
              <w:t>Azuma R., A Survey of Augmented Reality, Presence: Teleoperators and Virtual Environments, 1997</w:t>
            </w:r>
          </w:p>
        </w:tc>
      </w:tr>
    </w:tbl>
    <w:p>
      <w:pPr>
        <w:spacing w:after="80" w:before="0" w:line="276" w:lineRule="auto"/>
        <w:jc w:val="both"/>
      </w:pPr>
    </w:p>
    <w:sectPr w:rsidR="003B2C26">
      <w:headerReference w:type="default" r:id="rId10"/>
      <w:footerReference w:type="default" r:id="rId22"/>
      <w:pgSz w:w="11906" w:h="16838"/>
      <w:pgMar w:top="1152" w:right="900" w:bottom="1152" w:left="900" w:header="432" w:footer="432" w:gutter="0"/>
      <w:pgBorders w:offsetFrom="page">
        <w:top w:val="single" w:sz="12" w:space="20" w:color="000000"/>
        <w:left w:val="single" w:sz="12" w:space="20" w:color="000000"/>
        <w:bottom w:val="single" w:sz="12" w:space="20" w:color="000000"/>
        <w:right w:val="single" w:sz="12" w:space="20"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AAAEB" w14:textId="77777777" w:rsidR="00B32226" w:rsidRDefault="00B32226">
      <w:r>
        <w:separator/>
      </w:r>
    </w:p>
  </w:endnote>
  <w:endnote w:type="continuationSeparator" w:id="0">
    <w:p w14:paraId="3E740FFA" w14:textId="77777777" w:rsidR="00B32226" w:rsidRDefault="00B32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CD84829-95B7-40F1-AA4D-42CFCD5593B3}"/>
  </w:font>
  <w:font w:name="Calibri">
    <w:panose1 w:val="020F0502020204030204"/>
    <w:charset w:val="00"/>
    <w:family w:val="swiss"/>
    <w:pitch w:val="variable"/>
    <w:sig w:usb0="E4002EFF" w:usb1="C200247B" w:usb2="00000009" w:usb3="00000000" w:csb0="000001FF" w:csb1="00000000"/>
    <w:embedRegular r:id="rId2" w:fontKey="{A8AD3778-19B2-4E1E-8BE2-8FCA21F084BA}"/>
  </w:font>
  <w:font w:name="Cambria">
    <w:panose1 w:val="02040503050406030204"/>
    <w:charset w:val="00"/>
    <w:family w:val="roman"/>
    <w:pitch w:val="variable"/>
    <w:sig w:usb0="E00006FF" w:usb1="420024FF" w:usb2="02000000" w:usb3="00000000" w:csb0="0000019F" w:csb1="00000000"/>
    <w:embedRegular r:id="rId3" w:fontKey="{B1CE86F4-09C1-4BD4-9197-464B9CBE5DD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C10F9" w14:textId="77777777" w:rsidR="00B32226" w:rsidRDefault="00B32226">
      <w:r>
        <w:separator/>
      </w:r>
    </w:p>
  </w:footnote>
  <w:footnote w:type="continuationSeparator" w:id="0">
    <w:p w14:paraId="7CCCBFC7" w14:textId="77777777" w:rsidR="00B32226" w:rsidRDefault="00B32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D965" w14:textId="77777777" w:rsidR="003B2C26" w:rsidRDefault="00000000">
    <w:pPr>
      <w:pBdr>
        <w:top w:val="nil"/>
        <w:left w:val="nil"/>
        <w:bottom w:val="nil"/>
        <w:right w:val="nil"/>
        <w:between w:val="nil"/>
      </w:pBdr>
      <w:tabs>
        <w:tab w:val="center" w:pos="4680"/>
        <w:tab w:val="right" w:pos="9360"/>
        <w:tab w:val="center" w:pos="3686"/>
        <w:tab w:val="right" w:pos="8931"/>
      </w:tabs>
      <w:ind w:left="-1276" w:firstLine="1134"/>
      <w:rPr>
        <w:color w:val="000000"/>
      </w:rPr>
    </w:pPr>
    <w:r>
      <w:rPr>
        <w:noProof/>
        <w:color w:val="000000"/>
      </w:rPr>
      <w:drawing>
        <wp:inline distT="0" distB="0" distL="114300" distR="114300" wp14:anchorId="07734097" wp14:editId="6B819E25">
          <wp:extent cx="6863715" cy="134810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63715" cy="1348105"/>
                  </a:xfrm>
                  <a:prstGeom prst="rect">
                    <a:avLst/>
                  </a:prstGeom>
                  <a:ln/>
                </pic:spPr>
              </pic:pic>
            </a:graphicData>
          </a:graphic>
        </wp:inline>
      </w:drawing>
    </w:r>
    <w:r>
      <w:rPr>
        <w:color w:val="000000"/>
      </w:rPr>
      <w:t xml:space="preserve">          </w:t>
    </w:r>
  </w:p>
  <w:p w14:paraId="6D7CBD86" w14:textId="77777777" w:rsidR="003B2C26" w:rsidRDefault="00000000">
    <w:pPr>
      <w:pBdr>
        <w:top w:val="nil"/>
        <w:left w:val="nil"/>
        <w:bottom w:val="nil"/>
        <w:right w:val="nil"/>
        <w:between w:val="nil"/>
      </w:pBdr>
      <w:tabs>
        <w:tab w:val="center" w:pos="4680"/>
        <w:tab w:val="right" w:pos="9360"/>
        <w:tab w:val="left" w:pos="284"/>
        <w:tab w:val="center" w:pos="3686"/>
        <w:tab w:val="right" w:pos="8931"/>
      </w:tabs>
      <w:spacing w:line="276" w:lineRule="auto"/>
      <w:rPr>
        <w:color w:val="000000"/>
      </w:rPr>
    </w:pPr>
    <w:r>
      <w:rPr>
        <w:color w:val="000000"/>
      </w:rPr>
      <w:t xml:space="preserve">                     </w:t>
    </w:r>
  </w:p>
  <w:p w14:paraId="657FA29B" w14:textId="77777777" w:rsidR="003B2C26" w:rsidRDefault="003B2C26">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CCFE" w14:textId="77777777" w:rsidR="003B2C26" w:rsidRDefault="00000000">
    <w:pPr>
      <w:pBdr>
        <w:top w:val="nil"/>
        <w:left w:val="nil"/>
        <w:bottom w:val="nil"/>
        <w:right w:val="nil"/>
        <w:between w:val="nil"/>
      </w:pBdr>
      <w:spacing w:line="14"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669CE19B" wp14:editId="2B87F45E">
              <wp:simplePos x="0" y="0"/>
              <wp:positionH relativeFrom="page">
                <wp:posOffset>3273742</wp:posOffset>
              </wp:positionH>
              <wp:positionV relativeFrom="page">
                <wp:posOffset>1031557</wp:posOffset>
              </wp:positionV>
              <wp:extent cx="1013460" cy="232410"/>
              <wp:effectExtent l="0" t="0" r="0" b="0"/>
              <wp:wrapNone/>
              <wp:docPr id="1" name="Rectangle 1"/>
              <wp:cNvGraphicFramePr/>
              <a:graphic xmlns:a="http://schemas.openxmlformats.org/drawingml/2006/main">
                <a:graphicData uri="http://schemas.microsoft.com/office/word/2010/wordprocessingShape">
                  <wps:wsp>
                    <wps:cNvSpPr/>
                    <wps:spPr>
                      <a:xfrm>
                        <a:off x="4844033" y="3668558"/>
                        <a:ext cx="1003935" cy="222885"/>
                      </a:xfrm>
                      <a:prstGeom prst="rect">
                        <a:avLst/>
                      </a:prstGeom>
                      <a:noFill/>
                      <a:ln>
                        <a:noFill/>
                      </a:ln>
                    </wps:spPr>
                    <wps:txbx>
                      <w:txbxContent>
                        <w:p w14:paraId="03A740A6" w14:textId="77777777" w:rsidR="003B2C26" w:rsidRDefault="00000000">
                          <w:pPr>
                            <w:spacing w:before="8"/>
                            <w:ind w:left="20"/>
                            <w:textDirection w:val="btLr"/>
                          </w:pPr>
                          <w:r>
                            <w:rPr>
                              <w:b/>
                              <w:color w:val="000000"/>
                              <w:sz w:val="28"/>
                            </w:rPr>
                            <w:t>CONTENTS</w:t>
                          </w:r>
                        </w:p>
                        <w:p w14:paraId="4267C026" w14:textId="77777777" w:rsidR="003B2C26" w:rsidRDefault="003B2C26">
                          <w:pPr>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3273742</wp:posOffset>
              </wp:positionH>
              <wp:positionV relativeFrom="page">
                <wp:posOffset>1031557</wp:posOffset>
              </wp:positionV>
              <wp:extent cx="1013460" cy="23241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13460" cy="232410"/>
                      </a:xfrm>
                      <a:prstGeom prst="rect"/>
                      <a:ln/>
                    </pic:spPr>
                  </pic:pic>
                </a:graphicData>
              </a:graphic>
            </wp:anchor>
          </w:drawing>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C26"/>
    <w:rsid w:val="002B5874"/>
    <w:rsid w:val="003B2C26"/>
    <w:rsid w:val="003E629F"/>
    <w:rsid w:val="00B32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424D"/>
  <w15:docId w15:val="{555B9D98-7B93-4255-8B65-92067418D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629" w:right="762"/>
      <w:jc w:val="center"/>
      <w:outlineLvl w:val="0"/>
    </w:pPr>
    <w:rPr>
      <w:b/>
      <w:bCs/>
      <w:sz w:val="32"/>
      <w:szCs w:val="32"/>
    </w:rPr>
  </w:style>
  <w:style w:type="paragraph" w:styleId="Heading2">
    <w:name w:val="heading 2"/>
    <w:basedOn w:val="Normal"/>
    <w:next w:val="Normal"/>
    <w:uiPriority w:val="9"/>
    <w:unhideWhenUsed/>
    <w:qFormat/>
    <w:pPr>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eader" Target="header3.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 I</cp:lastModifiedBy>
  <cp:revision>2</cp:revision>
  <dcterms:created xsi:type="dcterms:W3CDTF">2026-10-04T09:14:00Z</dcterms:created>
  <dcterms:modified xsi:type="dcterms:W3CDTF">2026-10-04T09:14:00Z</dcterms:modified>
  <dc:title>ALM Report - Adaptive AR Work Instructions for Machine Assembly Lines</dc:title>
</cp:coreProperties>
</file>