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0D34E" w14:textId="1D6841E5" w:rsidR="00DE6DE1" w:rsidRDefault="00DE6DE1" w:rsidP="00DE6DE1">
      <w:pPr>
        <w:widowControl/>
        <w:autoSpaceDE/>
        <w:autoSpaceDN/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>SYNOPSIS</w:t>
      </w:r>
    </w:p>
    <w:p w14:paraId="43B4A929" w14:textId="77777777" w:rsidR="00D817FC" w:rsidRDefault="00D817FC" w:rsidP="00DE6DE1">
      <w:pPr>
        <w:widowControl/>
        <w:autoSpaceDE/>
        <w:autoSpaceDN/>
        <w:spacing w:after="160" w:line="259" w:lineRule="auto"/>
        <w:jc w:val="center"/>
        <w:rPr>
          <w:b/>
          <w:sz w:val="24"/>
        </w:rPr>
      </w:pPr>
    </w:p>
    <w:p w14:paraId="769076A5" w14:textId="77777777" w:rsidR="00DE6DE1" w:rsidRDefault="00DE6DE1" w:rsidP="00DE6DE1">
      <w:pPr>
        <w:widowControl/>
        <w:autoSpaceDE/>
        <w:autoSpaceDN/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>MINOR PROJECT REPORT</w:t>
      </w:r>
    </w:p>
    <w:p w14:paraId="5F95E162" w14:textId="1F24985F" w:rsidR="00DE6DE1" w:rsidRDefault="00DE6DE1" w:rsidP="00DE6DE1">
      <w:pPr>
        <w:widowControl/>
        <w:autoSpaceDE/>
        <w:autoSpaceDN/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11B1E0B7" w14:textId="48834E83" w:rsidR="00DE6DE1" w:rsidRPr="00DE6DE1" w:rsidRDefault="00DE6DE1" w:rsidP="00DE6DE1">
      <w:pPr>
        <w:widowControl/>
        <w:autoSpaceDE/>
        <w:autoSpaceDN/>
        <w:spacing w:after="160" w:line="259" w:lineRule="auto"/>
        <w:jc w:val="center"/>
        <w:rPr>
          <w:b/>
          <w:sz w:val="24"/>
        </w:rPr>
      </w:pPr>
      <w:r>
        <w:rPr>
          <w:b/>
          <w:sz w:val="36"/>
        </w:rPr>
        <w:t>“</w:t>
      </w:r>
      <w:r w:rsidR="00D80B19">
        <w:rPr>
          <w:b/>
          <w:sz w:val="36"/>
        </w:rPr>
        <w:t>TOPIC</w:t>
      </w:r>
      <w:r>
        <w:rPr>
          <w:b/>
          <w:sz w:val="36"/>
        </w:rPr>
        <w:t>”</w:t>
      </w:r>
    </w:p>
    <w:p w14:paraId="1EA806B2" w14:textId="761EA57A" w:rsidR="00D817FC" w:rsidRDefault="00D817FC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48ABBD0" wp14:editId="6B989184">
            <wp:simplePos x="0" y="0"/>
            <wp:positionH relativeFrom="margin">
              <wp:posOffset>2110740</wp:posOffset>
            </wp:positionH>
            <wp:positionV relativeFrom="paragraph">
              <wp:posOffset>296757</wp:posOffset>
            </wp:positionV>
            <wp:extent cx="1632585" cy="1632585"/>
            <wp:effectExtent l="0" t="0" r="5715" b="571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98FE5" w14:textId="0DE21B09" w:rsidR="00D817FC" w:rsidRDefault="00D817FC">
      <w:pPr>
        <w:widowControl/>
        <w:autoSpaceDE/>
        <w:autoSpaceDN/>
        <w:spacing w:after="160" w:line="259" w:lineRule="auto"/>
        <w:rPr>
          <w:b/>
          <w:sz w:val="24"/>
        </w:rPr>
      </w:pPr>
    </w:p>
    <w:p w14:paraId="04263A3D" w14:textId="77777777" w:rsidR="00184B09" w:rsidRDefault="00184B09" w:rsidP="00D817FC">
      <w:pPr>
        <w:widowControl/>
        <w:autoSpaceDE/>
        <w:autoSpaceDN/>
        <w:spacing w:after="160" w:line="259" w:lineRule="auto"/>
        <w:jc w:val="center"/>
        <w:rPr>
          <w:b/>
          <w:sz w:val="28"/>
          <w:szCs w:val="26"/>
        </w:rPr>
      </w:pPr>
    </w:p>
    <w:p w14:paraId="491DA201" w14:textId="77777777" w:rsidR="00163AB3" w:rsidRDefault="00D817FC" w:rsidP="00D817FC">
      <w:pPr>
        <w:widowControl/>
        <w:autoSpaceDE/>
        <w:autoSpaceDN/>
        <w:spacing w:after="160" w:line="259" w:lineRule="auto"/>
        <w:jc w:val="center"/>
        <w:rPr>
          <w:b/>
          <w:sz w:val="28"/>
          <w:szCs w:val="26"/>
        </w:rPr>
      </w:pPr>
      <w:r w:rsidRPr="00D817FC">
        <w:rPr>
          <w:b/>
          <w:sz w:val="28"/>
          <w:szCs w:val="26"/>
        </w:rPr>
        <w:t xml:space="preserve">SUBMITTED BY: </w:t>
      </w:r>
    </w:p>
    <w:p w14:paraId="73BCD89A" w14:textId="15475BE2" w:rsidR="00D817FC" w:rsidRDefault="00163AB3" w:rsidP="00D817FC">
      <w:pPr>
        <w:widowControl/>
        <w:autoSpaceDE/>
        <w:autoSpaceDN/>
        <w:spacing w:after="160" w:line="259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Anurag Singh</w:t>
      </w:r>
      <w:r w:rsidR="00AF2BE2">
        <w:rPr>
          <w:b/>
          <w:sz w:val="28"/>
          <w:szCs w:val="26"/>
        </w:rPr>
        <w:t xml:space="preserve"> {IT-C , 16}</w:t>
      </w:r>
    </w:p>
    <w:p w14:paraId="6B73E5E1" w14:textId="7FF74751" w:rsidR="00163AB3" w:rsidRDefault="00163AB3" w:rsidP="00D817FC">
      <w:pPr>
        <w:widowControl/>
        <w:autoSpaceDE/>
        <w:autoSpaceDN/>
        <w:spacing w:after="160" w:line="259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Anubhav Sehrawat</w:t>
      </w:r>
      <w:r w:rsidR="00AF2BE2">
        <w:rPr>
          <w:b/>
          <w:sz w:val="28"/>
          <w:szCs w:val="26"/>
        </w:rPr>
        <w:t xml:space="preserve">  {IT-C , 15}</w:t>
      </w:r>
    </w:p>
    <w:p w14:paraId="335029E1" w14:textId="2CB6993E" w:rsidR="00AF2BE2" w:rsidRDefault="00163AB3" w:rsidP="00AF2BE2">
      <w:pPr>
        <w:widowControl/>
        <w:autoSpaceDE/>
        <w:autoSpaceDN/>
        <w:spacing w:after="160" w:line="259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                                            Vedans</w:t>
      </w:r>
      <w:r w:rsidR="00AF2BE2">
        <w:rPr>
          <w:b/>
          <w:sz w:val="28"/>
          <w:szCs w:val="26"/>
        </w:rPr>
        <w:t xml:space="preserve">h </w:t>
      </w:r>
      <w:r>
        <w:rPr>
          <w:b/>
          <w:sz w:val="28"/>
          <w:szCs w:val="26"/>
        </w:rPr>
        <w:t xml:space="preserve"> Singh</w:t>
      </w:r>
      <w:r w:rsidR="00AF2BE2">
        <w:rPr>
          <w:b/>
          <w:sz w:val="28"/>
          <w:szCs w:val="26"/>
        </w:rPr>
        <w:t xml:space="preserve">  {IT-D }   </w:t>
      </w:r>
    </w:p>
    <w:p w14:paraId="28D89B8D" w14:textId="6131B395" w:rsidR="00163AB3" w:rsidRPr="00D817FC" w:rsidRDefault="00AF2BE2" w:rsidP="00AF2BE2">
      <w:pPr>
        <w:widowControl/>
        <w:autoSpaceDE/>
        <w:autoSpaceDN/>
        <w:spacing w:after="160" w:line="259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                                         Ashwin Singh        {IT-C</w:t>
      </w:r>
      <w:r w:rsidR="00377B71">
        <w:rPr>
          <w:b/>
          <w:sz w:val="28"/>
          <w:szCs w:val="26"/>
        </w:rPr>
        <w:t>, 19</w:t>
      </w:r>
      <w:r>
        <w:rPr>
          <w:b/>
          <w:sz w:val="28"/>
          <w:szCs w:val="26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204864" w14:textId="46814A1A" w:rsidR="00D817FC" w:rsidRDefault="00D817FC" w:rsidP="00D817FC">
      <w:pPr>
        <w:widowControl/>
        <w:autoSpaceDE/>
        <w:autoSpaceDN/>
        <w:spacing w:after="160" w:line="259" w:lineRule="auto"/>
        <w:jc w:val="center"/>
        <w:rPr>
          <w:bCs/>
          <w:sz w:val="28"/>
          <w:szCs w:val="26"/>
        </w:rPr>
      </w:pPr>
    </w:p>
    <w:p w14:paraId="43631E8F" w14:textId="77777777" w:rsidR="00D817FC" w:rsidRDefault="00D817FC" w:rsidP="00D817FC">
      <w:pPr>
        <w:widowControl/>
        <w:autoSpaceDE/>
        <w:autoSpaceDN/>
        <w:spacing w:after="160" w:line="259" w:lineRule="auto"/>
        <w:rPr>
          <w:bCs/>
          <w:sz w:val="28"/>
          <w:szCs w:val="26"/>
        </w:rPr>
      </w:pPr>
    </w:p>
    <w:p w14:paraId="151757AB" w14:textId="4360FFD9" w:rsidR="00D817FC" w:rsidRDefault="00D817FC" w:rsidP="00D817FC">
      <w:pPr>
        <w:widowControl/>
        <w:autoSpaceDE/>
        <w:autoSpaceDN/>
        <w:spacing w:after="160" w:line="259" w:lineRule="auto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>GUIDED</w:t>
      </w:r>
      <w:r w:rsidRPr="00D817FC">
        <w:rPr>
          <w:b/>
          <w:sz w:val="28"/>
          <w:szCs w:val="26"/>
        </w:rPr>
        <w:t xml:space="preserve"> BY: </w:t>
      </w:r>
    </w:p>
    <w:p w14:paraId="7B43FA8D" w14:textId="43F3817E" w:rsidR="00163AB3" w:rsidRDefault="00163AB3" w:rsidP="00163AB3">
      <w:pPr>
        <w:widowControl/>
        <w:autoSpaceDE/>
        <w:autoSpaceDN/>
        <w:spacing w:after="160" w:line="259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                                             Mr. Himanshu Bartwal   </w:t>
      </w:r>
    </w:p>
    <w:p w14:paraId="693647D7" w14:textId="544FADC2" w:rsidR="000B5C23" w:rsidRDefault="000B5C23" w:rsidP="00184B09">
      <w:pPr>
        <w:widowControl/>
        <w:autoSpaceDE/>
        <w:autoSpaceDN/>
        <w:spacing w:after="160" w:line="259" w:lineRule="auto"/>
        <w:jc w:val="center"/>
        <w:rPr>
          <w:bCs/>
          <w:sz w:val="28"/>
          <w:szCs w:val="26"/>
        </w:rPr>
      </w:pPr>
    </w:p>
    <w:p w14:paraId="6EABB2B6" w14:textId="77777777" w:rsidR="00163AB3" w:rsidRDefault="00163AB3" w:rsidP="00163AB3">
      <w:pPr>
        <w:widowControl/>
        <w:autoSpaceDE/>
        <w:autoSpaceDN/>
        <w:spacing w:after="160" w:line="259" w:lineRule="auto"/>
        <w:jc w:val="center"/>
        <w:rPr>
          <w:b/>
          <w:sz w:val="28"/>
          <w:szCs w:val="26"/>
        </w:rPr>
      </w:pPr>
      <w:r w:rsidRPr="000B5C23">
        <w:rPr>
          <w:b/>
          <w:sz w:val="28"/>
          <w:szCs w:val="26"/>
        </w:rPr>
        <w:t>COLLEGE OF ENGINEERING ROORKEE</w:t>
      </w:r>
      <w:r>
        <w:rPr>
          <w:b/>
          <w:sz w:val="28"/>
          <w:szCs w:val="26"/>
        </w:rPr>
        <w:t>,</w:t>
      </w:r>
    </w:p>
    <w:p w14:paraId="4BF3E1C8" w14:textId="77777777" w:rsidR="00163AB3" w:rsidRPr="000B5C23" w:rsidRDefault="00163AB3" w:rsidP="00163AB3">
      <w:pPr>
        <w:widowControl/>
        <w:autoSpaceDE/>
        <w:autoSpaceDN/>
        <w:spacing w:after="160" w:line="259" w:lineRule="auto"/>
        <w:jc w:val="center"/>
        <w:rPr>
          <w:b/>
          <w:sz w:val="28"/>
          <w:szCs w:val="26"/>
        </w:rPr>
        <w:sectPr w:rsidR="00163AB3" w:rsidRPr="000B5C23" w:rsidSect="00054F3E">
          <w:pgSz w:w="11910" w:h="16840"/>
          <w:pgMar w:top="1360" w:right="1340" w:bottom="280" w:left="1340" w:header="720" w:footer="720" w:gutter="0"/>
          <w:cols w:space="720"/>
        </w:sectPr>
      </w:pPr>
      <w:r w:rsidRPr="000B5C23">
        <w:rPr>
          <w:b/>
          <w:sz w:val="28"/>
          <w:szCs w:val="26"/>
        </w:rPr>
        <w:t>ROORKEE (U.K.)</w:t>
      </w:r>
    </w:p>
    <w:p w14:paraId="5435A988" w14:textId="7107A18E" w:rsidR="000B5C23" w:rsidRDefault="000B5C23" w:rsidP="000B5C23">
      <w:pPr>
        <w:widowControl/>
        <w:autoSpaceDE/>
        <w:autoSpaceDN/>
        <w:spacing w:after="160" w:line="259" w:lineRule="auto"/>
        <w:rPr>
          <w:bCs/>
          <w:sz w:val="28"/>
          <w:szCs w:val="26"/>
        </w:rPr>
      </w:pPr>
    </w:p>
    <w:p w14:paraId="004B6687" w14:textId="5B6E4861" w:rsidR="00054F3E" w:rsidRDefault="00054F3E" w:rsidP="00F97096">
      <w:pPr>
        <w:spacing w:before="85"/>
        <w:ind w:right="2617"/>
        <w:jc w:val="center"/>
        <w:rPr>
          <w:b/>
          <w:sz w:val="36"/>
        </w:rPr>
      </w:pPr>
      <w:r>
        <w:rPr>
          <w:b/>
          <w:sz w:val="36"/>
        </w:rPr>
        <w:t>OVERVIEW</w:t>
      </w:r>
    </w:p>
    <w:p w14:paraId="67A90894" w14:textId="77777777" w:rsidR="00054F3E" w:rsidRDefault="00054F3E" w:rsidP="00054F3E">
      <w:pPr>
        <w:pStyle w:val="BodyText"/>
        <w:rPr>
          <w:b/>
          <w:sz w:val="20"/>
        </w:rPr>
      </w:pPr>
    </w:p>
    <w:p w14:paraId="5ABB172B" w14:textId="77777777" w:rsidR="00054F3E" w:rsidRDefault="00054F3E" w:rsidP="00054F3E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4089"/>
      </w:tblGrid>
      <w:tr w:rsidR="00054F3E" w14:paraId="69FAD7B1" w14:textId="77777777" w:rsidTr="00BA49E0">
        <w:trPr>
          <w:trHeight w:val="256"/>
        </w:trPr>
        <w:tc>
          <w:tcPr>
            <w:tcW w:w="309" w:type="dxa"/>
          </w:tcPr>
          <w:p w14:paraId="5674A915" w14:textId="77777777" w:rsidR="00054F3E" w:rsidRPr="001357C7" w:rsidRDefault="00054F3E" w:rsidP="00BA49E0">
            <w:pPr>
              <w:pStyle w:val="TableParagraph"/>
              <w:spacing w:before="1"/>
              <w:rPr>
                <w:rFonts w:ascii="Symbol" w:hAnsi="Symbol"/>
                <w:sz w:val="28"/>
                <w:szCs w:val="28"/>
              </w:rPr>
            </w:pPr>
            <w:r w:rsidRPr="001357C7">
              <w:rPr>
                <w:rFonts w:ascii="Symbol" w:hAnsi="Symbol"/>
                <w:sz w:val="28"/>
                <w:szCs w:val="28"/>
              </w:rPr>
              <w:t></w:t>
            </w:r>
          </w:p>
        </w:tc>
        <w:tc>
          <w:tcPr>
            <w:tcW w:w="4089" w:type="dxa"/>
          </w:tcPr>
          <w:p w14:paraId="54876A03" w14:textId="4A79234F" w:rsidR="00054F3E" w:rsidRPr="001357C7" w:rsidRDefault="001357C7" w:rsidP="00BA49E0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54F3E" w:rsidRPr="001357C7">
              <w:rPr>
                <w:sz w:val="28"/>
                <w:szCs w:val="28"/>
              </w:rPr>
              <w:t>Abstract</w:t>
            </w:r>
          </w:p>
        </w:tc>
      </w:tr>
      <w:tr w:rsidR="00054F3E" w14:paraId="6E8A28E2" w14:textId="77777777" w:rsidTr="00BA49E0">
        <w:trPr>
          <w:trHeight w:val="315"/>
        </w:trPr>
        <w:tc>
          <w:tcPr>
            <w:tcW w:w="309" w:type="dxa"/>
          </w:tcPr>
          <w:p w14:paraId="3A85D2A3" w14:textId="77777777" w:rsidR="00054F3E" w:rsidRPr="001357C7" w:rsidRDefault="00054F3E" w:rsidP="00BA49E0">
            <w:pPr>
              <w:pStyle w:val="TableParagraph"/>
              <w:rPr>
                <w:rFonts w:ascii="Symbol" w:hAnsi="Symbol"/>
                <w:sz w:val="28"/>
                <w:szCs w:val="28"/>
              </w:rPr>
            </w:pPr>
            <w:r w:rsidRPr="001357C7">
              <w:rPr>
                <w:rFonts w:ascii="Symbol" w:hAnsi="Symbol"/>
                <w:sz w:val="28"/>
                <w:szCs w:val="28"/>
              </w:rPr>
              <w:t></w:t>
            </w:r>
          </w:p>
        </w:tc>
        <w:tc>
          <w:tcPr>
            <w:tcW w:w="4089" w:type="dxa"/>
          </w:tcPr>
          <w:p w14:paraId="3AEE99AC" w14:textId="7AB8482B" w:rsidR="00054F3E" w:rsidRPr="001357C7" w:rsidRDefault="001357C7" w:rsidP="00BA49E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54F3E" w:rsidRPr="001357C7">
              <w:rPr>
                <w:sz w:val="28"/>
                <w:szCs w:val="28"/>
              </w:rPr>
              <w:t>Objective</w:t>
            </w:r>
          </w:p>
        </w:tc>
      </w:tr>
      <w:tr w:rsidR="00054F3E" w14:paraId="2C761C90" w14:textId="77777777" w:rsidTr="00BA49E0">
        <w:trPr>
          <w:trHeight w:val="315"/>
        </w:trPr>
        <w:tc>
          <w:tcPr>
            <w:tcW w:w="309" w:type="dxa"/>
          </w:tcPr>
          <w:p w14:paraId="454F584B" w14:textId="77777777" w:rsidR="00054F3E" w:rsidRPr="001357C7" w:rsidRDefault="00054F3E" w:rsidP="00BA49E0">
            <w:pPr>
              <w:pStyle w:val="TableParagraph"/>
              <w:rPr>
                <w:rFonts w:ascii="Symbol" w:hAnsi="Symbol"/>
                <w:sz w:val="28"/>
                <w:szCs w:val="28"/>
              </w:rPr>
            </w:pPr>
            <w:r w:rsidRPr="001357C7">
              <w:rPr>
                <w:rFonts w:ascii="Symbol" w:hAnsi="Symbol"/>
                <w:sz w:val="28"/>
                <w:szCs w:val="28"/>
              </w:rPr>
              <w:t></w:t>
            </w:r>
          </w:p>
        </w:tc>
        <w:tc>
          <w:tcPr>
            <w:tcW w:w="4089" w:type="dxa"/>
          </w:tcPr>
          <w:p w14:paraId="0FFB0832" w14:textId="0AB584D9" w:rsidR="00054F3E" w:rsidRPr="001357C7" w:rsidRDefault="001357C7" w:rsidP="00BA49E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54F3E" w:rsidRPr="001357C7">
              <w:rPr>
                <w:sz w:val="28"/>
                <w:szCs w:val="28"/>
              </w:rPr>
              <w:t>Expected Outcome</w:t>
            </w:r>
          </w:p>
        </w:tc>
      </w:tr>
      <w:tr w:rsidR="00054F3E" w14:paraId="4B5013B6" w14:textId="77777777" w:rsidTr="00BA49E0">
        <w:trPr>
          <w:trHeight w:val="315"/>
        </w:trPr>
        <w:tc>
          <w:tcPr>
            <w:tcW w:w="309" w:type="dxa"/>
          </w:tcPr>
          <w:p w14:paraId="4A329535" w14:textId="77777777" w:rsidR="00054F3E" w:rsidRPr="001357C7" w:rsidRDefault="00054F3E" w:rsidP="00BA49E0">
            <w:pPr>
              <w:pStyle w:val="TableParagraph"/>
              <w:rPr>
                <w:rFonts w:ascii="Symbol" w:hAnsi="Symbol"/>
                <w:sz w:val="28"/>
                <w:szCs w:val="28"/>
              </w:rPr>
            </w:pPr>
            <w:r w:rsidRPr="001357C7">
              <w:rPr>
                <w:rFonts w:ascii="Symbol" w:hAnsi="Symbol"/>
                <w:sz w:val="28"/>
                <w:szCs w:val="28"/>
              </w:rPr>
              <w:t></w:t>
            </w:r>
          </w:p>
        </w:tc>
        <w:tc>
          <w:tcPr>
            <w:tcW w:w="4089" w:type="dxa"/>
          </w:tcPr>
          <w:p w14:paraId="1192E461" w14:textId="70B6299C" w:rsidR="00054F3E" w:rsidRPr="001357C7" w:rsidRDefault="001357C7" w:rsidP="00BA49E0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54F3E" w:rsidRPr="001357C7">
              <w:rPr>
                <w:sz w:val="28"/>
                <w:szCs w:val="28"/>
              </w:rPr>
              <w:t>Project Timeline</w:t>
            </w:r>
          </w:p>
        </w:tc>
      </w:tr>
    </w:tbl>
    <w:p w14:paraId="5FFBDE63" w14:textId="061E46AF" w:rsidR="00054F3E" w:rsidRDefault="00054F3E" w:rsidP="00054F3E"/>
    <w:p w14:paraId="1A870134" w14:textId="1C1136C1" w:rsidR="00E15F31" w:rsidRDefault="00F97096" w:rsidP="00F97096">
      <w:pPr>
        <w:widowControl/>
        <w:autoSpaceDE/>
        <w:autoSpaceDN/>
        <w:spacing w:after="160" w:line="259" w:lineRule="auto"/>
        <w:ind w:left="2880" w:firstLine="720"/>
        <w:rPr>
          <w:b/>
          <w:sz w:val="36"/>
        </w:rPr>
      </w:pPr>
      <w:r>
        <w:rPr>
          <w:b/>
          <w:sz w:val="36"/>
        </w:rPr>
        <w:t>AB</w:t>
      </w:r>
      <w:r w:rsidR="00E15F31">
        <w:rPr>
          <w:b/>
          <w:sz w:val="36"/>
        </w:rPr>
        <w:t>STRACT</w:t>
      </w:r>
    </w:p>
    <w:p w14:paraId="52A18C0F" w14:textId="3798DFC0" w:rsidR="00E15F31" w:rsidRDefault="00E15F31" w:rsidP="000F6538">
      <w:pPr>
        <w:spacing w:line="276" w:lineRule="auto"/>
        <w:jc w:val="both"/>
        <w:rPr>
          <w:sz w:val="24"/>
          <w:szCs w:val="24"/>
        </w:rPr>
      </w:pPr>
    </w:p>
    <w:p w14:paraId="7ECCAAE7" w14:textId="0CC55E2D" w:rsidR="00163AB3" w:rsidRDefault="00163AB3" w:rsidP="000F6538">
      <w:pPr>
        <w:spacing w:line="276" w:lineRule="auto"/>
        <w:jc w:val="both"/>
        <w:rPr>
          <w:sz w:val="24"/>
          <w:szCs w:val="24"/>
        </w:rPr>
      </w:pPr>
    </w:p>
    <w:p w14:paraId="2A11F9BA" w14:textId="537601FE" w:rsidR="00E550AE" w:rsidRDefault="00E90294" w:rsidP="00E550AE">
      <w:pPr>
        <w:spacing w:line="276" w:lineRule="auto"/>
        <w:jc w:val="both"/>
        <w:rPr>
          <w:sz w:val="28"/>
          <w:szCs w:val="28"/>
        </w:rPr>
      </w:pPr>
      <w:r w:rsidRPr="00F97096">
        <w:rPr>
          <w:sz w:val="28"/>
          <w:szCs w:val="28"/>
        </w:rPr>
        <w:t>The file organizer, this project is developed using Node.js. This project is a file management system which tells us how many files and subfolders are present insi</w:t>
      </w:r>
      <w:r w:rsidR="00E550AE" w:rsidRPr="00F97096">
        <w:rPr>
          <w:sz w:val="28"/>
          <w:szCs w:val="28"/>
        </w:rPr>
        <w:t xml:space="preserve">de the given folder, it can </w:t>
      </w:r>
      <w:r w:rsidRPr="00F97096">
        <w:rPr>
          <w:sz w:val="28"/>
          <w:szCs w:val="28"/>
        </w:rPr>
        <w:t>arranges the files present inside the given folder</w:t>
      </w:r>
      <w:r w:rsidR="00F97096">
        <w:rPr>
          <w:sz w:val="28"/>
          <w:szCs w:val="28"/>
        </w:rPr>
        <w:t xml:space="preserve"> in different categories </w:t>
      </w:r>
      <w:r w:rsidRPr="00F97096">
        <w:rPr>
          <w:sz w:val="28"/>
          <w:szCs w:val="28"/>
        </w:rPr>
        <w:t>such</w:t>
      </w:r>
      <w:r w:rsidR="00F97096">
        <w:rPr>
          <w:sz w:val="28"/>
          <w:szCs w:val="28"/>
        </w:rPr>
        <w:t xml:space="preserve"> as</w:t>
      </w:r>
      <w:r w:rsidR="00377B71">
        <w:rPr>
          <w:sz w:val="28"/>
          <w:szCs w:val="28"/>
        </w:rPr>
        <w:t xml:space="preserve"> </w:t>
      </w:r>
      <w:r w:rsidR="00E550AE" w:rsidRPr="00F97096">
        <w:rPr>
          <w:sz w:val="28"/>
          <w:szCs w:val="28"/>
        </w:rPr>
        <w:t>:-</w:t>
      </w:r>
      <w:r w:rsidR="00F97096">
        <w:rPr>
          <w:sz w:val="28"/>
          <w:szCs w:val="28"/>
        </w:rPr>
        <w:t xml:space="preserve"> media, archives, documents, apps etc</w:t>
      </w:r>
      <w:r w:rsidR="00895640">
        <w:rPr>
          <w:sz w:val="28"/>
          <w:szCs w:val="28"/>
        </w:rPr>
        <w:t xml:space="preserve"> on the basis of their extensions ,</w:t>
      </w:r>
      <w:bookmarkStart w:id="0" w:name="_GoBack"/>
      <w:bookmarkEnd w:id="0"/>
    </w:p>
    <w:p w14:paraId="3A7E4199" w14:textId="676D2D3A" w:rsidR="00895640" w:rsidRPr="00895640" w:rsidRDefault="00895640" w:rsidP="0089564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95640">
        <w:rPr>
          <w:sz w:val="28"/>
          <w:szCs w:val="28"/>
        </w:rPr>
        <w:t>media: ["mp4" , "mkv"],</w:t>
      </w:r>
    </w:p>
    <w:p w14:paraId="18A7671F" w14:textId="77777777" w:rsidR="00895640" w:rsidRPr="00895640" w:rsidRDefault="00895640" w:rsidP="00895640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895640">
        <w:rPr>
          <w:sz w:val="28"/>
          <w:szCs w:val="28"/>
        </w:rPr>
        <w:t xml:space="preserve">    archives: ['zip','rar','tar','gz','ar','isp',"xz"],</w:t>
      </w:r>
    </w:p>
    <w:p w14:paraId="692BDEA2" w14:textId="77777777" w:rsidR="00895640" w:rsidRPr="00895640" w:rsidRDefault="00895640" w:rsidP="00895640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895640">
        <w:rPr>
          <w:sz w:val="28"/>
          <w:szCs w:val="28"/>
        </w:rPr>
        <w:t xml:space="preserve">    documents: ['docx','doc','pdf','xlsx','xls','odt','ods','odp','odg','odf','txt','ps','tex'],</w:t>
      </w:r>
    </w:p>
    <w:p w14:paraId="5308ECE7" w14:textId="77777777" w:rsidR="00895640" w:rsidRDefault="00895640" w:rsidP="00895640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895640">
        <w:rPr>
          <w:sz w:val="28"/>
          <w:szCs w:val="28"/>
        </w:rPr>
        <w:t xml:space="preserve">    app: ['exe','dng','pkg','deb']</w:t>
      </w:r>
    </w:p>
    <w:p w14:paraId="3794CF4D" w14:textId="77777777" w:rsidR="00895640" w:rsidRPr="00F97096" w:rsidRDefault="00895640" w:rsidP="00E550AE">
      <w:pPr>
        <w:spacing w:line="276" w:lineRule="auto"/>
        <w:jc w:val="both"/>
        <w:rPr>
          <w:sz w:val="28"/>
          <w:szCs w:val="28"/>
          <w:lang w:val="en-IN"/>
        </w:rPr>
      </w:pPr>
    </w:p>
    <w:p w14:paraId="0ABA9A60" w14:textId="66319CB8" w:rsidR="00163AB3" w:rsidRDefault="00163AB3" w:rsidP="000F6538">
      <w:pPr>
        <w:spacing w:line="276" w:lineRule="auto"/>
        <w:jc w:val="both"/>
        <w:rPr>
          <w:sz w:val="24"/>
          <w:szCs w:val="24"/>
        </w:rPr>
      </w:pPr>
    </w:p>
    <w:p w14:paraId="527D5B23" w14:textId="77777777" w:rsidR="00F97096" w:rsidRDefault="00F97096" w:rsidP="006106DB">
      <w:pPr>
        <w:spacing w:line="276" w:lineRule="auto"/>
        <w:jc w:val="center"/>
        <w:rPr>
          <w:b/>
          <w:sz w:val="36"/>
        </w:rPr>
      </w:pPr>
    </w:p>
    <w:p w14:paraId="2BEB0809" w14:textId="75B8ED87" w:rsidR="006106DB" w:rsidRDefault="006106DB" w:rsidP="00F97096">
      <w:pPr>
        <w:spacing w:line="276" w:lineRule="auto"/>
        <w:jc w:val="center"/>
        <w:rPr>
          <w:b/>
          <w:sz w:val="36"/>
        </w:rPr>
      </w:pPr>
      <w:r>
        <w:rPr>
          <w:b/>
          <w:sz w:val="36"/>
        </w:rPr>
        <w:t>FUTURE SCOPE</w:t>
      </w:r>
    </w:p>
    <w:p w14:paraId="649875E3" w14:textId="47EF84FF" w:rsidR="006106DB" w:rsidRDefault="006106DB" w:rsidP="006106DB">
      <w:pPr>
        <w:spacing w:line="276" w:lineRule="auto"/>
        <w:rPr>
          <w:b/>
          <w:sz w:val="36"/>
        </w:rPr>
      </w:pPr>
    </w:p>
    <w:p w14:paraId="3B5B8005" w14:textId="6F3A3E5F" w:rsidR="00F97096" w:rsidRDefault="00E550AE" w:rsidP="00895640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In future we will be trying to make an application out of it and make it a file manager project from file organizer, where user will get a user</w:t>
      </w:r>
      <w:r w:rsidR="00F97096">
        <w:rPr>
          <w:sz w:val="28"/>
          <w:szCs w:val="28"/>
        </w:rPr>
        <w:t>-</w:t>
      </w:r>
      <w:r>
        <w:rPr>
          <w:sz w:val="28"/>
          <w:szCs w:val="28"/>
        </w:rPr>
        <w:t>friendly interface,</w:t>
      </w:r>
      <w:r w:rsidR="00F97096">
        <w:rPr>
          <w:sz w:val="28"/>
          <w:szCs w:val="28"/>
        </w:rPr>
        <w:t xml:space="preserve"> functions to create, copy, move, rename, and delete folders and easy navigation.</w:t>
      </w:r>
      <w:r w:rsidR="00895640" w:rsidRPr="00895640">
        <w:rPr>
          <w:sz w:val="28"/>
          <w:szCs w:val="28"/>
        </w:rPr>
        <w:t xml:space="preserve"> </w:t>
      </w:r>
    </w:p>
    <w:p w14:paraId="1BA59965" w14:textId="77777777" w:rsidR="00F97096" w:rsidRDefault="00F97096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80A32F6" w14:textId="77777777" w:rsidR="00F97096" w:rsidRDefault="00F97096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396E92D8" w14:textId="00948E14" w:rsidR="004845AC" w:rsidRPr="00F97096" w:rsidRDefault="006106DB" w:rsidP="00F97096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b/>
          <w:sz w:val="36"/>
        </w:rPr>
        <w:t>OBJECTIVE</w:t>
      </w:r>
    </w:p>
    <w:p w14:paraId="028ED548" w14:textId="77777777" w:rsidR="00B61E68" w:rsidRDefault="00B61E68" w:rsidP="00B61E6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5125CD11" w14:textId="77777777" w:rsidR="00B61E68" w:rsidRPr="00B61E68" w:rsidRDefault="00B61E68" w:rsidP="00B61E68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5488E55A" w14:textId="6BAEF1EE" w:rsidR="00895640" w:rsidRPr="00895640" w:rsidRDefault="003E1CAF" w:rsidP="00895640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 w:rsidRPr="00377B71">
        <w:rPr>
          <w:sz w:val="28"/>
          <w:szCs w:val="28"/>
          <w:shd w:val="clear" w:color="auto" w:fill="FFFFFF"/>
        </w:rPr>
        <w:t>To make a project that sorts the files according to their extensions</w:t>
      </w:r>
      <w:r w:rsidR="00895640">
        <w:rPr>
          <w:sz w:val="28"/>
          <w:szCs w:val="28"/>
          <w:shd w:val="clear" w:color="auto" w:fill="FFFFFF"/>
        </w:rPr>
        <w:t xml:space="preserve"> </w:t>
      </w:r>
      <w:r w:rsidRPr="00895640">
        <w:rPr>
          <w:sz w:val="28"/>
          <w:szCs w:val="28"/>
          <w:shd w:val="clear" w:color="auto" w:fill="FFFFFF"/>
        </w:rPr>
        <w:t>and helps the user to access similar kind of files at once.</w:t>
      </w:r>
    </w:p>
    <w:p w14:paraId="51BA8CDF" w14:textId="6978D9DE" w:rsidR="00377B71" w:rsidRPr="00377B71" w:rsidRDefault="00377B71" w:rsidP="00377B71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jc w:val="center"/>
        <w:rPr>
          <w:b/>
          <w:sz w:val="28"/>
          <w:szCs w:val="26"/>
        </w:rPr>
      </w:pPr>
      <w:r>
        <w:rPr>
          <w:sz w:val="28"/>
          <w:szCs w:val="28"/>
          <w:shd w:val="clear" w:color="auto" w:fill="FFFFFF"/>
        </w:rPr>
        <w:lastRenderedPageBreak/>
        <w:t xml:space="preserve">To form a tree like structure of subfolders and files present inside the given folder(path). </w:t>
      </w:r>
    </w:p>
    <w:p w14:paraId="53010CD2" w14:textId="77777777" w:rsidR="00377B71" w:rsidRPr="00377B71" w:rsidRDefault="00377B71" w:rsidP="00377B71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jc w:val="center"/>
        <w:rPr>
          <w:b/>
          <w:sz w:val="28"/>
          <w:szCs w:val="26"/>
        </w:rPr>
        <w:sectPr w:rsidR="00377B71" w:rsidRPr="00377B71" w:rsidSect="00054F3E">
          <w:pgSz w:w="11910" w:h="16840"/>
          <w:pgMar w:top="1360" w:right="1340" w:bottom="280" w:left="1340" w:header="720" w:footer="720" w:gutter="0"/>
          <w:cols w:space="720"/>
        </w:sectPr>
      </w:pPr>
    </w:p>
    <w:p w14:paraId="3289F7AB" w14:textId="0880B585" w:rsidR="004845AC" w:rsidRDefault="004845AC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B88CA42" w14:textId="2EF43430" w:rsidR="00405D07" w:rsidRDefault="00E83DE5" w:rsidP="00EF3B9D">
      <w:pPr>
        <w:spacing w:line="276" w:lineRule="auto"/>
        <w:jc w:val="center"/>
        <w:rPr>
          <w:b/>
          <w:sz w:val="36"/>
        </w:rPr>
      </w:pPr>
      <w:r>
        <w:rPr>
          <w:b/>
          <w:sz w:val="36"/>
        </w:rPr>
        <w:t>EXPECTED</w:t>
      </w:r>
      <w:r w:rsidR="00EF3B9D">
        <w:rPr>
          <w:b/>
          <w:sz w:val="36"/>
        </w:rPr>
        <w:t xml:space="preserve"> OUTCOME</w:t>
      </w:r>
    </w:p>
    <w:p w14:paraId="58D36D6A" w14:textId="340AEBB5" w:rsidR="00B61E68" w:rsidRPr="00B61E68" w:rsidRDefault="00B61E68" w:rsidP="00B61E68">
      <w:pPr>
        <w:spacing w:line="276" w:lineRule="auto"/>
        <w:rPr>
          <w:b/>
          <w:sz w:val="28"/>
          <w:szCs w:val="28"/>
        </w:rPr>
      </w:pPr>
    </w:p>
    <w:p w14:paraId="4EE0D37E" w14:textId="77777777" w:rsidR="00B61E68" w:rsidRDefault="00B61E68" w:rsidP="00B61E68">
      <w:pPr>
        <w:spacing w:line="276" w:lineRule="auto"/>
        <w:rPr>
          <w:bCs/>
          <w:sz w:val="28"/>
          <w:szCs w:val="28"/>
        </w:rPr>
      </w:pPr>
    </w:p>
    <w:p w14:paraId="02AE733A" w14:textId="77777777" w:rsidR="00B61E68" w:rsidRDefault="00B61E68" w:rsidP="00B61E68">
      <w:pPr>
        <w:spacing w:line="276" w:lineRule="auto"/>
        <w:rPr>
          <w:bCs/>
          <w:sz w:val="28"/>
          <w:szCs w:val="28"/>
        </w:rPr>
      </w:pPr>
    </w:p>
    <w:p w14:paraId="11AE7E4F" w14:textId="77777777" w:rsidR="003E1CAF" w:rsidRDefault="003E1CAF" w:rsidP="003E1CAF">
      <w:pPr>
        <w:pStyle w:val="ListParagraph"/>
        <w:numPr>
          <w:ilvl w:val="0"/>
          <w:numId w:val="3"/>
        </w:numPr>
        <w:spacing w:line="276" w:lineRule="auto"/>
        <w:rPr>
          <w:bCs/>
          <w:sz w:val="28"/>
          <w:szCs w:val="28"/>
        </w:rPr>
      </w:pPr>
      <w:r w:rsidRPr="003E1CAF">
        <w:rPr>
          <w:bCs/>
          <w:sz w:val="28"/>
          <w:szCs w:val="28"/>
        </w:rPr>
        <w:t>All files with similar extensions will be stored in separately.</w:t>
      </w:r>
    </w:p>
    <w:p w14:paraId="04D00778" w14:textId="77777777" w:rsidR="00AB7583" w:rsidRDefault="003E1CAF" w:rsidP="003E1CAF">
      <w:pPr>
        <w:pStyle w:val="ListParagraph"/>
        <w:numPr>
          <w:ilvl w:val="0"/>
          <w:numId w:val="3"/>
        </w:num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User can get the names of all the files stored in </w:t>
      </w:r>
      <w:r w:rsidR="00AB7583">
        <w:rPr>
          <w:bCs/>
          <w:sz w:val="28"/>
          <w:szCs w:val="28"/>
        </w:rPr>
        <w:t>the folder.</w:t>
      </w:r>
    </w:p>
    <w:p w14:paraId="76815EC0" w14:textId="53F74CF3" w:rsidR="00B61E68" w:rsidRPr="003E1CAF" w:rsidRDefault="00AB7583" w:rsidP="003E1CAF">
      <w:pPr>
        <w:pStyle w:val="ListParagraph"/>
        <w:numPr>
          <w:ilvl w:val="0"/>
          <w:numId w:val="3"/>
        </w:numPr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User can get all the subfolders and files present inside the mentioned path in a tree format.</w:t>
      </w:r>
      <w:r w:rsidR="003E1CAF" w:rsidRPr="003E1CAF">
        <w:rPr>
          <w:bCs/>
          <w:sz w:val="28"/>
          <w:szCs w:val="28"/>
        </w:rPr>
        <w:t xml:space="preserve"> </w:t>
      </w:r>
    </w:p>
    <w:p w14:paraId="5CEDDD74" w14:textId="2C5585CE" w:rsidR="00B61E68" w:rsidRDefault="00B61E68" w:rsidP="00B61E68">
      <w:pPr>
        <w:spacing w:line="276" w:lineRule="auto"/>
        <w:rPr>
          <w:b/>
          <w:sz w:val="36"/>
        </w:rPr>
      </w:pPr>
    </w:p>
    <w:p w14:paraId="67FB016E" w14:textId="77777777" w:rsidR="00B61E68" w:rsidRDefault="00B61E68" w:rsidP="00B61E68">
      <w:pPr>
        <w:spacing w:line="276" w:lineRule="auto"/>
        <w:rPr>
          <w:b/>
          <w:sz w:val="36"/>
        </w:rPr>
      </w:pPr>
    </w:p>
    <w:p w14:paraId="7C945558" w14:textId="2372D1BF" w:rsidR="00EF3B9D" w:rsidRDefault="00B61E68" w:rsidP="00EF3B9D">
      <w:pPr>
        <w:spacing w:line="276" w:lineRule="auto"/>
        <w:rPr>
          <w:b/>
          <w:sz w:val="36"/>
        </w:rPr>
      </w:pPr>
      <w:r>
        <w:rPr>
          <w:b/>
          <w:sz w:val="36"/>
        </w:rPr>
        <w:t xml:space="preserve"> </w:t>
      </w:r>
    </w:p>
    <w:p w14:paraId="601AF26D" w14:textId="77777777" w:rsidR="000B5CB7" w:rsidRDefault="000B5CB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57B7C0" w14:textId="395E5450" w:rsidR="000B5CB7" w:rsidRDefault="000B5CB7" w:rsidP="00944378">
      <w:pPr>
        <w:spacing w:line="276" w:lineRule="auto"/>
        <w:jc w:val="center"/>
        <w:rPr>
          <w:b/>
          <w:sz w:val="36"/>
        </w:rPr>
      </w:pPr>
      <w:r>
        <w:rPr>
          <w:b/>
          <w:sz w:val="36"/>
        </w:rPr>
        <w:lastRenderedPageBreak/>
        <w:t>TIMELINE</w:t>
      </w:r>
    </w:p>
    <w:p w14:paraId="4F6B201B" w14:textId="77777777" w:rsidR="00CB6FF5" w:rsidRDefault="00CB6FF5" w:rsidP="000B5CB7">
      <w:pPr>
        <w:spacing w:line="276" w:lineRule="auto"/>
        <w:jc w:val="center"/>
        <w:rPr>
          <w:b/>
          <w:sz w:val="36"/>
        </w:rPr>
      </w:pPr>
    </w:p>
    <w:p w14:paraId="67B43ED5" w14:textId="35E38DE0" w:rsidR="00E83DE5" w:rsidRPr="009D6475" w:rsidRDefault="00BC2FAD" w:rsidP="00CB6FF5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1A8440BF" wp14:editId="10D5E02F">
            <wp:extent cx="5730240" cy="3342784"/>
            <wp:effectExtent l="0" t="0" r="381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83DE5" w:rsidRPr="009D6475" w:rsidSect="00BC2F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13671" w14:textId="77777777" w:rsidR="00D921A4" w:rsidRDefault="00D921A4" w:rsidP="00B61E68">
      <w:r>
        <w:separator/>
      </w:r>
    </w:p>
  </w:endnote>
  <w:endnote w:type="continuationSeparator" w:id="0">
    <w:p w14:paraId="664AFF4E" w14:textId="77777777" w:rsidR="00D921A4" w:rsidRDefault="00D921A4" w:rsidP="00B6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9F17F" w14:textId="77777777" w:rsidR="00D921A4" w:rsidRDefault="00D921A4" w:rsidP="00B61E68">
      <w:r>
        <w:separator/>
      </w:r>
    </w:p>
  </w:footnote>
  <w:footnote w:type="continuationSeparator" w:id="0">
    <w:p w14:paraId="2D0212ED" w14:textId="77777777" w:rsidR="00D921A4" w:rsidRDefault="00D921A4" w:rsidP="00B61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996"/>
    <w:multiLevelType w:val="hybridMultilevel"/>
    <w:tmpl w:val="7E8EAC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5CE8"/>
    <w:multiLevelType w:val="hybridMultilevel"/>
    <w:tmpl w:val="DB20EB9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576E1"/>
    <w:multiLevelType w:val="hybridMultilevel"/>
    <w:tmpl w:val="32F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805AA"/>
    <w:multiLevelType w:val="hybridMultilevel"/>
    <w:tmpl w:val="10C837CA"/>
    <w:lvl w:ilvl="0" w:tplc="4009000F">
      <w:start w:val="1"/>
      <w:numFmt w:val="decimal"/>
      <w:lvlText w:val="%1."/>
      <w:lvlJc w:val="left"/>
      <w:pPr>
        <w:ind w:left="2115" w:hanging="360"/>
      </w:pPr>
    </w:lvl>
    <w:lvl w:ilvl="1" w:tplc="40090019" w:tentative="1">
      <w:start w:val="1"/>
      <w:numFmt w:val="lowerLetter"/>
      <w:lvlText w:val="%2."/>
      <w:lvlJc w:val="left"/>
      <w:pPr>
        <w:ind w:left="2835" w:hanging="360"/>
      </w:pPr>
    </w:lvl>
    <w:lvl w:ilvl="2" w:tplc="4009001B" w:tentative="1">
      <w:start w:val="1"/>
      <w:numFmt w:val="lowerRoman"/>
      <w:lvlText w:val="%3."/>
      <w:lvlJc w:val="right"/>
      <w:pPr>
        <w:ind w:left="3555" w:hanging="180"/>
      </w:pPr>
    </w:lvl>
    <w:lvl w:ilvl="3" w:tplc="4009000F" w:tentative="1">
      <w:start w:val="1"/>
      <w:numFmt w:val="decimal"/>
      <w:lvlText w:val="%4."/>
      <w:lvlJc w:val="left"/>
      <w:pPr>
        <w:ind w:left="4275" w:hanging="360"/>
      </w:pPr>
    </w:lvl>
    <w:lvl w:ilvl="4" w:tplc="40090019" w:tentative="1">
      <w:start w:val="1"/>
      <w:numFmt w:val="lowerLetter"/>
      <w:lvlText w:val="%5."/>
      <w:lvlJc w:val="left"/>
      <w:pPr>
        <w:ind w:left="4995" w:hanging="360"/>
      </w:pPr>
    </w:lvl>
    <w:lvl w:ilvl="5" w:tplc="4009001B" w:tentative="1">
      <w:start w:val="1"/>
      <w:numFmt w:val="lowerRoman"/>
      <w:lvlText w:val="%6."/>
      <w:lvlJc w:val="right"/>
      <w:pPr>
        <w:ind w:left="5715" w:hanging="180"/>
      </w:pPr>
    </w:lvl>
    <w:lvl w:ilvl="6" w:tplc="4009000F" w:tentative="1">
      <w:start w:val="1"/>
      <w:numFmt w:val="decimal"/>
      <w:lvlText w:val="%7."/>
      <w:lvlJc w:val="left"/>
      <w:pPr>
        <w:ind w:left="6435" w:hanging="360"/>
      </w:pPr>
    </w:lvl>
    <w:lvl w:ilvl="7" w:tplc="40090019" w:tentative="1">
      <w:start w:val="1"/>
      <w:numFmt w:val="lowerLetter"/>
      <w:lvlText w:val="%8."/>
      <w:lvlJc w:val="left"/>
      <w:pPr>
        <w:ind w:left="7155" w:hanging="360"/>
      </w:pPr>
    </w:lvl>
    <w:lvl w:ilvl="8" w:tplc="4009001B" w:tentative="1">
      <w:start w:val="1"/>
      <w:numFmt w:val="lowerRoman"/>
      <w:lvlText w:val="%9."/>
      <w:lvlJc w:val="right"/>
      <w:pPr>
        <w:ind w:left="787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E"/>
    <w:rsid w:val="00023018"/>
    <w:rsid w:val="00054F3E"/>
    <w:rsid w:val="000B5C23"/>
    <w:rsid w:val="000B5CB7"/>
    <w:rsid w:val="000C49A2"/>
    <w:rsid w:val="000E77DF"/>
    <w:rsid w:val="000F6538"/>
    <w:rsid w:val="001357C7"/>
    <w:rsid w:val="00163AB3"/>
    <w:rsid w:val="00184B09"/>
    <w:rsid w:val="001A03CB"/>
    <w:rsid w:val="001E092F"/>
    <w:rsid w:val="00205E98"/>
    <w:rsid w:val="003074F3"/>
    <w:rsid w:val="003378C4"/>
    <w:rsid w:val="00377B71"/>
    <w:rsid w:val="003930A6"/>
    <w:rsid w:val="003E1CAF"/>
    <w:rsid w:val="00405D07"/>
    <w:rsid w:val="00430E5C"/>
    <w:rsid w:val="004441CF"/>
    <w:rsid w:val="004658C4"/>
    <w:rsid w:val="00472326"/>
    <w:rsid w:val="004845AC"/>
    <w:rsid w:val="004932BA"/>
    <w:rsid w:val="004A6164"/>
    <w:rsid w:val="004C77B4"/>
    <w:rsid w:val="00565540"/>
    <w:rsid w:val="0057066C"/>
    <w:rsid w:val="005832AB"/>
    <w:rsid w:val="005916DA"/>
    <w:rsid w:val="005C5B0F"/>
    <w:rsid w:val="005E5295"/>
    <w:rsid w:val="00604B50"/>
    <w:rsid w:val="006106DB"/>
    <w:rsid w:val="006239BA"/>
    <w:rsid w:val="00700120"/>
    <w:rsid w:val="007B458B"/>
    <w:rsid w:val="0082342C"/>
    <w:rsid w:val="00833E8D"/>
    <w:rsid w:val="00845B6B"/>
    <w:rsid w:val="008935E2"/>
    <w:rsid w:val="00895640"/>
    <w:rsid w:val="00897D52"/>
    <w:rsid w:val="008B326F"/>
    <w:rsid w:val="008F75DC"/>
    <w:rsid w:val="00927EAA"/>
    <w:rsid w:val="00944378"/>
    <w:rsid w:val="009D6475"/>
    <w:rsid w:val="009D7E65"/>
    <w:rsid w:val="00A35FF8"/>
    <w:rsid w:val="00AB7583"/>
    <w:rsid w:val="00AC2164"/>
    <w:rsid w:val="00AF2BE2"/>
    <w:rsid w:val="00B33F3E"/>
    <w:rsid w:val="00B45F1C"/>
    <w:rsid w:val="00B61E68"/>
    <w:rsid w:val="00B8306F"/>
    <w:rsid w:val="00B85AE2"/>
    <w:rsid w:val="00B96770"/>
    <w:rsid w:val="00BC2FAD"/>
    <w:rsid w:val="00C1782F"/>
    <w:rsid w:val="00C21B30"/>
    <w:rsid w:val="00C43E2D"/>
    <w:rsid w:val="00CB6FF5"/>
    <w:rsid w:val="00CD4803"/>
    <w:rsid w:val="00D80B19"/>
    <w:rsid w:val="00D81043"/>
    <w:rsid w:val="00D817FC"/>
    <w:rsid w:val="00D921A4"/>
    <w:rsid w:val="00DE6DE1"/>
    <w:rsid w:val="00E15F31"/>
    <w:rsid w:val="00E1729A"/>
    <w:rsid w:val="00E476F5"/>
    <w:rsid w:val="00E550AE"/>
    <w:rsid w:val="00E717C1"/>
    <w:rsid w:val="00E83DE5"/>
    <w:rsid w:val="00E90294"/>
    <w:rsid w:val="00E96FB1"/>
    <w:rsid w:val="00EC1317"/>
    <w:rsid w:val="00EF3B9D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C3F6"/>
  <w15:chartTrackingRefBased/>
  <w15:docId w15:val="{CEB25256-82C2-4649-AC3A-CB37441D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F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4F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4F3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54F3E"/>
    <w:pPr>
      <w:spacing w:before="59"/>
      <w:ind w:left="50"/>
    </w:pPr>
  </w:style>
  <w:style w:type="paragraph" w:styleId="ListParagraph">
    <w:name w:val="List Paragraph"/>
    <w:basedOn w:val="Normal"/>
    <w:uiPriority w:val="34"/>
    <w:qFormat/>
    <w:rsid w:val="00B96770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0B5CB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0B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E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E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1E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E6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1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</a:t>
            </a:r>
            <a:r>
              <a:rPr lang="en-US" baseline="0"/>
              <a:t> timeline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Project Report</c:v>
                </c:pt>
                <c:pt idx="1">
                  <c:v>Major Project</c:v>
                </c:pt>
                <c:pt idx="2">
                  <c:v>Minor Project</c:v>
                </c:pt>
                <c:pt idx="3">
                  <c:v>Synopsis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3" formatCode="[$-409]mmmm/yy;@">
                  <c:v>44470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B5-43F4-A091-B84C1DE9B197}"/>
            </c:ext>
          </c:extLst>
        </c:ser>
        <c:ser>
          <c:idx val="1"/>
          <c:order val="1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4"/>
                <c:pt idx="0">
                  <c:v>Project Report</c:v>
                </c:pt>
                <c:pt idx="1">
                  <c:v>Major Project</c:v>
                </c:pt>
                <c:pt idx="2">
                  <c:v>Minor Project</c:v>
                </c:pt>
                <c:pt idx="3">
                  <c:v>Synopsis</c:v>
                </c:pt>
              </c:strCache>
            </c:strRef>
          </c:cat>
          <c:val>
            <c:numRef>
              <c:f>Sheet1!$C$6:$C$6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1-C2B5-43F4-A091-B84C1DE9B19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459751840"/>
        <c:axId val="459758496"/>
      </c:barChart>
      <c:catAx>
        <c:axId val="45975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758496"/>
        <c:crosses val="autoZero"/>
        <c:auto val="1"/>
        <c:lblAlgn val="ctr"/>
        <c:lblOffset val="100"/>
        <c:noMultiLvlLbl val="0"/>
      </c:catAx>
      <c:valAx>
        <c:axId val="4597584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59751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Nakshatra Garg</dc:creator>
  <cp:keywords/>
  <dc:description/>
  <cp:lastModifiedBy>Ashwin</cp:lastModifiedBy>
  <cp:revision>6</cp:revision>
  <dcterms:created xsi:type="dcterms:W3CDTF">2022-01-14T07:00:00Z</dcterms:created>
  <dcterms:modified xsi:type="dcterms:W3CDTF">2022-01-14T09:51:00Z</dcterms:modified>
</cp:coreProperties>
</file>