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ECBEF" w14:textId="77777777" w:rsidR="0017740B" w:rsidRDefault="0017740B" w:rsidP="0017740B">
      <w:r>
        <w:t>Article Highlights</w:t>
      </w:r>
    </w:p>
    <w:p w14:paraId="0A725224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Correlated Light and electron microscopy from larval zebrafish</w:t>
      </w:r>
    </w:p>
    <w:p w14:paraId="5EC5D909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Electron microscopic reconstruction of neurons encoding for eye movement behavior</w:t>
      </w:r>
    </w:p>
    <w:p w14:paraId="672423AE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Classification of neurons by axonal projections</w:t>
      </w:r>
    </w:p>
    <w:p w14:paraId="7079BC40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Planar organization of dendrites</w:t>
      </w:r>
    </w:p>
    <w:p w14:paraId="0937CEA0" w14:textId="77777777" w:rsidR="0017740B" w:rsidRDefault="0017740B" w:rsidP="0017740B">
      <w:pPr>
        <w:pStyle w:val="ListParagraph"/>
        <w:numPr>
          <w:ilvl w:val="0"/>
          <w:numId w:val="1"/>
        </w:numPr>
      </w:pPr>
      <w:r>
        <w:t>Synaptic connections between integrator cells</w:t>
      </w:r>
    </w:p>
    <w:p w14:paraId="3CFE8ED7" w14:textId="77777777" w:rsidR="0017740B" w:rsidRDefault="0017740B" w:rsidP="0017740B"/>
    <w:p w14:paraId="1EE248F0" w14:textId="6BF8147E" w:rsidR="00AA04D1" w:rsidRDefault="0017740B" w:rsidP="0017740B">
      <w:r>
        <w:t>eTOC blurb</w:t>
      </w:r>
    </w:p>
    <w:p w14:paraId="7C9B1C05" w14:textId="13EEC8EA" w:rsidR="0017740B" w:rsidRDefault="0017740B" w:rsidP="0017740B">
      <w:r>
        <w:t xml:space="preserve">Vishwanathan et. al </w:t>
      </w:r>
      <w:r w:rsidR="00AA04D1">
        <w:t>combined two-photon calcium imaging and serial section electron microscopy in the larval zebrafish to reconstruct neurons in the oculomotor integrator.</w:t>
      </w:r>
      <w:r w:rsidR="005B6770">
        <w:t xml:space="preserve"> They</w:t>
      </w:r>
      <w:r w:rsidR="00AA04D1">
        <w:t xml:space="preserve"> </w:t>
      </w:r>
      <w:r w:rsidR="005B6770">
        <w:t>observed three classes of neurons and evidence of synaptic connections between these classes.</w:t>
      </w:r>
      <w:bookmarkStart w:id="0" w:name="_GoBack"/>
      <w:bookmarkEnd w:id="0"/>
    </w:p>
    <w:p w14:paraId="658EE6EC" w14:textId="77777777" w:rsidR="00E45345" w:rsidRDefault="005B6770"/>
    <w:sectPr w:rsidR="00E45345" w:rsidSect="0068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51747"/>
    <w:multiLevelType w:val="hybridMultilevel"/>
    <w:tmpl w:val="6840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0B"/>
    <w:rsid w:val="0017740B"/>
    <w:rsid w:val="005B6770"/>
    <w:rsid w:val="0068439C"/>
    <w:rsid w:val="00823A62"/>
    <w:rsid w:val="00AA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5C5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ashwinv@princeton.edu</dc:creator>
  <cp:keywords/>
  <dc:description/>
  <cp:lastModifiedBy>ashwinv@princeton.edu</cp:lastModifiedBy>
  <cp:revision>2</cp:revision>
  <dcterms:created xsi:type="dcterms:W3CDTF">2017-05-22T23:17:00Z</dcterms:created>
  <dcterms:modified xsi:type="dcterms:W3CDTF">2017-05-24T00:14:00Z</dcterms:modified>
</cp:coreProperties>
</file>