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CED4" w14:textId="77777777" w:rsidR="00821427" w:rsidRDefault="00821427" w:rsidP="00821427">
      <w:pPr>
        <w:pStyle w:val="Style2"/>
      </w:pPr>
      <w:r>
        <w:t>Transport Organizer</w:t>
      </w:r>
    </w:p>
    <w:p w14:paraId="2EBE6C77" w14:textId="77777777" w:rsidR="00821427" w:rsidRDefault="00821427" w:rsidP="00821427">
      <w:pPr>
        <w:pStyle w:val="Style1"/>
      </w:pPr>
      <w:r>
        <w:rPr>
          <w:noProof/>
        </w:rPr>
        <w:drawing>
          <wp:inline distT="0" distB="0" distL="0" distR="0" wp14:anchorId="1FA0D30A" wp14:editId="77CCE5CB">
            <wp:extent cx="5955527" cy="3119824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63" t="23550" r="19319" b="18880"/>
                    <a:stretch/>
                  </pic:blipFill>
                  <pic:spPr bwMode="auto">
                    <a:xfrm>
                      <a:off x="0" y="0"/>
                      <a:ext cx="5975110" cy="313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3D5B7" w14:textId="185E9318" w:rsidR="00821427" w:rsidRDefault="00821427" w:rsidP="00CB08AB">
      <w:pPr>
        <w:pStyle w:val="Style3"/>
      </w:pPr>
      <w:r>
        <w:t xml:space="preserve">Local Object </w:t>
      </w:r>
      <w:proofErr w:type="spellStart"/>
      <w:r>
        <w:t>can not</w:t>
      </w:r>
      <w:proofErr w:type="spellEnd"/>
      <w:r>
        <w:t xml:space="preserve"> be moved from development -&gt; Quality -&gt;</w:t>
      </w:r>
      <w:r w:rsidR="00F9170C">
        <w:t xml:space="preserve"> </w:t>
      </w:r>
      <w:r>
        <w:t>Production</w:t>
      </w:r>
    </w:p>
    <w:p w14:paraId="5D3AA811" w14:textId="77777777" w:rsidR="00821427" w:rsidRDefault="00821427" w:rsidP="00CB08AB">
      <w:pPr>
        <w:pStyle w:val="Style3"/>
      </w:pPr>
    </w:p>
    <w:p w14:paraId="2E4E852B" w14:textId="77777777" w:rsidR="00821427" w:rsidRDefault="00821427" w:rsidP="00CB08AB">
      <w:pPr>
        <w:pStyle w:val="Style3"/>
      </w:pPr>
      <w:r>
        <w:t>Save it in package (se80 ABAP Workbench, se21 Package Creation)</w:t>
      </w:r>
    </w:p>
    <w:p w14:paraId="1557992B" w14:textId="77777777" w:rsidR="00821427" w:rsidRDefault="00821427" w:rsidP="00CB08AB">
      <w:pPr>
        <w:pStyle w:val="Style3"/>
      </w:pPr>
    </w:p>
    <w:p w14:paraId="5C9BB23A" w14:textId="77777777" w:rsidR="00821427" w:rsidRDefault="00821427" w:rsidP="00CB08AB">
      <w:pPr>
        <w:pStyle w:val="Style3"/>
      </w:pPr>
      <w:r>
        <w:t>SE09</w:t>
      </w:r>
    </w:p>
    <w:p w14:paraId="5C115055" w14:textId="77777777" w:rsidR="00821427" w:rsidRDefault="00821427" w:rsidP="00CB08AB">
      <w:pPr>
        <w:pStyle w:val="Style3"/>
      </w:pPr>
      <w:r>
        <w:t>Transport Organizer – Release the objects</w:t>
      </w:r>
    </w:p>
    <w:p w14:paraId="1F43B0FC" w14:textId="77777777" w:rsidR="00821427" w:rsidRDefault="00821427" w:rsidP="00CB08AB">
      <w:pPr>
        <w:pStyle w:val="Style3"/>
      </w:pPr>
      <w:r>
        <w:t xml:space="preserve">  </w:t>
      </w:r>
    </w:p>
    <w:p w14:paraId="02E980CD" w14:textId="77777777" w:rsidR="00821427" w:rsidRDefault="00821427" w:rsidP="00CB08AB">
      <w:pPr>
        <w:pStyle w:val="Style3"/>
      </w:pPr>
      <w:r>
        <w:t>Request Number</w:t>
      </w:r>
    </w:p>
    <w:p w14:paraId="52FEF65D" w14:textId="3FD86592" w:rsidR="00821427" w:rsidRDefault="00821427" w:rsidP="00F9170C">
      <w:pPr>
        <w:pStyle w:val="Style3"/>
        <w:numPr>
          <w:ilvl w:val="0"/>
          <w:numId w:val="3"/>
        </w:numPr>
      </w:pPr>
      <w:r>
        <w:t>Task Number</w:t>
      </w:r>
    </w:p>
    <w:p w14:paraId="1A3E28FA" w14:textId="77777777" w:rsidR="00821427" w:rsidRDefault="00821427" w:rsidP="00CB08AB">
      <w:pPr>
        <w:pStyle w:val="Style3"/>
      </w:pPr>
    </w:p>
    <w:p w14:paraId="5DB6CB78" w14:textId="77777777" w:rsidR="00821427" w:rsidRDefault="00821427" w:rsidP="00CB08AB">
      <w:pPr>
        <w:pStyle w:val="Style3"/>
      </w:pPr>
      <w:r>
        <w:t>When we save a program, it will assign a request number.</w:t>
      </w:r>
    </w:p>
    <w:p w14:paraId="48A8B3D4" w14:textId="77777777" w:rsidR="00821427" w:rsidRDefault="00821427" w:rsidP="00F9170C">
      <w:pPr>
        <w:pStyle w:val="Style3"/>
      </w:pPr>
      <w:r>
        <w:t>Then it will be transportable.</w:t>
      </w:r>
    </w:p>
    <w:p w14:paraId="0B07A1D0" w14:textId="77777777" w:rsidR="00821427" w:rsidRPr="00F9170C" w:rsidRDefault="00821427" w:rsidP="00F9170C">
      <w:pPr>
        <w:pStyle w:val="Style3"/>
      </w:pPr>
    </w:p>
    <w:p w14:paraId="3ED75B37" w14:textId="77777777" w:rsidR="00821427" w:rsidRDefault="00821427" w:rsidP="00F9170C">
      <w:pPr>
        <w:pStyle w:val="Style3"/>
      </w:pPr>
      <w:r>
        <w:lastRenderedPageBreak/>
        <w:t>To generate a request number, only by saving under a package.</w:t>
      </w:r>
    </w:p>
    <w:p w14:paraId="66D31EBA" w14:textId="77777777" w:rsidR="00821427" w:rsidRDefault="00821427" w:rsidP="00F9170C">
      <w:pPr>
        <w:pStyle w:val="Style3"/>
      </w:pPr>
    </w:p>
    <w:p w14:paraId="4C4EA5ED" w14:textId="77777777" w:rsidR="00821427" w:rsidRDefault="00821427" w:rsidP="00F9170C">
      <w:pPr>
        <w:pStyle w:val="Style3"/>
      </w:pPr>
      <w:r>
        <w:t>An empty Request Number can be released.</w:t>
      </w:r>
    </w:p>
    <w:p w14:paraId="00406592" w14:textId="77777777" w:rsidR="00821427" w:rsidRDefault="00821427" w:rsidP="00F9170C">
      <w:pPr>
        <w:pStyle w:val="Style3"/>
      </w:pPr>
    </w:p>
    <w:p w14:paraId="418537CE" w14:textId="1C089E6C" w:rsidR="00821427" w:rsidRDefault="00821427" w:rsidP="00F9170C">
      <w:pPr>
        <w:pStyle w:val="Style3"/>
      </w:pPr>
      <w:r>
        <w:t xml:space="preserve">You </w:t>
      </w:r>
      <w:r w:rsidR="00F9170C">
        <w:t>cannot</w:t>
      </w:r>
      <w:r>
        <w:t xml:space="preserve"> release a request number directly without releasing their task number.</w:t>
      </w:r>
    </w:p>
    <w:p w14:paraId="2EBAA24B" w14:textId="77777777" w:rsidR="00821427" w:rsidRDefault="00821427" w:rsidP="00F9170C">
      <w:pPr>
        <w:pStyle w:val="Style3"/>
      </w:pPr>
      <w:r>
        <w:t>Task number should be generated by system automatically.</w:t>
      </w:r>
    </w:p>
    <w:p w14:paraId="48F0F1E9" w14:textId="77777777" w:rsidR="00821427" w:rsidRDefault="00821427" w:rsidP="00F9170C">
      <w:pPr>
        <w:pStyle w:val="Style3"/>
      </w:pPr>
    </w:p>
    <w:p w14:paraId="5E7D493D" w14:textId="77777777" w:rsidR="00821427" w:rsidRDefault="00821427" w:rsidP="00F9170C">
      <w:pPr>
        <w:pStyle w:val="Style3"/>
      </w:pPr>
      <w:r>
        <w:t>If two people are working on same request number, then their task number will be different.</w:t>
      </w:r>
    </w:p>
    <w:p w14:paraId="076FA1F3" w14:textId="77777777" w:rsidR="00821427" w:rsidRDefault="00821427" w:rsidP="00F9170C">
      <w:pPr>
        <w:pStyle w:val="Style3"/>
      </w:pPr>
    </w:p>
    <w:p w14:paraId="60A49342" w14:textId="77777777" w:rsidR="00821427" w:rsidRDefault="00821427" w:rsidP="00F9170C">
      <w:pPr>
        <w:pStyle w:val="Style3"/>
      </w:pPr>
      <w:r>
        <w:t>The all tasks should be released first, before releasing the request number. It will not allow you to release the request task.</w:t>
      </w:r>
    </w:p>
    <w:p w14:paraId="24B23CB8" w14:textId="77777777" w:rsidR="00821427" w:rsidRDefault="00821427" w:rsidP="00F9170C">
      <w:pPr>
        <w:pStyle w:val="Style3"/>
      </w:pPr>
    </w:p>
    <w:p w14:paraId="64D02E57" w14:textId="77777777" w:rsidR="00821427" w:rsidRDefault="00821427" w:rsidP="00F9170C">
      <w:pPr>
        <w:pStyle w:val="Style3"/>
      </w:pPr>
      <w:r>
        <w:t xml:space="preserve">Once the task number and request number </w:t>
      </w:r>
      <w:proofErr w:type="gramStart"/>
      <w:r>
        <w:t>is</w:t>
      </w:r>
      <w:proofErr w:type="gramEnd"/>
      <w:r>
        <w:t xml:space="preserve"> released.</w:t>
      </w:r>
    </w:p>
    <w:p w14:paraId="218EB518" w14:textId="77777777" w:rsidR="00821427" w:rsidRDefault="00821427" w:rsidP="00F9170C">
      <w:pPr>
        <w:pStyle w:val="Style3"/>
      </w:pPr>
      <w:r w:rsidRPr="00CE1001">
        <w:rPr>
          <w:noProof/>
        </w:rPr>
        <w:drawing>
          <wp:inline distT="0" distB="0" distL="0" distR="0" wp14:anchorId="0A98A1AC" wp14:editId="1C7EFFF4">
            <wp:extent cx="5923722" cy="364600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278" cy="36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00B" w14:textId="7AC62C5D" w:rsidR="00937A2B" w:rsidRDefault="00821427" w:rsidP="00F9170C">
      <w:pPr>
        <w:pStyle w:val="Style3"/>
      </w:pPr>
      <w:r>
        <w:t>It will move from modifiable to released.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F48"/>
    <w:multiLevelType w:val="hybridMultilevel"/>
    <w:tmpl w:val="C7D48210"/>
    <w:lvl w:ilvl="0" w:tplc="954E41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088B"/>
    <w:multiLevelType w:val="hybridMultilevel"/>
    <w:tmpl w:val="F40036A8"/>
    <w:lvl w:ilvl="0" w:tplc="E8187B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E697D"/>
    <w:multiLevelType w:val="hybridMultilevel"/>
    <w:tmpl w:val="818656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362083">
    <w:abstractNumId w:val="2"/>
  </w:num>
  <w:num w:numId="2" w16cid:durableId="908033660">
    <w:abstractNumId w:val="0"/>
  </w:num>
  <w:num w:numId="3" w16cid:durableId="116917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27"/>
    <w:rsid w:val="003C267D"/>
    <w:rsid w:val="00821427"/>
    <w:rsid w:val="00937A2B"/>
    <w:rsid w:val="00CB08AB"/>
    <w:rsid w:val="00E764B7"/>
    <w:rsid w:val="00F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165C"/>
  <w15:chartTrackingRefBased/>
  <w15:docId w15:val="{149A649D-4EB7-4F4C-994A-614D2690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Spacing"/>
    <w:next w:val="NoSpacing"/>
    <w:link w:val="Style3Char"/>
    <w:qFormat/>
    <w:rsid w:val="00E764B7"/>
    <w:pPr>
      <w:spacing w:before="12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3C267D"/>
    <w:rPr>
      <w:b/>
      <w:i/>
      <w:sz w:val="3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2">
    <w:name w:val="Style2"/>
    <w:basedOn w:val="IntenseQuote"/>
    <w:link w:val="Style2Char"/>
    <w:qFormat/>
    <w:rsid w:val="00821427"/>
    <w:rPr>
      <w:sz w:val="32"/>
    </w:rPr>
  </w:style>
  <w:style w:type="character" w:customStyle="1" w:styleId="Style2Char">
    <w:name w:val="Style2 Char"/>
    <w:basedOn w:val="IntenseQuoteChar"/>
    <w:link w:val="Style2"/>
    <w:rsid w:val="00821427"/>
    <w:rPr>
      <w:i/>
      <w:iCs/>
      <w:color w:val="4472C4" w:themeColor="accent1"/>
      <w:sz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27"/>
    <w:rPr>
      <w:i/>
      <w:iCs/>
      <w:color w:val="4472C4" w:themeColor="accent1"/>
      <w:lang w:val="en-US"/>
    </w:rPr>
  </w:style>
  <w:style w:type="paragraph" w:styleId="NoSpacing">
    <w:name w:val="No Spacing"/>
    <w:uiPriority w:val="1"/>
    <w:qFormat/>
    <w:rsid w:val="003C267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2023-04-27T18:28:00Z</dcterms:created>
  <dcterms:modified xsi:type="dcterms:W3CDTF">2023-04-27T18:54:00Z</dcterms:modified>
</cp:coreProperties>
</file>