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E6D" w:rsidRPr="004F53CF" w:rsidRDefault="009B1E6D" w:rsidP="009B1E6D">
      <w:pPr>
        <w:rPr>
          <w:rFonts w:ascii="Arial" w:hAnsi="Arial" w:cs="Arial"/>
          <w:b/>
          <w:lang w:val="en-US"/>
        </w:rPr>
      </w:pPr>
      <w:r w:rsidRPr="004F53CF">
        <w:rPr>
          <w:rFonts w:ascii="Arial" w:hAnsi="Arial" w:cs="Arial"/>
          <w:b/>
          <w:i/>
          <w:color w:val="002060"/>
          <w:u w:val="single"/>
          <w:lang w:val="en-US"/>
        </w:rPr>
        <w:t xml:space="preserve">No. 1 </w:t>
      </w:r>
      <w:r w:rsidR="004F53CF" w:rsidRPr="004F53CF">
        <w:rPr>
          <w:rFonts w:ascii="Arial" w:hAnsi="Arial" w:cs="Arial"/>
          <w:b/>
          <w:i/>
          <w:color w:val="002060"/>
          <w:u w:val="single"/>
          <w:lang w:val="en-US"/>
        </w:rPr>
        <w:t>PLASMA POWER SUPPLY</w:t>
      </w:r>
      <w:r w:rsidRPr="004F53CF">
        <w:rPr>
          <w:rFonts w:ascii="Arial" w:hAnsi="Arial" w:cs="Arial"/>
          <w:b/>
          <w:i/>
          <w:color w:val="002060"/>
          <w:u w:val="single"/>
          <w:lang w:val="en-US"/>
        </w:rPr>
        <w:t xml:space="preserve"> </w:t>
      </w:r>
      <w:r w:rsidR="003E080E" w:rsidRPr="004F53CF">
        <w:rPr>
          <w:rFonts w:ascii="Arial" w:hAnsi="Arial" w:cs="Arial"/>
          <w:b/>
          <w:i/>
          <w:caps/>
          <w:color w:val="002060"/>
          <w:u w:val="single"/>
          <w:lang w:val="en-US"/>
        </w:rPr>
        <w:t>HYPERTHERM</w:t>
      </w:r>
    </w:p>
    <w:p w:rsidR="009B1E6D" w:rsidRPr="00E815E4" w:rsidRDefault="009B1E6D" w:rsidP="009B1E6D">
      <w:pPr>
        <w:pStyle w:val="Titolo"/>
        <w:jc w:val="both"/>
        <w:rPr>
          <w:rFonts w:ascii="Arial" w:hAnsi="Arial" w:cs="Arial"/>
          <w:smallCaps w:val="0"/>
          <w:sz w:val="24"/>
          <w:lang w:val="en-US"/>
        </w:rPr>
      </w:pPr>
      <w:r w:rsidRPr="00E815E4">
        <w:rPr>
          <w:rFonts w:ascii="Arial" w:hAnsi="Arial" w:cs="Arial"/>
          <w:b w:val="0"/>
          <w:smallCaps w:val="0"/>
          <w:sz w:val="24"/>
          <w:lang w:val="en-US"/>
        </w:rPr>
        <w:t>Model</w:t>
      </w:r>
      <w:r w:rsidR="004F53CF" w:rsidRPr="00E815E4">
        <w:rPr>
          <w:rFonts w:ascii="Arial" w:hAnsi="Arial" w:cs="Arial"/>
          <w:b w:val="0"/>
          <w:smallCaps w:val="0"/>
          <w:sz w:val="24"/>
          <w:lang w:val="en-US"/>
        </w:rPr>
        <w:t xml:space="preserve"> </w:t>
      </w:r>
      <w:r w:rsidR="003E080E" w:rsidRPr="00E815E4">
        <w:rPr>
          <w:rFonts w:ascii="Arial" w:hAnsi="Arial" w:cs="Arial"/>
          <w:i/>
          <w:smallCaps w:val="0"/>
          <w:sz w:val="24"/>
          <w:lang w:val="en-US"/>
        </w:rPr>
        <w:t xml:space="preserve">XPR 170 </w:t>
      </w:r>
      <w:r w:rsidR="003E080E" w:rsidRPr="00E815E4">
        <w:rPr>
          <w:rFonts w:ascii="Arial" w:hAnsi="Arial" w:cs="Arial"/>
          <w:i/>
          <w:smallCaps w:val="0"/>
          <w:color w:val="FF0000"/>
          <w:sz w:val="24"/>
          <w:lang w:val="en-US"/>
        </w:rPr>
        <w:t xml:space="preserve">CORE / VWI / OPTIMIX </w:t>
      </w:r>
      <w:r w:rsidR="004F53CF" w:rsidRPr="00E815E4">
        <w:rPr>
          <w:rFonts w:ascii="Arial" w:hAnsi="Arial" w:cs="Arial"/>
          <w:i/>
          <w:smallCaps w:val="0"/>
          <w:sz w:val="24"/>
          <w:lang w:val="en-US"/>
        </w:rPr>
        <w:t>automatic gas console</w:t>
      </w:r>
    </w:p>
    <w:p w:rsidR="009B1E6D" w:rsidRPr="00E815E4" w:rsidRDefault="00226068" w:rsidP="001E29B0">
      <w:pPr>
        <w:pStyle w:val="Titolo"/>
        <w:jc w:val="both"/>
        <w:rPr>
          <w:rFonts w:ascii="Arial" w:hAnsi="Arial" w:cs="Arial"/>
          <w:b w:val="0"/>
          <w:smallCaps w:val="0"/>
          <w:sz w:val="24"/>
          <w:u w:val="single"/>
          <w:lang w:val="en-US"/>
        </w:rPr>
      </w:pPr>
      <w:r>
        <w:rPr>
          <w:rFonts w:ascii="Arial" w:hAnsi="Arial" w:cs="Arial"/>
          <w:i/>
          <w:smallCaps w:val="0"/>
          <w:noProof/>
          <w:sz w:val="24"/>
          <w:lang w:eastAsia="it-IT"/>
        </w:rPr>
        <w:drawing>
          <wp:anchor distT="0" distB="0" distL="114300" distR="114300" simplePos="0" relativeHeight="251658240" behindDoc="1" locked="0" layoutInCell="1" allowOverlap="1" wp14:anchorId="7AD47053" wp14:editId="42E61F88">
            <wp:simplePos x="0" y="0"/>
            <wp:positionH relativeFrom="column">
              <wp:posOffset>3726180</wp:posOffset>
            </wp:positionH>
            <wp:positionV relativeFrom="paragraph">
              <wp:posOffset>73660</wp:posOffset>
            </wp:positionV>
            <wp:extent cx="2997835" cy="2305050"/>
            <wp:effectExtent l="0" t="0" r="0" b="0"/>
            <wp:wrapTight wrapText="bothSides">
              <wp:wrapPolygon edited="0">
                <wp:start x="0" y="0"/>
                <wp:lineTo x="0" y="21421"/>
                <wp:lineTo x="21412" y="21421"/>
                <wp:lineTo x="21412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0B5C" w:rsidRPr="004F53CF" w:rsidRDefault="004F53CF" w:rsidP="001E29B0">
      <w:pPr>
        <w:jc w:val="both"/>
        <w:rPr>
          <w:rFonts w:ascii="Arial" w:eastAsia="Calibri" w:hAnsi="Arial" w:cs="Arial"/>
          <w:sz w:val="22"/>
          <w:szCs w:val="22"/>
          <w:lang w:val="en-US"/>
        </w:rPr>
      </w:pPr>
      <w:r w:rsidRPr="004F53CF">
        <w:rPr>
          <w:rFonts w:ascii="Arial" w:eastAsia="Calibri" w:hAnsi="Arial" w:cs="Arial"/>
          <w:sz w:val="22"/>
          <w:szCs w:val="22"/>
          <w:lang w:val="en-US"/>
        </w:rPr>
        <w:t>The XPR 170 deli</w:t>
      </w:r>
      <w:r>
        <w:rPr>
          <w:rFonts w:ascii="Arial" w:eastAsia="Calibri" w:hAnsi="Arial" w:cs="Arial"/>
          <w:sz w:val="22"/>
          <w:szCs w:val="22"/>
          <w:lang w:val="en-US"/>
        </w:rPr>
        <w:t>v</w:t>
      </w:r>
      <w:r w:rsidRPr="004F53CF">
        <w:rPr>
          <w:rFonts w:ascii="Arial" w:eastAsia="Calibri" w:hAnsi="Arial" w:cs="Arial"/>
          <w:sz w:val="22"/>
          <w:szCs w:val="22"/>
          <w:lang w:val="en-US"/>
        </w:rPr>
        <w:t>ers nex</w:t>
      </w:r>
      <w:r>
        <w:rPr>
          <w:rFonts w:ascii="Arial" w:eastAsia="Calibri" w:hAnsi="Arial" w:cs="Arial"/>
          <w:sz w:val="22"/>
          <w:szCs w:val="22"/>
          <w:lang w:val="en-US"/>
        </w:rPr>
        <w:t>t</w:t>
      </w:r>
      <w:r w:rsidRPr="004F53CF">
        <w:rPr>
          <w:rFonts w:ascii="Arial" w:eastAsia="Calibri" w:hAnsi="Arial" w:cs="Arial"/>
          <w:sz w:val="22"/>
          <w:szCs w:val="22"/>
          <w:lang w:val="en-US"/>
        </w:rPr>
        <w:t xml:space="preserve"> generation X</w:t>
      </w:r>
      <w:r>
        <w:rPr>
          <w:rFonts w:ascii="Arial" w:eastAsia="Calibri" w:hAnsi="Arial" w:cs="Arial"/>
          <w:sz w:val="22"/>
          <w:szCs w:val="22"/>
          <w:lang w:val="en-US"/>
        </w:rPr>
        <w:t>-definition processes from very thin up to mid-range thicknesses.</w:t>
      </w:r>
    </w:p>
    <w:p w:rsidR="003E080E" w:rsidRPr="004F53CF" w:rsidRDefault="003E080E" w:rsidP="001E29B0">
      <w:pPr>
        <w:jc w:val="both"/>
        <w:rPr>
          <w:rFonts w:ascii="Arial" w:eastAsia="Calibri" w:hAnsi="Arial" w:cs="Arial"/>
          <w:sz w:val="22"/>
          <w:szCs w:val="22"/>
          <w:lang w:val="en-US"/>
        </w:rPr>
      </w:pPr>
    </w:p>
    <w:p w:rsidR="003E080E" w:rsidRPr="004F53CF" w:rsidRDefault="004F53CF" w:rsidP="001E29B0">
      <w:pPr>
        <w:jc w:val="both"/>
        <w:rPr>
          <w:rFonts w:ascii="Arial" w:eastAsia="Calibri" w:hAnsi="Arial" w:cs="Arial"/>
          <w:b/>
          <w:i/>
          <w:lang w:val="en-US"/>
        </w:rPr>
      </w:pPr>
      <w:r w:rsidRPr="004F53CF">
        <w:rPr>
          <w:rFonts w:ascii="Arial" w:eastAsia="Calibri" w:hAnsi="Arial" w:cs="Arial"/>
          <w:b/>
          <w:i/>
          <w:lang w:val="en-US"/>
        </w:rPr>
        <w:t>Industry leading cut quality</w:t>
      </w:r>
      <w:r w:rsidR="003E080E" w:rsidRPr="004F53CF">
        <w:rPr>
          <w:rFonts w:ascii="Arial" w:eastAsia="Calibri" w:hAnsi="Arial" w:cs="Arial"/>
          <w:b/>
          <w:i/>
          <w:lang w:val="en-US"/>
        </w:rPr>
        <w:t xml:space="preserve"> – X-Definition</w:t>
      </w:r>
    </w:p>
    <w:p w:rsidR="003E080E" w:rsidRDefault="003D2353" w:rsidP="001E29B0">
      <w:pPr>
        <w:jc w:val="both"/>
        <w:rPr>
          <w:rFonts w:ascii="Arial" w:eastAsia="Calibri" w:hAnsi="Arial" w:cs="Arial"/>
          <w:sz w:val="22"/>
          <w:szCs w:val="22"/>
          <w:lang w:val="en-US"/>
        </w:rPr>
      </w:pPr>
      <w:r>
        <w:rPr>
          <w:rFonts w:ascii="Arial" w:eastAsia="Calibri" w:hAnsi="Arial" w:cs="Arial"/>
          <w:sz w:val="22"/>
          <w:szCs w:val="22"/>
          <w:lang w:val="en-US"/>
        </w:rPr>
        <w:t>The XPR advances HyD</w:t>
      </w:r>
      <w:r w:rsidR="004F53CF">
        <w:rPr>
          <w:rFonts w:ascii="Arial" w:eastAsia="Calibri" w:hAnsi="Arial" w:cs="Arial"/>
          <w:sz w:val="22"/>
          <w:szCs w:val="22"/>
          <w:lang w:val="en-US"/>
        </w:rPr>
        <w:t>efinition cut quality by blending new technology with refined processes for next generation, X –Definition cutting on mild ste</w:t>
      </w:r>
      <w:r w:rsidR="00E815E4">
        <w:rPr>
          <w:rFonts w:ascii="Arial" w:eastAsia="Calibri" w:hAnsi="Arial" w:cs="Arial"/>
          <w:sz w:val="22"/>
          <w:szCs w:val="22"/>
          <w:lang w:val="en-US"/>
        </w:rPr>
        <w:t>el</w:t>
      </w:r>
      <w:r w:rsidR="004F53CF">
        <w:rPr>
          <w:rFonts w:ascii="Arial" w:eastAsia="Calibri" w:hAnsi="Arial" w:cs="Arial"/>
          <w:sz w:val="22"/>
          <w:szCs w:val="22"/>
          <w:lang w:val="en-US"/>
        </w:rPr>
        <w:t>, stainless steel and aluminum.</w:t>
      </w:r>
    </w:p>
    <w:p w:rsidR="004F53CF" w:rsidRDefault="004F53CF" w:rsidP="004F53CF">
      <w:pPr>
        <w:pStyle w:val="Paragrafoelenco"/>
        <w:numPr>
          <w:ilvl w:val="0"/>
          <w:numId w:val="10"/>
        </w:numPr>
        <w:jc w:val="both"/>
        <w:rPr>
          <w:rFonts w:ascii="Arial" w:eastAsia="Calibri" w:hAnsi="Arial" w:cs="Arial"/>
          <w:sz w:val="22"/>
          <w:szCs w:val="22"/>
          <w:lang w:val="en-US"/>
        </w:rPr>
      </w:pPr>
      <w:r>
        <w:rPr>
          <w:rFonts w:ascii="Arial" w:eastAsia="Calibri" w:hAnsi="Arial" w:cs="Arial"/>
          <w:sz w:val="22"/>
          <w:szCs w:val="22"/>
          <w:lang w:val="en-US"/>
        </w:rPr>
        <w:t>Superior stainless steel cut quality</w:t>
      </w:r>
    </w:p>
    <w:p w:rsidR="004F53CF" w:rsidRDefault="004F53CF" w:rsidP="004F53CF">
      <w:pPr>
        <w:pStyle w:val="Paragrafoelenco"/>
        <w:numPr>
          <w:ilvl w:val="0"/>
          <w:numId w:val="10"/>
        </w:numPr>
        <w:jc w:val="both"/>
        <w:rPr>
          <w:rFonts w:ascii="Arial" w:eastAsia="Calibri" w:hAnsi="Arial" w:cs="Arial"/>
          <w:sz w:val="22"/>
          <w:szCs w:val="22"/>
          <w:lang w:val="en-US"/>
        </w:rPr>
      </w:pPr>
      <w:r>
        <w:rPr>
          <w:rFonts w:ascii="Arial" w:eastAsia="Calibri" w:hAnsi="Arial" w:cs="Arial"/>
          <w:sz w:val="22"/>
          <w:szCs w:val="22"/>
          <w:lang w:val="en-US"/>
        </w:rPr>
        <w:t>Consistent ISO range 2 results on thin mild steel and extended range 3 quality thicker mild steel and stainless steel</w:t>
      </w:r>
    </w:p>
    <w:p w:rsidR="004F53CF" w:rsidRDefault="004F53CF" w:rsidP="004F53CF">
      <w:pPr>
        <w:pStyle w:val="Paragrafoelenco"/>
        <w:numPr>
          <w:ilvl w:val="0"/>
          <w:numId w:val="10"/>
        </w:numPr>
        <w:jc w:val="both"/>
        <w:rPr>
          <w:rFonts w:ascii="Arial" w:eastAsia="Calibri" w:hAnsi="Arial" w:cs="Arial"/>
          <w:sz w:val="22"/>
          <w:szCs w:val="22"/>
          <w:lang w:val="en-US"/>
        </w:rPr>
      </w:pPr>
      <w:r>
        <w:rPr>
          <w:rFonts w:ascii="Arial" w:eastAsia="Calibri" w:hAnsi="Arial" w:cs="Arial"/>
          <w:sz w:val="22"/>
          <w:szCs w:val="22"/>
          <w:lang w:val="en-US"/>
        </w:rPr>
        <w:t>Superior results on aluminum using Vented Water Injection (VWI)</w:t>
      </w:r>
    </w:p>
    <w:p w:rsidR="004F53CF" w:rsidRPr="004F53CF" w:rsidRDefault="004F53CF" w:rsidP="004F53CF">
      <w:pPr>
        <w:pStyle w:val="Paragrafoelenco"/>
        <w:jc w:val="both"/>
        <w:rPr>
          <w:rFonts w:ascii="Arial" w:eastAsia="Calibri" w:hAnsi="Arial" w:cs="Arial"/>
          <w:sz w:val="22"/>
          <w:szCs w:val="22"/>
          <w:lang w:val="en-US"/>
        </w:rPr>
      </w:pPr>
    </w:p>
    <w:p w:rsidR="003E080E" w:rsidRPr="004F53CF" w:rsidRDefault="004F53CF" w:rsidP="001E29B0">
      <w:pPr>
        <w:jc w:val="both"/>
        <w:rPr>
          <w:rFonts w:ascii="Arial" w:eastAsia="Calibri" w:hAnsi="Arial" w:cs="Arial"/>
          <w:b/>
          <w:i/>
          <w:lang w:val="en-US"/>
        </w:rPr>
      </w:pPr>
      <w:r w:rsidRPr="004F53CF">
        <w:rPr>
          <w:rFonts w:ascii="Arial" w:eastAsia="Calibri" w:hAnsi="Arial" w:cs="Arial"/>
          <w:b/>
          <w:i/>
          <w:lang w:val="en-US"/>
        </w:rPr>
        <w:t>Optimized productivity and reduced operating costs</w:t>
      </w:r>
    </w:p>
    <w:p w:rsidR="003E080E" w:rsidRPr="004F53CF" w:rsidRDefault="004F53CF" w:rsidP="001E29B0">
      <w:pPr>
        <w:pStyle w:val="Paragrafoelenco"/>
        <w:numPr>
          <w:ilvl w:val="0"/>
          <w:numId w:val="8"/>
        </w:numPr>
        <w:jc w:val="both"/>
        <w:rPr>
          <w:rFonts w:ascii="Arial" w:eastAsia="Calibri" w:hAnsi="Arial" w:cs="Arial"/>
          <w:sz w:val="22"/>
          <w:szCs w:val="22"/>
          <w:lang w:val="en-US"/>
        </w:rPr>
      </w:pPr>
      <w:r w:rsidRPr="004F53CF">
        <w:rPr>
          <w:rFonts w:ascii="Arial" w:eastAsia="Calibri" w:hAnsi="Arial" w:cs="Arial"/>
          <w:sz w:val="22"/>
          <w:szCs w:val="22"/>
          <w:lang w:val="en-US"/>
        </w:rPr>
        <w:t>Significantly lower operating costs than previous generation technology</w:t>
      </w:r>
    </w:p>
    <w:p w:rsidR="004F53CF" w:rsidRDefault="004F53CF" w:rsidP="001E29B0">
      <w:pPr>
        <w:pStyle w:val="Paragrafoelenco"/>
        <w:numPr>
          <w:ilvl w:val="0"/>
          <w:numId w:val="8"/>
        </w:numPr>
        <w:jc w:val="both"/>
        <w:rPr>
          <w:rFonts w:ascii="Arial" w:eastAsia="Calibri" w:hAnsi="Arial" w:cs="Arial"/>
          <w:sz w:val="22"/>
          <w:szCs w:val="22"/>
          <w:lang w:val="en-US"/>
        </w:rPr>
      </w:pPr>
      <w:r>
        <w:rPr>
          <w:rFonts w:ascii="Arial" w:eastAsia="Calibri" w:hAnsi="Arial" w:cs="Arial"/>
          <w:sz w:val="22"/>
          <w:szCs w:val="22"/>
          <w:lang w:val="en-US"/>
        </w:rPr>
        <w:t>Dramatic improvement in consumable life on mild steel applications</w:t>
      </w:r>
    </w:p>
    <w:p w:rsidR="004F53CF" w:rsidRPr="004F53CF" w:rsidRDefault="004F53CF" w:rsidP="001E29B0">
      <w:pPr>
        <w:pStyle w:val="Paragrafoelenco"/>
        <w:numPr>
          <w:ilvl w:val="0"/>
          <w:numId w:val="8"/>
        </w:numPr>
        <w:jc w:val="both"/>
        <w:rPr>
          <w:rFonts w:ascii="Arial" w:eastAsia="Calibri" w:hAnsi="Arial" w:cs="Arial"/>
          <w:sz w:val="22"/>
          <w:szCs w:val="22"/>
          <w:lang w:val="en-US"/>
        </w:rPr>
      </w:pPr>
      <w:r>
        <w:rPr>
          <w:rFonts w:ascii="Arial" w:eastAsia="Calibri" w:hAnsi="Arial" w:cs="Arial"/>
          <w:sz w:val="22"/>
          <w:szCs w:val="22"/>
          <w:lang w:val="en-US"/>
        </w:rPr>
        <w:t>Thicker piercing capability than competitive plasma systems</w:t>
      </w:r>
    </w:p>
    <w:p w:rsidR="00226068" w:rsidRPr="004F53CF" w:rsidRDefault="00226068" w:rsidP="001E29B0">
      <w:pPr>
        <w:jc w:val="both"/>
        <w:rPr>
          <w:rFonts w:ascii="Arial" w:eastAsia="Calibri" w:hAnsi="Arial" w:cs="Arial"/>
          <w:b/>
          <w:i/>
          <w:lang w:val="en-US"/>
        </w:rPr>
      </w:pPr>
    </w:p>
    <w:p w:rsidR="003E080E" w:rsidRPr="004F53CF" w:rsidRDefault="001D6C78" w:rsidP="001E29B0">
      <w:pPr>
        <w:jc w:val="both"/>
        <w:rPr>
          <w:rFonts w:ascii="Arial" w:eastAsia="Calibri" w:hAnsi="Arial" w:cs="Arial"/>
          <w:b/>
          <w:i/>
          <w:lang w:val="en-US"/>
        </w:rPr>
      </w:pPr>
      <w:r>
        <w:rPr>
          <w:rFonts w:ascii="Arial" w:eastAsia="Calibri" w:hAnsi="Arial" w:cs="Arial"/>
          <w:noProof/>
          <w:sz w:val="22"/>
          <w:szCs w:val="22"/>
          <w:lang w:val="it-IT" w:eastAsia="it-IT"/>
        </w:rPr>
        <w:drawing>
          <wp:anchor distT="0" distB="0" distL="114300" distR="114300" simplePos="0" relativeHeight="251659264" behindDoc="1" locked="0" layoutInCell="1" allowOverlap="1" wp14:anchorId="63FE721A" wp14:editId="336C4C47">
            <wp:simplePos x="0" y="0"/>
            <wp:positionH relativeFrom="column">
              <wp:posOffset>4794885</wp:posOffset>
            </wp:positionH>
            <wp:positionV relativeFrom="paragraph">
              <wp:posOffset>100330</wp:posOffset>
            </wp:positionV>
            <wp:extent cx="1666875" cy="1499870"/>
            <wp:effectExtent l="0" t="0" r="9525" b="5080"/>
            <wp:wrapTight wrapText="bothSides">
              <wp:wrapPolygon edited="0">
                <wp:start x="0" y="0"/>
                <wp:lineTo x="0" y="21399"/>
                <wp:lineTo x="21477" y="21399"/>
                <wp:lineTo x="21477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3CF" w:rsidRPr="004F53CF">
        <w:rPr>
          <w:rFonts w:ascii="Arial" w:eastAsia="Calibri" w:hAnsi="Arial" w:cs="Arial"/>
          <w:b/>
          <w:i/>
          <w:lang w:val="en-US"/>
        </w:rPr>
        <w:t>Engineered system optimization and ease of use</w:t>
      </w:r>
    </w:p>
    <w:p w:rsidR="00813450" w:rsidRPr="004F53CF" w:rsidRDefault="004F53CF" w:rsidP="004F53CF">
      <w:pPr>
        <w:pStyle w:val="Paragrafoelenco"/>
        <w:numPr>
          <w:ilvl w:val="0"/>
          <w:numId w:val="11"/>
        </w:numPr>
        <w:jc w:val="both"/>
        <w:rPr>
          <w:rFonts w:ascii="Arial" w:eastAsia="Calibri" w:hAnsi="Arial" w:cs="Arial"/>
          <w:b/>
          <w:i/>
          <w:lang w:val="en-US"/>
        </w:rPr>
      </w:pPr>
      <w:r w:rsidRPr="004F53CF">
        <w:rPr>
          <w:rFonts w:ascii="Arial" w:eastAsia="Calibri" w:hAnsi="Arial" w:cs="Arial"/>
          <w:sz w:val="22"/>
          <w:szCs w:val="22"/>
          <w:lang w:val="en-US"/>
        </w:rPr>
        <w:t>Ramp down error protection significantly increases realized consumable life</w:t>
      </w:r>
    </w:p>
    <w:p w:rsidR="004F53CF" w:rsidRPr="004F53CF" w:rsidRDefault="004F53CF" w:rsidP="004F53CF">
      <w:pPr>
        <w:pStyle w:val="Paragrafoelenco"/>
        <w:numPr>
          <w:ilvl w:val="0"/>
          <w:numId w:val="11"/>
        </w:numPr>
        <w:jc w:val="both"/>
        <w:rPr>
          <w:rFonts w:ascii="Arial" w:eastAsia="Calibri" w:hAnsi="Arial" w:cs="Arial"/>
          <w:b/>
          <w:i/>
          <w:lang w:val="en-US"/>
        </w:rPr>
      </w:pPr>
      <w:r>
        <w:rPr>
          <w:rFonts w:ascii="Arial" w:eastAsia="Calibri" w:hAnsi="Arial" w:cs="Arial"/>
          <w:sz w:val="22"/>
          <w:szCs w:val="22"/>
          <w:lang w:val="en-US"/>
        </w:rPr>
        <w:t xml:space="preserve">Automatic system monitoring and specific troubleshooting codes </w:t>
      </w:r>
      <w:r w:rsidR="00E815E4">
        <w:rPr>
          <w:rFonts w:ascii="Arial" w:eastAsia="Calibri" w:hAnsi="Arial" w:cs="Arial"/>
          <w:sz w:val="22"/>
          <w:szCs w:val="22"/>
          <w:lang w:val="en-US"/>
        </w:rPr>
        <w:t>f</w:t>
      </w:r>
      <w:r>
        <w:rPr>
          <w:rFonts w:ascii="Arial" w:eastAsia="Calibri" w:hAnsi="Arial" w:cs="Arial"/>
          <w:sz w:val="22"/>
          <w:szCs w:val="22"/>
          <w:lang w:val="en-US"/>
        </w:rPr>
        <w:t>or improved maintenance and service prompts</w:t>
      </w:r>
    </w:p>
    <w:p w:rsidR="004F53CF" w:rsidRPr="004F53CF" w:rsidRDefault="004F53CF" w:rsidP="004F53CF">
      <w:pPr>
        <w:pStyle w:val="Paragrafoelenco"/>
        <w:numPr>
          <w:ilvl w:val="0"/>
          <w:numId w:val="11"/>
        </w:numPr>
        <w:jc w:val="both"/>
        <w:rPr>
          <w:rFonts w:ascii="Arial" w:eastAsia="Calibri" w:hAnsi="Arial" w:cs="Arial"/>
          <w:b/>
          <w:i/>
          <w:lang w:val="en-US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US"/>
        </w:rPr>
        <w:t>EasyConnect</w:t>
      </w:r>
      <w:proofErr w:type="spellEnd"/>
      <w:r>
        <w:rPr>
          <w:rFonts w:ascii="Arial" w:eastAsia="Calibri" w:hAnsi="Arial" w:cs="Arial"/>
          <w:sz w:val="22"/>
          <w:szCs w:val="22"/>
          <w:lang w:val="en-US"/>
        </w:rPr>
        <w:t xml:space="preserve"> torch lead and one hand torch-to-receptacle </w:t>
      </w:r>
      <w:proofErr w:type="spellStart"/>
      <w:r>
        <w:rPr>
          <w:rFonts w:ascii="Arial" w:eastAsia="Calibri" w:hAnsi="Arial" w:cs="Arial"/>
          <w:sz w:val="22"/>
          <w:szCs w:val="22"/>
          <w:lang w:val="en-US"/>
        </w:rPr>
        <w:t>connecton</w:t>
      </w:r>
      <w:proofErr w:type="spellEnd"/>
      <w:r>
        <w:rPr>
          <w:rFonts w:ascii="Arial" w:eastAsia="Calibri" w:hAnsi="Arial" w:cs="Arial"/>
          <w:sz w:val="22"/>
          <w:szCs w:val="22"/>
          <w:lang w:val="en-US"/>
        </w:rPr>
        <w:t xml:space="preserve"> for fast and easy change-outs</w:t>
      </w:r>
    </w:p>
    <w:p w:rsidR="004F53CF" w:rsidRPr="00007BBE" w:rsidRDefault="00007BBE" w:rsidP="004F53CF">
      <w:pPr>
        <w:pStyle w:val="Paragrafoelenco"/>
        <w:numPr>
          <w:ilvl w:val="0"/>
          <w:numId w:val="11"/>
        </w:numPr>
        <w:jc w:val="both"/>
        <w:rPr>
          <w:rFonts w:ascii="Arial" w:eastAsia="Calibri" w:hAnsi="Arial" w:cs="Arial"/>
          <w:b/>
          <w:i/>
          <w:lang w:val="en-US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US"/>
        </w:rPr>
        <w:t>QuckLock</w:t>
      </w:r>
      <w:proofErr w:type="spellEnd"/>
      <w:r>
        <w:rPr>
          <w:rFonts w:ascii="Arial" w:eastAsia="Calibri" w:hAnsi="Arial" w:cs="Arial"/>
          <w:sz w:val="22"/>
          <w:szCs w:val="22"/>
          <w:lang w:val="en-US"/>
        </w:rPr>
        <w:t xml:space="preserve"> electrode for easy consumable replacement</w:t>
      </w:r>
    </w:p>
    <w:p w:rsidR="00A66AAD" w:rsidRPr="00A66AAD" w:rsidRDefault="00007BBE" w:rsidP="004F53CF">
      <w:pPr>
        <w:pStyle w:val="Paragrafoelenco"/>
        <w:numPr>
          <w:ilvl w:val="0"/>
          <w:numId w:val="11"/>
        </w:numPr>
        <w:jc w:val="both"/>
        <w:rPr>
          <w:rFonts w:ascii="Arial" w:eastAsia="Calibri" w:hAnsi="Arial" w:cs="Arial"/>
          <w:b/>
          <w:i/>
          <w:lang w:val="en-US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US"/>
        </w:rPr>
        <w:t>WiFi</w:t>
      </w:r>
      <w:proofErr w:type="spellEnd"/>
      <w:r>
        <w:rPr>
          <w:rFonts w:ascii="Arial" w:eastAsia="Calibri" w:hAnsi="Arial" w:cs="Arial"/>
          <w:sz w:val="22"/>
          <w:szCs w:val="22"/>
          <w:lang w:val="en-US"/>
        </w:rPr>
        <w:t xml:space="preserve"> in the power supply can connect to mobile devices and LAN</w:t>
      </w:r>
      <w:r w:rsidR="00A66AAD">
        <w:rPr>
          <w:rFonts w:ascii="Arial" w:eastAsia="Calibri" w:hAnsi="Arial" w:cs="Arial"/>
          <w:sz w:val="22"/>
          <w:szCs w:val="22"/>
          <w:lang w:val="en-US"/>
        </w:rPr>
        <w:t xml:space="preserve"> </w:t>
      </w:r>
    </w:p>
    <w:p w:rsidR="00007BBE" w:rsidRPr="00007BBE" w:rsidRDefault="00007BBE" w:rsidP="00A66AAD">
      <w:pPr>
        <w:pStyle w:val="Paragrafoelenco"/>
        <w:jc w:val="both"/>
        <w:rPr>
          <w:rFonts w:ascii="Arial" w:eastAsia="Calibri" w:hAnsi="Arial" w:cs="Arial"/>
          <w:b/>
          <w:i/>
          <w:lang w:val="en-US"/>
        </w:rPr>
      </w:pPr>
      <w:proofErr w:type="gramStart"/>
      <w:r>
        <w:rPr>
          <w:rFonts w:ascii="Arial" w:eastAsia="Calibri" w:hAnsi="Arial" w:cs="Arial"/>
          <w:sz w:val="22"/>
          <w:szCs w:val="22"/>
          <w:lang w:val="en-US"/>
        </w:rPr>
        <w:t>for</w:t>
      </w:r>
      <w:proofErr w:type="gramEnd"/>
      <w:r>
        <w:rPr>
          <w:rFonts w:ascii="Arial" w:eastAsia="Calibri" w:hAnsi="Arial" w:cs="Arial"/>
          <w:sz w:val="22"/>
          <w:szCs w:val="22"/>
          <w:lang w:val="en-US"/>
        </w:rPr>
        <w:t xml:space="preserve"> multiple system monitoring and service</w:t>
      </w:r>
    </w:p>
    <w:p w:rsidR="00007BBE" w:rsidRPr="00007BBE" w:rsidRDefault="00007BBE" w:rsidP="004F53CF">
      <w:pPr>
        <w:pStyle w:val="Paragrafoelenco"/>
        <w:numPr>
          <w:ilvl w:val="0"/>
          <w:numId w:val="11"/>
        </w:numPr>
        <w:jc w:val="both"/>
        <w:rPr>
          <w:rFonts w:ascii="Arial" w:eastAsia="Calibri" w:hAnsi="Arial" w:cs="Arial"/>
          <w:b/>
          <w:i/>
          <w:lang w:val="en-US"/>
        </w:rPr>
      </w:pPr>
      <w:r>
        <w:rPr>
          <w:rFonts w:ascii="Arial" w:eastAsia="Calibri" w:hAnsi="Arial" w:cs="Arial"/>
          <w:sz w:val="22"/>
          <w:szCs w:val="22"/>
          <w:lang w:val="en-US"/>
        </w:rPr>
        <w:t xml:space="preserve">Compatible with </w:t>
      </w:r>
      <w:proofErr w:type="spellStart"/>
      <w:r>
        <w:rPr>
          <w:rFonts w:ascii="Arial" w:eastAsia="Calibri" w:hAnsi="Arial" w:cs="Arial"/>
          <w:sz w:val="22"/>
          <w:szCs w:val="22"/>
          <w:lang w:val="en-US"/>
        </w:rPr>
        <w:t>IoT</w:t>
      </w:r>
      <w:proofErr w:type="spellEnd"/>
    </w:p>
    <w:p w:rsidR="00007BBE" w:rsidRDefault="00007BBE" w:rsidP="00007BBE">
      <w:pPr>
        <w:pStyle w:val="Paragrafoelenco"/>
        <w:jc w:val="both"/>
        <w:rPr>
          <w:rFonts w:ascii="Arial" w:eastAsia="Calibri" w:hAnsi="Arial" w:cs="Arial"/>
          <w:b/>
          <w:i/>
          <w:lang w:val="en-US"/>
        </w:rPr>
      </w:pPr>
    </w:p>
    <w:p w:rsidR="00E815E4" w:rsidRPr="004F53CF" w:rsidRDefault="00E815E4" w:rsidP="00007BBE">
      <w:pPr>
        <w:pStyle w:val="Paragrafoelenco"/>
        <w:jc w:val="both"/>
        <w:rPr>
          <w:rFonts w:ascii="Arial" w:eastAsia="Calibri" w:hAnsi="Arial" w:cs="Arial"/>
          <w:b/>
          <w:i/>
          <w:lang w:val="en-US"/>
        </w:rPr>
      </w:pPr>
    </w:p>
    <w:p w:rsidR="000216B5" w:rsidRPr="00007BBE" w:rsidRDefault="00007BBE" w:rsidP="00226068">
      <w:pPr>
        <w:jc w:val="both"/>
        <w:rPr>
          <w:rFonts w:ascii="Arial" w:eastAsia="Calibri" w:hAnsi="Arial" w:cs="Arial"/>
          <w:b/>
          <w:i/>
          <w:lang w:val="en-US"/>
        </w:rPr>
      </w:pPr>
      <w:r w:rsidRPr="00007BBE">
        <w:rPr>
          <w:rFonts w:ascii="Arial" w:eastAsia="Calibri" w:hAnsi="Arial" w:cs="Arial"/>
          <w:b/>
          <w:i/>
          <w:lang w:val="en-US"/>
        </w:rPr>
        <w:t>Cut thicknesses</w:t>
      </w:r>
    </w:p>
    <w:tbl>
      <w:tblPr>
        <w:tblStyle w:val="Grigliatabella"/>
        <w:tblW w:w="87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8"/>
        <w:gridCol w:w="705"/>
        <w:gridCol w:w="913"/>
      </w:tblGrid>
      <w:tr w:rsidR="00A554DB" w:rsidRPr="00226068" w:rsidTr="00E815E4">
        <w:tc>
          <w:tcPr>
            <w:tcW w:w="7138" w:type="dxa"/>
            <w:shd w:val="pct45" w:color="808080" w:themeColor="background1" w:themeShade="80" w:fill="808080" w:themeFill="background1" w:themeFillShade="80"/>
          </w:tcPr>
          <w:p w:rsidR="00A554DB" w:rsidRPr="00A554DB" w:rsidRDefault="00A554DB" w:rsidP="000F28C1">
            <w:pPr>
              <w:jc w:val="both"/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en-US"/>
              </w:rPr>
            </w:pPr>
            <w:proofErr w:type="spellStart"/>
            <w:r w:rsidRPr="00A554DB"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en-US"/>
              </w:rPr>
              <w:t>MildSteel</w:t>
            </w:r>
            <w:proofErr w:type="spellEnd"/>
          </w:p>
        </w:tc>
        <w:tc>
          <w:tcPr>
            <w:tcW w:w="705" w:type="dxa"/>
            <w:shd w:val="pct45" w:color="808080" w:themeColor="background1" w:themeShade="80" w:fill="808080" w:themeFill="background1" w:themeFillShade="80"/>
          </w:tcPr>
          <w:p w:rsidR="00A554DB" w:rsidRPr="00226068" w:rsidRDefault="00A554DB" w:rsidP="000F28C1">
            <w:pPr>
              <w:jc w:val="both"/>
              <w:rPr>
                <w:rFonts w:ascii="Arial" w:eastAsia="Calibri" w:hAnsi="Arial" w:cs="Arial"/>
                <w:b/>
                <w:color w:val="FFFFFF" w:themeColor="background1"/>
                <w:sz w:val="22"/>
                <w:szCs w:val="22"/>
                <w:lang w:val="it-IT"/>
              </w:rPr>
            </w:pPr>
            <w:proofErr w:type="gramStart"/>
            <w:r w:rsidRPr="00226068">
              <w:rPr>
                <w:rFonts w:ascii="Arial" w:eastAsia="Calibri" w:hAnsi="Arial" w:cs="Arial"/>
                <w:b/>
                <w:color w:val="FFFFFF" w:themeColor="background1"/>
                <w:sz w:val="22"/>
                <w:szCs w:val="22"/>
                <w:lang w:val="it-IT"/>
              </w:rPr>
              <w:t>mm</w:t>
            </w:r>
            <w:proofErr w:type="gramEnd"/>
          </w:p>
        </w:tc>
        <w:tc>
          <w:tcPr>
            <w:tcW w:w="913" w:type="dxa"/>
            <w:shd w:val="pct45" w:color="808080" w:themeColor="background1" w:themeShade="80" w:fill="808080" w:themeFill="background1" w:themeFillShade="80"/>
          </w:tcPr>
          <w:p w:rsidR="00A554DB" w:rsidRPr="00226068" w:rsidRDefault="00A554DB" w:rsidP="000F28C1">
            <w:pPr>
              <w:jc w:val="both"/>
              <w:rPr>
                <w:rFonts w:ascii="Arial" w:eastAsia="Calibri" w:hAnsi="Arial" w:cs="Arial"/>
                <w:b/>
                <w:color w:val="FFFFFF" w:themeColor="background1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Arial" w:eastAsia="Calibri" w:hAnsi="Arial" w:cs="Arial"/>
                <w:b/>
                <w:color w:val="FFFFFF" w:themeColor="background1"/>
                <w:sz w:val="22"/>
                <w:szCs w:val="22"/>
                <w:lang w:val="it-IT"/>
              </w:rPr>
              <w:t>Inches</w:t>
            </w:r>
            <w:proofErr w:type="spellEnd"/>
          </w:p>
        </w:tc>
      </w:tr>
      <w:tr w:rsidR="00A554DB" w:rsidTr="00E815E4">
        <w:tc>
          <w:tcPr>
            <w:tcW w:w="7138" w:type="dxa"/>
          </w:tcPr>
          <w:p w:rsidR="00A554DB" w:rsidRPr="00A554DB" w:rsidRDefault="00A554DB" w:rsidP="00E815E4">
            <w:pPr>
              <w:jc w:val="both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A554DB">
              <w:rPr>
                <w:rFonts w:ascii="Arial" w:eastAsia="Calibri" w:hAnsi="Arial" w:cs="Arial"/>
                <w:sz w:val="22"/>
                <w:szCs w:val="22"/>
                <w:lang w:val="en-US"/>
              </w:rPr>
              <w:t>Pierce capacity</w:t>
            </w:r>
            <w:r w:rsidR="00E815E4"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                                                 </w:t>
            </w:r>
            <w:r w:rsidRPr="00A554DB">
              <w:rPr>
                <w:rFonts w:ascii="Arial" w:eastAsia="Calibri" w:hAnsi="Arial" w:cs="Arial"/>
                <w:sz w:val="22"/>
                <w:szCs w:val="22"/>
                <w:lang w:val="en-US"/>
              </w:rPr>
              <w:t>(arg</w:t>
            </w:r>
            <w:r w:rsidR="00E815E4">
              <w:rPr>
                <w:rFonts w:ascii="Arial" w:eastAsia="Calibri" w:hAnsi="Arial" w:cs="Arial"/>
                <w:sz w:val="22"/>
                <w:szCs w:val="22"/>
                <w:lang w:val="en-US"/>
              </w:rPr>
              <w:t>o</w:t>
            </w:r>
            <w:r w:rsidRPr="00A554DB">
              <w:rPr>
                <w:rFonts w:ascii="Arial" w:eastAsia="Calibri" w:hAnsi="Arial" w:cs="Arial"/>
                <w:sz w:val="22"/>
                <w:szCs w:val="22"/>
                <w:lang w:val="en-US"/>
              </w:rPr>
              <w:t>n-assist shield gas)</w:t>
            </w:r>
          </w:p>
        </w:tc>
        <w:tc>
          <w:tcPr>
            <w:tcW w:w="705" w:type="dxa"/>
          </w:tcPr>
          <w:p w:rsidR="00A554DB" w:rsidRDefault="00A554DB" w:rsidP="000F28C1">
            <w:pPr>
              <w:jc w:val="both"/>
              <w:rPr>
                <w:rFonts w:ascii="Arial" w:eastAsia="Calibri" w:hAnsi="Arial" w:cs="Arial"/>
                <w:sz w:val="22"/>
                <w:szCs w:val="22"/>
                <w:lang w:val="it-IT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t-IT"/>
              </w:rPr>
              <w:t>40</w:t>
            </w:r>
          </w:p>
        </w:tc>
        <w:tc>
          <w:tcPr>
            <w:tcW w:w="913" w:type="dxa"/>
          </w:tcPr>
          <w:p w:rsidR="00A554DB" w:rsidRDefault="00A554DB" w:rsidP="00A554DB">
            <w:pPr>
              <w:jc w:val="center"/>
              <w:rPr>
                <w:rFonts w:ascii="Arial" w:eastAsia="Calibri" w:hAnsi="Arial" w:cs="Arial"/>
                <w:sz w:val="22"/>
                <w:szCs w:val="22"/>
                <w:lang w:val="it-IT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t-IT"/>
              </w:rPr>
              <w:t>1-9/16</w:t>
            </w:r>
          </w:p>
        </w:tc>
      </w:tr>
      <w:tr w:rsidR="00A554DB" w:rsidTr="00E815E4">
        <w:tc>
          <w:tcPr>
            <w:tcW w:w="7138" w:type="dxa"/>
            <w:shd w:val="pct15" w:color="auto" w:fill="auto"/>
          </w:tcPr>
          <w:p w:rsidR="00A554DB" w:rsidRPr="00A554DB" w:rsidRDefault="00A554DB" w:rsidP="00A554DB">
            <w:pPr>
              <w:jc w:val="right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A554DB">
              <w:rPr>
                <w:rFonts w:ascii="Arial" w:eastAsia="Calibri" w:hAnsi="Arial" w:cs="Arial"/>
                <w:sz w:val="22"/>
                <w:szCs w:val="22"/>
                <w:lang w:val="en-US"/>
              </w:rPr>
              <w:t>(Standard air shield gas)</w:t>
            </w:r>
          </w:p>
        </w:tc>
        <w:tc>
          <w:tcPr>
            <w:tcW w:w="705" w:type="dxa"/>
            <w:shd w:val="pct15" w:color="auto" w:fill="auto"/>
          </w:tcPr>
          <w:p w:rsidR="00A554DB" w:rsidRDefault="00A554DB" w:rsidP="000F28C1">
            <w:pPr>
              <w:jc w:val="both"/>
              <w:rPr>
                <w:rFonts w:ascii="Arial" w:eastAsia="Calibri" w:hAnsi="Arial" w:cs="Arial"/>
                <w:sz w:val="22"/>
                <w:szCs w:val="22"/>
                <w:lang w:val="it-IT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t-IT"/>
              </w:rPr>
              <w:t>35</w:t>
            </w:r>
          </w:p>
        </w:tc>
        <w:tc>
          <w:tcPr>
            <w:tcW w:w="913" w:type="dxa"/>
            <w:shd w:val="pct15" w:color="auto" w:fill="auto"/>
          </w:tcPr>
          <w:p w:rsidR="00A554DB" w:rsidRDefault="00A554DB" w:rsidP="00A554DB">
            <w:pPr>
              <w:jc w:val="center"/>
              <w:rPr>
                <w:rFonts w:ascii="Arial" w:eastAsia="Calibri" w:hAnsi="Arial" w:cs="Arial"/>
                <w:sz w:val="22"/>
                <w:szCs w:val="22"/>
                <w:lang w:val="it-IT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t-IT"/>
              </w:rPr>
              <w:t>1-3/8</w:t>
            </w:r>
          </w:p>
        </w:tc>
      </w:tr>
      <w:tr w:rsidR="00A554DB" w:rsidTr="00E815E4">
        <w:tc>
          <w:tcPr>
            <w:tcW w:w="7138" w:type="dxa"/>
          </w:tcPr>
          <w:p w:rsidR="00A554DB" w:rsidRPr="00A554DB" w:rsidRDefault="00A554DB" w:rsidP="00A554DB">
            <w:pPr>
              <w:jc w:val="both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A554DB">
              <w:rPr>
                <w:rFonts w:ascii="Arial" w:eastAsia="Calibri" w:hAnsi="Arial" w:cs="Arial"/>
                <w:sz w:val="22"/>
                <w:szCs w:val="22"/>
                <w:lang w:val="en-US"/>
              </w:rPr>
              <w:t>Severance</w:t>
            </w:r>
          </w:p>
        </w:tc>
        <w:tc>
          <w:tcPr>
            <w:tcW w:w="705" w:type="dxa"/>
          </w:tcPr>
          <w:p w:rsidR="00A554DB" w:rsidRDefault="00A554DB" w:rsidP="000F28C1">
            <w:pPr>
              <w:jc w:val="both"/>
              <w:rPr>
                <w:rFonts w:ascii="Arial" w:eastAsia="Calibri" w:hAnsi="Arial" w:cs="Arial"/>
                <w:sz w:val="22"/>
                <w:szCs w:val="22"/>
                <w:lang w:val="it-IT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t-IT"/>
              </w:rPr>
              <w:t>60</w:t>
            </w:r>
          </w:p>
        </w:tc>
        <w:tc>
          <w:tcPr>
            <w:tcW w:w="913" w:type="dxa"/>
          </w:tcPr>
          <w:p w:rsidR="00A554DB" w:rsidRDefault="00A554DB" w:rsidP="00A554DB">
            <w:pPr>
              <w:jc w:val="center"/>
              <w:rPr>
                <w:rFonts w:ascii="Arial" w:eastAsia="Calibri" w:hAnsi="Arial" w:cs="Arial"/>
                <w:sz w:val="22"/>
                <w:szCs w:val="22"/>
                <w:lang w:val="it-IT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t-IT"/>
              </w:rPr>
              <w:t>2-3/8</w:t>
            </w:r>
          </w:p>
        </w:tc>
      </w:tr>
      <w:tr w:rsidR="00A554DB" w:rsidTr="00E815E4">
        <w:tc>
          <w:tcPr>
            <w:tcW w:w="7138" w:type="dxa"/>
            <w:shd w:val="clear" w:color="auto" w:fill="808080" w:themeFill="background1" w:themeFillShade="80"/>
          </w:tcPr>
          <w:p w:rsidR="00A554DB" w:rsidRPr="00A554DB" w:rsidRDefault="00A554DB" w:rsidP="000F28C1">
            <w:pPr>
              <w:jc w:val="both"/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en-US"/>
              </w:rPr>
            </w:pPr>
            <w:r w:rsidRPr="00A554DB"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en-US"/>
              </w:rPr>
              <w:t>Stainless steel</w:t>
            </w:r>
          </w:p>
        </w:tc>
        <w:tc>
          <w:tcPr>
            <w:tcW w:w="705" w:type="dxa"/>
            <w:shd w:val="clear" w:color="auto" w:fill="808080" w:themeFill="background1" w:themeFillShade="80"/>
          </w:tcPr>
          <w:p w:rsidR="00A554DB" w:rsidRPr="00830B42" w:rsidRDefault="00A554DB" w:rsidP="000F28C1">
            <w:pPr>
              <w:jc w:val="both"/>
              <w:rPr>
                <w:rFonts w:ascii="Arial" w:eastAsia="Calibri" w:hAnsi="Arial" w:cs="Arial"/>
                <w:b/>
                <w:color w:val="FFFFFF" w:themeColor="background1"/>
                <w:sz w:val="22"/>
                <w:szCs w:val="22"/>
                <w:lang w:val="it-IT"/>
              </w:rPr>
            </w:pPr>
          </w:p>
        </w:tc>
        <w:tc>
          <w:tcPr>
            <w:tcW w:w="913" w:type="dxa"/>
            <w:shd w:val="clear" w:color="auto" w:fill="808080" w:themeFill="background1" w:themeFillShade="80"/>
          </w:tcPr>
          <w:p w:rsidR="00A554DB" w:rsidRPr="00830B42" w:rsidRDefault="00A554DB" w:rsidP="00A554DB">
            <w:pPr>
              <w:jc w:val="center"/>
              <w:rPr>
                <w:rFonts w:ascii="Arial" w:eastAsia="Calibri" w:hAnsi="Arial" w:cs="Arial"/>
                <w:b/>
                <w:color w:val="FFFFFF" w:themeColor="background1"/>
                <w:sz w:val="22"/>
                <w:szCs w:val="22"/>
                <w:lang w:val="it-IT"/>
              </w:rPr>
            </w:pPr>
          </w:p>
        </w:tc>
      </w:tr>
      <w:tr w:rsidR="00A554DB" w:rsidTr="00E815E4">
        <w:tc>
          <w:tcPr>
            <w:tcW w:w="7138" w:type="dxa"/>
          </w:tcPr>
          <w:p w:rsidR="00A554DB" w:rsidRPr="00A554DB" w:rsidRDefault="00A554DB" w:rsidP="000F28C1">
            <w:pPr>
              <w:jc w:val="both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A554DB">
              <w:rPr>
                <w:rFonts w:ascii="Arial" w:eastAsia="Calibri" w:hAnsi="Arial" w:cs="Arial"/>
                <w:sz w:val="22"/>
                <w:szCs w:val="22"/>
                <w:lang w:val="en-US"/>
              </w:rPr>
              <w:t>Pierce capacity</w:t>
            </w:r>
          </w:p>
        </w:tc>
        <w:tc>
          <w:tcPr>
            <w:tcW w:w="705" w:type="dxa"/>
          </w:tcPr>
          <w:p w:rsidR="00A554DB" w:rsidRDefault="00A554DB" w:rsidP="000F28C1">
            <w:pPr>
              <w:jc w:val="both"/>
              <w:rPr>
                <w:rFonts w:ascii="Arial" w:eastAsia="Calibri" w:hAnsi="Arial" w:cs="Arial"/>
                <w:sz w:val="22"/>
                <w:szCs w:val="22"/>
                <w:lang w:val="it-IT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t-IT"/>
              </w:rPr>
              <w:t>22</w:t>
            </w:r>
          </w:p>
        </w:tc>
        <w:tc>
          <w:tcPr>
            <w:tcW w:w="913" w:type="dxa"/>
          </w:tcPr>
          <w:p w:rsidR="00A554DB" w:rsidRDefault="00A554DB" w:rsidP="00A554DB">
            <w:pPr>
              <w:jc w:val="center"/>
              <w:rPr>
                <w:rFonts w:ascii="Arial" w:eastAsia="Calibri" w:hAnsi="Arial" w:cs="Arial"/>
                <w:sz w:val="22"/>
                <w:szCs w:val="22"/>
                <w:lang w:val="it-IT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t-IT"/>
              </w:rPr>
              <w:t>7/8</w:t>
            </w:r>
          </w:p>
        </w:tc>
      </w:tr>
      <w:tr w:rsidR="00A554DB" w:rsidTr="00E815E4">
        <w:tc>
          <w:tcPr>
            <w:tcW w:w="7138" w:type="dxa"/>
            <w:shd w:val="pct15" w:color="auto" w:fill="auto"/>
          </w:tcPr>
          <w:p w:rsidR="00A554DB" w:rsidRPr="00A554DB" w:rsidRDefault="00A554DB" w:rsidP="000F28C1">
            <w:pPr>
              <w:jc w:val="both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A554DB">
              <w:rPr>
                <w:rFonts w:ascii="Arial" w:eastAsia="Calibri" w:hAnsi="Arial" w:cs="Arial"/>
                <w:sz w:val="22"/>
                <w:szCs w:val="22"/>
                <w:lang w:val="en-US"/>
              </w:rPr>
              <w:t>Severance</w:t>
            </w:r>
          </w:p>
        </w:tc>
        <w:tc>
          <w:tcPr>
            <w:tcW w:w="705" w:type="dxa"/>
            <w:shd w:val="pct15" w:color="auto" w:fill="auto"/>
          </w:tcPr>
          <w:p w:rsidR="00A554DB" w:rsidRDefault="00A554DB" w:rsidP="000F28C1">
            <w:pPr>
              <w:jc w:val="both"/>
              <w:rPr>
                <w:rFonts w:ascii="Arial" w:eastAsia="Calibri" w:hAnsi="Arial" w:cs="Arial"/>
                <w:sz w:val="22"/>
                <w:szCs w:val="22"/>
                <w:lang w:val="it-IT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t-IT"/>
              </w:rPr>
              <w:t>38</w:t>
            </w:r>
          </w:p>
        </w:tc>
        <w:tc>
          <w:tcPr>
            <w:tcW w:w="913" w:type="dxa"/>
            <w:shd w:val="pct15" w:color="auto" w:fill="auto"/>
          </w:tcPr>
          <w:p w:rsidR="00A554DB" w:rsidRDefault="00A554DB" w:rsidP="00A554DB">
            <w:pPr>
              <w:jc w:val="center"/>
              <w:rPr>
                <w:rFonts w:ascii="Arial" w:eastAsia="Calibri" w:hAnsi="Arial" w:cs="Arial"/>
                <w:sz w:val="22"/>
                <w:szCs w:val="22"/>
                <w:lang w:val="it-IT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t-IT"/>
              </w:rPr>
              <w:t>1-1/2</w:t>
            </w:r>
          </w:p>
        </w:tc>
      </w:tr>
      <w:tr w:rsidR="00A554DB" w:rsidRPr="00830B42" w:rsidTr="00E815E4">
        <w:tc>
          <w:tcPr>
            <w:tcW w:w="7138" w:type="dxa"/>
            <w:shd w:val="clear" w:color="auto" w:fill="808080" w:themeFill="background1" w:themeFillShade="80"/>
          </w:tcPr>
          <w:p w:rsidR="00A554DB" w:rsidRPr="00A554DB" w:rsidRDefault="00A554DB" w:rsidP="000F28C1">
            <w:pPr>
              <w:jc w:val="both"/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en-US"/>
              </w:rPr>
              <w:t>Aluminum</w:t>
            </w:r>
          </w:p>
        </w:tc>
        <w:tc>
          <w:tcPr>
            <w:tcW w:w="705" w:type="dxa"/>
            <w:shd w:val="clear" w:color="auto" w:fill="808080" w:themeFill="background1" w:themeFillShade="80"/>
          </w:tcPr>
          <w:p w:rsidR="00A554DB" w:rsidRPr="00830B42" w:rsidRDefault="00A554DB" w:rsidP="000F28C1">
            <w:pPr>
              <w:jc w:val="both"/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it-IT"/>
              </w:rPr>
            </w:pPr>
          </w:p>
        </w:tc>
        <w:tc>
          <w:tcPr>
            <w:tcW w:w="913" w:type="dxa"/>
            <w:shd w:val="clear" w:color="auto" w:fill="808080" w:themeFill="background1" w:themeFillShade="80"/>
          </w:tcPr>
          <w:p w:rsidR="00A554DB" w:rsidRPr="00830B42" w:rsidRDefault="00A554DB" w:rsidP="00A554DB">
            <w:pPr>
              <w:jc w:val="center"/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it-IT"/>
              </w:rPr>
            </w:pPr>
          </w:p>
        </w:tc>
      </w:tr>
      <w:tr w:rsidR="00A554DB" w:rsidTr="00E815E4">
        <w:tc>
          <w:tcPr>
            <w:tcW w:w="7138" w:type="dxa"/>
          </w:tcPr>
          <w:p w:rsidR="00A554DB" w:rsidRPr="00A554DB" w:rsidRDefault="00A554DB" w:rsidP="00CF262A">
            <w:pPr>
              <w:jc w:val="both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A554DB">
              <w:rPr>
                <w:rFonts w:ascii="Arial" w:eastAsia="Calibri" w:hAnsi="Arial" w:cs="Arial"/>
                <w:sz w:val="22"/>
                <w:szCs w:val="22"/>
                <w:lang w:val="en-US"/>
              </w:rPr>
              <w:t>Pierce capacity</w:t>
            </w:r>
          </w:p>
        </w:tc>
        <w:tc>
          <w:tcPr>
            <w:tcW w:w="705" w:type="dxa"/>
          </w:tcPr>
          <w:p w:rsidR="00A554DB" w:rsidRDefault="00A554DB" w:rsidP="000F28C1">
            <w:pPr>
              <w:jc w:val="both"/>
              <w:rPr>
                <w:rFonts w:ascii="Arial" w:eastAsia="Calibri" w:hAnsi="Arial" w:cs="Arial"/>
                <w:sz w:val="22"/>
                <w:szCs w:val="22"/>
                <w:lang w:val="it-IT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t-IT"/>
              </w:rPr>
              <w:t>25</w:t>
            </w:r>
          </w:p>
        </w:tc>
        <w:tc>
          <w:tcPr>
            <w:tcW w:w="913" w:type="dxa"/>
          </w:tcPr>
          <w:p w:rsidR="00A554DB" w:rsidRDefault="00A554DB" w:rsidP="00A554DB">
            <w:pPr>
              <w:jc w:val="center"/>
              <w:rPr>
                <w:rFonts w:ascii="Arial" w:eastAsia="Calibri" w:hAnsi="Arial" w:cs="Arial"/>
                <w:sz w:val="22"/>
                <w:szCs w:val="22"/>
                <w:lang w:val="it-IT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t-IT"/>
              </w:rPr>
              <w:t>1</w:t>
            </w:r>
          </w:p>
        </w:tc>
      </w:tr>
      <w:tr w:rsidR="00A554DB" w:rsidTr="00E815E4">
        <w:tc>
          <w:tcPr>
            <w:tcW w:w="7138" w:type="dxa"/>
            <w:shd w:val="pct15" w:color="auto" w:fill="auto"/>
          </w:tcPr>
          <w:p w:rsidR="00A554DB" w:rsidRPr="00A554DB" w:rsidRDefault="00A554DB" w:rsidP="00CF262A">
            <w:pPr>
              <w:jc w:val="both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A554DB">
              <w:rPr>
                <w:rFonts w:ascii="Arial" w:eastAsia="Calibri" w:hAnsi="Arial" w:cs="Arial"/>
                <w:sz w:val="22"/>
                <w:szCs w:val="22"/>
                <w:lang w:val="en-US"/>
              </w:rPr>
              <w:t>Severance</w:t>
            </w:r>
          </w:p>
        </w:tc>
        <w:tc>
          <w:tcPr>
            <w:tcW w:w="705" w:type="dxa"/>
            <w:shd w:val="pct15" w:color="auto" w:fill="auto"/>
          </w:tcPr>
          <w:p w:rsidR="00A554DB" w:rsidRDefault="00A554DB" w:rsidP="000F28C1">
            <w:pPr>
              <w:jc w:val="both"/>
              <w:rPr>
                <w:rFonts w:ascii="Arial" w:eastAsia="Calibri" w:hAnsi="Arial" w:cs="Arial"/>
                <w:sz w:val="22"/>
                <w:szCs w:val="22"/>
                <w:lang w:val="it-IT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t-IT"/>
              </w:rPr>
              <w:t>38</w:t>
            </w:r>
          </w:p>
        </w:tc>
        <w:tc>
          <w:tcPr>
            <w:tcW w:w="913" w:type="dxa"/>
            <w:shd w:val="pct15" w:color="auto" w:fill="auto"/>
          </w:tcPr>
          <w:p w:rsidR="00A554DB" w:rsidRDefault="00A554DB" w:rsidP="00A554DB">
            <w:pPr>
              <w:jc w:val="center"/>
              <w:rPr>
                <w:rFonts w:ascii="Arial" w:eastAsia="Calibri" w:hAnsi="Arial" w:cs="Arial"/>
                <w:sz w:val="22"/>
                <w:szCs w:val="22"/>
                <w:lang w:val="it-IT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t-IT"/>
              </w:rPr>
              <w:t>1-1/2</w:t>
            </w:r>
          </w:p>
        </w:tc>
      </w:tr>
    </w:tbl>
    <w:p w:rsidR="00813450" w:rsidRDefault="00813450" w:rsidP="000216B5">
      <w:pPr>
        <w:jc w:val="both"/>
        <w:rPr>
          <w:rFonts w:ascii="Arial" w:eastAsia="Calibri" w:hAnsi="Arial" w:cs="Arial"/>
          <w:b/>
          <w:i/>
          <w:lang w:val="it-IT"/>
        </w:rPr>
      </w:pPr>
    </w:p>
    <w:p w:rsidR="00813450" w:rsidRDefault="00813450">
      <w:pPr>
        <w:spacing w:after="200" w:line="276" w:lineRule="auto"/>
        <w:rPr>
          <w:rFonts w:ascii="Arial" w:eastAsia="Calibri" w:hAnsi="Arial" w:cs="Arial"/>
          <w:b/>
          <w:i/>
          <w:lang w:val="it-IT"/>
        </w:rPr>
      </w:pPr>
      <w:r>
        <w:rPr>
          <w:rFonts w:ascii="Arial" w:eastAsia="Calibri" w:hAnsi="Arial" w:cs="Arial"/>
          <w:b/>
          <w:i/>
          <w:lang w:val="it-IT"/>
        </w:rPr>
        <w:br w:type="page"/>
      </w:r>
    </w:p>
    <w:p w:rsidR="000216B5" w:rsidRPr="00E815E4" w:rsidRDefault="002427F1" w:rsidP="000216B5">
      <w:pPr>
        <w:jc w:val="both"/>
        <w:rPr>
          <w:rFonts w:ascii="Arial" w:eastAsia="Calibri" w:hAnsi="Arial" w:cs="Arial"/>
          <w:b/>
          <w:i/>
          <w:lang w:val="en-US"/>
        </w:rPr>
      </w:pPr>
      <w:r w:rsidRPr="00E815E4">
        <w:rPr>
          <w:rFonts w:ascii="Arial" w:eastAsia="Calibri" w:hAnsi="Arial" w:cs="Arial"/>
          <w:b/>
          <w:i/>
          <w:lang w:val="en-US"/>
        </w:rPr>
        <w:lastRenderedPageBreak/>
        <w:t>Number of 20-seconds starts</w:t>
      </w:r>
    </w:p>
    <w:p w:rsidR="000216B5" w:rsidRDefault="000216B5" w:rsidP="00226068">
      <w:pPr>
        <w:jc w:val="both"/>
        <w:rPr>
          <w:rFonts w:ascii="Arial" w:eastAsia="Calibri" w:hAnsi="Arial" w:cs="Arial"/>
          <w:sz w:val="22"/>
          <w:szCs w:val="22"/>
          <w:lang w:val="it-IT"/>
        </w:rPr>
      </w:pPr>
      <w:r>
        <w:rPr>
          <w:rFonts w:ascii="Arial" w:eastAsia="Calibri" w:hAnsi="Arial" w:cs="Arial"/>
          <w:noProof/>
          <w:sz w:val="22"/>
          <w:szCs w:val="22"/>
          <w:lang w:val="it-IT" w:eastAsia="it-IT"/>
        </w:rPr>
        <w:drawing>
          <wp:inline distT="0" distB="0" distL="0" distR="0" wp14:anchorId="517AB875" wp14:editId="6C0346DB">
            <wp:extent cx="3543300" cy="2828925"/>
            <wp:effectExtent l="0" t="0" r="19050" b="9525"/>
            <wp:docPr id="6" name="Gra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216B5" w:rsidRPr="001D6C78" w:rsidRDefault="000216B5" w:rsidP="00226068">
      <w:pPr>
        <w:jc w:val="both"/>
        <w:rPr>
          <w:rFonts w:ascii="Arial" w:eastAsia="Calibri" w:hAnsi="Arial" w:cs="Arial"/>
          <w:sz w:val="16"/>
          <w:szCs w:val="16"/>
          <w:lang w:val="it-IT"/>
        </w:rPr>
      </w:pPr>
    </w:p>
    <w:p w:rsidR="00E17E0F" w:rsidRPr="002427F1" w:rsidRDefault="002427F1" w:rsidP="00E17E0F">
      <w:pPr>
        <w:jc w:val="both"/>
        <w:rPr>
          <w:rFonts w:ascii="Arial" w:eastAsia="Calibri" w:hAnsi="Arial" w:cs="Arial"/>
          <w:b/>
          <w:i/>
          <w:lang w:val="en-US"/>
        </w:rPr>
      </w:pPr>
      <w:r w:rsidRPr="002427F1">
        <w:rPr>
          <w:rFonts w:ascii="Arial" w:eastAsia="Calibri" w:hAnsi="Arial" w:cs="Arial"/>
          <w:b/>
          <w:i/>
          <w:lang w:val="en-US"/>
        </w:rPr>
        <w:t>Process control and delivery</w:t>
      </w:r>
    </w:p>
    <w:p w:rsidR="00E17E0F" w:rsidRPr="002427F1" w:rsidRDefault="002427F1" w:rsidP="00E17E0F">
      <w:pPr>
        <w:jc w:val="both"/>
        <w:rPr>
          <w:rFonts w:ascii="Arial" w:eastAsia="Calibri" w:hAnsi="Arial" w:cs="Arial"/>
          <w:sz w:val="22"/>
          <w:szCs w:val="22"/>
          <w:lang w:val="en-US"/>
        </w:rPr>
      </w:pPr>
      <w:r w:rsidRPr="002427F1">
        <w:rPr>
          <w:rFonts w:ascii="Arial" w:eastAsia="Calibri" w:hAnsi="Arial" w:cs="Arial"/>
          <w:sz w:val="22"/>
          <w:szCs w:val="22"/>
          <w:lang w:val="en-US"/>
        </w:rPr>
        <w:t xml:space="preserve">Three gas connect </w:t>
      </w:r>
      <w:r>
        <w:rPr>
          <w:rFonts w:ascii="Arial" w:eastAsia="Calibri" w:hAnsi="Arial" w:cs="Arial"/>
          <w:sz w:val="22"/>
          <w:szCs w:val="22"/>
          <w:lang w:val="en-US"/>
        </w:rPr>
        <w:t>console</w:t>
      </w:r>
      <w:r w:rsidRPr="002427F1">
        <w:rPr>
          <w:rFonts w:ascii="Arial" w:eastAsia="Calibri" w:hAnsi="Arial" w:cs="Arial"/>
          <w:sz w:val="22"/>
          <w:szCs w:val="22"/>
          <w:lang w:val="en-US"/>
        </w:rPr>
        <w:t xml:space="preserve"> options offer unma</w:t>
      </w:r>
      <w:r>
        <w:rPr>
          <w:rFonts w:ascii="Arial" w:eastAsia="Calibri" w:hAnsi="Arial" w:cs="Arial"/>
          <w:sz w:val="22"/>
          <w:szCs w:val="22"/>
          <w:lang w:val="en-US"/>
        </w:rPr>
        <w:t>t</w:t>
      </w:r>
      <w:r w:rsidRPr="002427F1">
        <w:rPr>
          <w:rFonts w:ascii="Arial" w:eastAsia="Calibri" w:hAnsi="Arial" w:cs="Arial"/>
          <w:sz w:val="22"/>
          <w:szCs w:val="22"/>
          <w:lang w:val="en-US"/>
        </w:rPr>
        <w:t>ched mi</w:t>
      </w:r>
      <w:r>
        <w:rPr>
          <w:rFonts w:ascii="Arial" w:eastAsia="Calibri" w:hAnsi="Arial" w:cs="Arial"/>
          <w:sz w:val="22"/>
          <w:szCs w:val="22"/>
          <w:lang w:val="en-US"/>
        </w:rPr>
        <w:t>ld</w:t>
      </w:r>
      <w:r w:rsidRPr="002427F1">
        <w:rPr>
          <w:rFonts w:ascii="Arial" w:eastAsia="Calibri" w:hAnsi="Arial" w:cs="Arial"/>
          <w:sz w:val="22"/>
          <w:szCs w:val="22"/>
          <w:lang w:val="en-US"/>
        </w:rPr>
        <w:t xml:space="preserve"> steel cut quality with each console delivering successively enhanced cutting capabilities on stainless steel and aluminum. </w:t>
      </w:r>
      <w:r>
        <w:rPr>
          <w:rFonts w:ascii="Arial" w:eastAsia="Calibri" w:hAnsi="Arial" w:cs="Arial"/>
          <w:sz w:val="22"/>
          <w:szCs w:val="22"/>
          <w:lang w:val="en-US"/>
        </w:rPr>
        <w:t xml:space="preserve">All consoles can be fully controlled through the CNC for high productivity and ease of use. </w:t>
      </w:r>
      <w:r w:rsidR="00E17E0F" w:rsidRPr="002427F1">
        <w:rPr>
          <w:rFonts w:ascii="Arial" w:eastAsia="Calibri" w:hAnsi="Arial" w:cs="Arial"/>
          <w:sz w:val="22"/>
          <w:szCs w:val="22"/>
          <w:lang w:val="en-US"/>
        </w:rPr>
        <w:t xml:space="preserve">. </w:t>
      </w:r>
    </w:p>
    <w:p w:rsidR="000216B5" w:rsidRPr="002427F1" w:rsidRDefault="000216B5" w:rsidP="00226068">
      <w:pPr>
        <w:jc w:val="both"/>
        <w:rPr>
          <w:rFonts w:ascii="Arial" w:eastAsia="Calibri" w:hAnsi="Arial" w:cs="Arial"/>
          <w:sz w:val="22"/>
          <w:szCs w:val="22"/>
          <w:lang w:val="en-US"/>
        </w:rPr>
      </w:pPr>
    </w:p>
    <w:p w:rsidR="00E17E0F" w:rsidRPr="002427F1" w:rsidRDefault="00E17E0F" w:rsidP="00E17E0F">
      <w:pPr>
        <w:jc w:val="center"/>
        <w:rPr>
          <w:rFonts w:ascii="Arial" w:eastAsia="Calibri" w:hAnsi="Arial" w:cs="Arial"/>
          <w:sz w:val="22"/>
          <w:szCs w:val="22"/>
          <w:lang w:val="en-US"/>
        </w:rPr>
      </w:pPr>
      <w:r>
        <w:rPr>
          <w:rFonts w:ascii="Arial" w:eastAsia="Calibri" w:hAnsi="Arial" w:cs="Arial"/>
          <w:noProof/>
          <w:sz w:val="22"/>
          <w:szCs w:val="22"/>
          <w:lang w:val="it-IT" w:eastAsia="it-IT"/>
        </w:rPr>
        <w:drawing>
          <wp:inline distT="0" distB="0" distL="0" distR="0">
            <wp:extent cx="1781175" cy="934101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509" cy="9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Calibri" w:hAnsi="Arial" w:cs="Arial"/>
          <w:noProof/>
          <w:sz w:val="22"/>
          <w:szCs w:val="22"/>
          <w:lang w:val="it-IT" w:eastAsia="it-IT"/>
        </w:rPr>
        <w:drawing>
          <wp:inline distT="0" distB="0" distL="0" distR="0" wp14:anchorId="5EA186DC" wp14:editId="75BF83CE">
            <wp:extent cx="2053027" cy="1093252"/>
            <wp:effectExtent l="0" t="0" r="444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31" cy="109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6C78">
        <w:rPr>
          <w:rFonts w:ascii="Arial" w:eastAsia="Calibri" w:hAnsi="Arial" w:cs="Arial"/>
          <w:noProof/>
          <w:sz w:val="22"/>
          <w:szCs w:val="22"/>
          <w:lang w:val="it-IT" w:eastAsia="it-IT"/>
        </w:rPr>
        <w:drawing>
          <wp:inline distT="0" distB="0" distL="0" distR="0" wp14:anchorId="40EF7A58" wp14:editId="3E354AF3">
            <wp:extent cx="1914525" cy="105266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444" cy="105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E0F" w:rsidRPr="002427F1" w:rsidRDefault="00E17E0F" w:rsidP="00E17E0F">
      <w:pPr>
        <w:jc w:val="center"/>
        <w:rPr>
          <w:rFonts w:ascii="Arial" w:eastAsia="Calibri" w:hAnsi="Arial" w:cs="Arial"/>
          <w:sz w:val="22"/>
          <w:szCs w:val="22"/>
          <w:lang w:val="en-US"/>
        </w:rPr>
      </w:pPr>
    </w:p>
    <w:p w:rsidR="00E17E0F" w:rsidRPr="002427F1" w:rsidRDefault="002427F1" w:rsidP="00E17E0F">
      <w:pPr>
        <w:jc w:val="both"/>
        <w:rPr>
          <w:rFonts w:ascii="Arial" w:eastAsia="Calibri" w:hAnsi="Arial" w:cs="Arial"/>
          <w:b/>
          <w:i/>
          <w:lang w:val="en-US"/>
        </w:rPr>
      </w:pPr>
      <w:r>
        <w:rPr>
          <w:rFonts w:ascii="Arial" w:eastAsia="Calibri" w:hAnsi="Arial" w:cs="Arial"/>
          <w:b/>
          <w:i/>
          <w:lang w:val="en-US"/>
        </w:rPr>
        <w:t>Specifications</w:t>
      </w:r>
    </w:p>
    <w:p w:rsidR="001D6C78" w:rsidRPr="002427F1" w:rsidRDefault="001D6C78" w:rsidP="00E17E0F">
      <w:pPr>
        <w:jc w:val="both"/>
        <w:rPr>
          <w:rFonts w:ascii="Arial" w:eastAsia="Calibri" w:hAnsi="Arial" w:cs="Arial"/>
          <w:b/>
          <w:i/>
          <w:lang w:val="en-US"/>
        </w:rPr>
      </w:pPr>
    </w:p>
    <w:tbl>
      <w:tblPr>
        <w:tblStyle w:val="Grigliatabella"/>
        <w:tblW w:w="10456" w:type="dxa"/>
        <w:tblLook w:val="04A0" w:firstRow="1" w:lastRow="0" w:firstColumn="1" w:lastColumn="0" w:noHBand="0" w:noVBand="1"/>
      </w:tblPr>
      <w:tblGrid>
        <w:gridCol w:w="5070"/>
        <w:gridCol w:w="5386"/>
      </w:tblGrid>
      <w:tr w:rsidR="00E17E0F" w:rsidRPr="001D6C78" w:rsidTr="00C8170C">
        <w:tc>
          <w:tcPr>
            <w:tcW w:w="5070" w:type="dxa"/>
            <w:tcBorders>
              <w:right w:val="nil"/>
            </w:tcBorders>
            <w:shd w:val="clear" w:color="auto" w:fill="808080" w:themeFill="background1" w:themeFillShade="80"/>
          </w:tcPr>
          <w:p w:rsidR="00E17E0F" w:rsidRPr="00A66AAD" w:rsidRDefault="002427F1" w:rsidP="00E17E0F">
            <w:pPr>
              <w:jc w:val="both"/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en-US"/>
              </w:rPr>
            </w:pPr>
            <w:r w:rsidRPr="00A66AAD"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en-US"/>
              </w:rPr>
              <w:t>Maximum open-circuit voltage</w:t>
            </w:r>
          </w:p>
        </w:tc>
        <w:tc>
          <w:tcPr>
            <w:tcW w:w="5386" w:type="dxa"/>
            <w:tcBorders>
              <w:left w:val="nil"/>
              <w:bottom w:val="nil"/>
            </w:tcBorders>
          </w:tcPr>
          <w:p w:rsidR="00E17E0F" w:rsidRPr="00A66AAD" w:rsidRDefault="005B0B7D" w:rsidP="00E17E0F">
            <w:pPr>
              <w:jc w:val="both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A66AAD">
              <w:rPr>
                <w:rFonts w:ascii="Arial" w:eastAsia="Calibri" w:hAnsi="Arial" w:cs="Arial"/>
                <w:sz w:val="22"/>
                <w:szCs w:val="22"/>
                <w:lang w:val="en-US"/>
              </w:rPr>
              <w:t>360 VCC</w:t>
            </w:r>
          </w:p>
        </w:tc>
      </w:tr>
      <w:tr w:rsidR="00E17E0F" w:rsidRPr="001D6C78" w:rsidTr="00C8170C">
        <w:tc>
          <w:tcPr>
            <w:tcW w:w="5070" w:type="dxa"/>
            <w:tcBorders>
              <w:right w:val="nil"/>
            </w:tcBorders>
            <w:shd w:val="clear" w:color="auto" w:fill="808080" w:themeFill="background1" w:themeFillShade="80"/>
          </w:tcPr>
          <w:p w:rsidR="00E17E0F" w:rsidRPr="00A66AAD" w:rsidRDefault="002427F1" w:rsidP="00E17E0F">
            <w:pPr>
              <w:jc w:val="both"/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en-US"/>
              </w:rPr>
            </w:pPr>
            <w:r w:rsidRPr="00A66AAD"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en-US"/>
              </w:rPr>
              <w:t>Maximum output current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</w:tcBorders>
          </w:tcPr>
          <w:p w:rsidR="00E17E0F" w:rsidRPr="00A66AAD" w:rsidRDefault="005B0B7D" w:rsidP="00E17E0F">
            <w:pPr>
              <w:jc w:val="both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A66AAD">
              <w:rPr>
                <w:rFonts w:ascii="Arial" w:eastAsia="Calibri" w:hAnsi="Arial" w:cs="Arial"/>
                <w:sz w:val="22"/>
                <w:szCs w:val="22"/>
                <w:lang w:val="en-US"/>
              </w:rPr>
              <w:t>170 A</w:t>
            </w:r>
          </w:p>
        </w:tc>
      </w:tr>
      <w:tr w:rsidR="00E17E0F" w:rsidRPr="001D6C78" w:rsidTr="00C8170C">
        <w:tc>
          <w:tcPr>
            <w:tcW w:w="5070" w:type="dxa"/>
            <w:tcBorders>
              <w:right w:val="nil"/>
            </w:tcBorders>
            <w:shd w:val="clear" w:color="auto" w:fill="808080" w:themeFill="background1" w:themeFillShade="80"/>
          </w:tcPr>
          <w:p w:rsidR="00E17E0F" w:rsidRPr="00A66AAD" w:rsidRDefault="002427F1" w:rsidP="00E17E0F">
            <w:pPr>
              <w:jc w:val="both"/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en-US"/>
              </w:rPr>
            </w:pPr>
            <w:r w:rsidRPr="00A66AAD"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en-US"/>
              </w:rPr>
              <w:t>Maximum output power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</w:tcBorders>
          </w:tcPr>
          <w:p w:rsidR="00E17E0F" w:rsidRPr="00A66AAD" w:rsidRDefault="005B0B7D" w:rsidP="00E17E0F">
            <w:pPr>
              <w:jc w:val="both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A66AAD">
              <w:rPr>
                <w:rFonts w:ascii="Arial" w:eastAsia="Calibri" w:hAnsi="Arial" w:cs="Arial"/>
                <w:sz w:val="22"/>
                <w:szCs w:val="22"/>
                <w:lang w:val="en-US"/>
              </w:rPr>
              <w:t>35,7 kW</w:t>
            </w:r>
          </w:p>
        </w:tc>
      </w:tr>
      <w:tr w:rsidR="00E17E0F" w:rsidRPr="001D6C78" w:rsidTr="00C8170C">
        <w:tc>
          <w:tcPr>
            <w:tcW w:w="5070" w:type="dxa"/>
            <w:tcBorders>
              <w:right w:val="nil"/>
            </w:tcBorders>
            <w:shd w:val="clear" w:color="auto" w:fill="808080" w:themeFill="background1" w:themeFillShade="80"/>
          </w:tcPr>
          <w:p w:rsidR="00E17E0F" w:rsidRPr="00A66AAD" w:rsidRDefault="002427F1" w:rsidP="00E17E0F">
            <w:pPr>
              <w:jc w:val="both"/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en-US"/>
              </w:rPr>
            </w:pPr>
            <w:r w:rsidRPr="00A66AAD"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en-US"/>
              </w:rPr>
              <w:t>Output voltage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</w:tcBorders>
          </w:tcPr>
          <w:p w:rsidR="00E17E0F" w:rsidRPr="00A66AAD" w:rsidRDefault="005B0B7D" w:rsidP="00E17E0F">
            <w:pPr>
              <w:jc w:val="both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A66AAD">
              <w:rPr>
                <w:rFonts w:ascii="Arial" w:eastAsia="Calibri" w:hAnsi="Arial" w:cs="Arial"/>
                <w:sz w:val="22"/>
                <w:szCs w:val="22"/>
                <w:lang w:val="en-US"/>
              </w:rPr>
              <w:t>50-210 VCC</w:t>
            </w:r>
          </w:p>
        </w:tc>
      </w:tr>
      <w:tr w:rsidR="00E17E0F" w:rsidRPr="001D6C78" w:rsidTr="00C8170C">
        <w:tc>
          <w:tcPr>
            <w:tcW w:w="5070" w:type="dxa"/>
            <w:tcBorders>
              <w:right w:val="nil"/>
            </w:tcBorders>
            <w:shd w:val="clear" w:color="auto" w:fill="808080" w:themeFill="background1" w:themeFillShade="80"/>
          </w:tcPr>
          <w:p w:rsidR="00E17E0F" w:rsidRPr="00A66AAD" w:rsidRDefault="002427F1" w:rsidP="00E17E0F">
            <w:pPr>
              <w:jc w:val="both"/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en-US"/>
              </w:rPr>
            </w:pPr>
            <w:r w:rsidRPr="00A66AAD"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en-US"/>
              </w:rPr>
              <w:t>100% duty arc voltage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</w:tcBorders>
          </w:tcPr>
          <w:p w:rsidR="00E17E0F" w:rsidRPr="00A66AAD" w:rsidRDefault="005B0B7D" w:rsidP="00E17E0F">
            <w:pPr>
              <w:jc w:val="both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A66AAD">
              <w:rPr>
                <w:rFonts w:ascii="Arial" w:eastAsia="Calibri" w:hAnsi="Arial" w:cs="Arial"/>
                <w:sz w:val="22"/>
                <w:szCs w:val="22"/>
                <w:lang w:val="en-US"/>
              </w:rPr>
              <w:t>210 V</w:t>
            </w:r>
          </w:p>
        </w:tc>
      </w:tr>
      <w:tr w:rsidR="00E17E0F" w:rsidRPr="001D6C78" w:rsidTr="00C8170C">
        <w:tc>
          <w:tcPr>
            <w:tcW w:w="5070" w:type="dxa"/>
            <w:tcBorders>
              <w:right w:val="nil"/>
            </w:tcBorders>
            <w:shd w:val="clear" w:color="auto" w:fill="808080" w:themeFill="background1" w:themeFillShade="80"/>
          </w:tcPr>
          <w:p w:rsidR="00E17E0F" w:rsidRPr="00A66AAD" w:rsidRDefault="002427F1" w:rsidP="00E17E0F">
            <w:pPr>
              <w:jc w:val="both"/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en-US"/>
              </w:rPr>
            </w:pPr>
            <w:r w:rsidRPr="00A66AAD"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en-US"/>
              </w:rPr>
              <w:t>Duty cycle rating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</w:tcBorders>
          </w:tcPr>
          <w:p w:rsidR="00E17E0F" w:rsidRPr="00A66AAD" w:rsidRDefault="005B0B7D" w:rsidP="00E17E0F">
            <w:pPr>
              <w:jc w:val="both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A66AAD">
              <w:rPr>
                <w:rFonts w:ascii="Arial" w:eastAsia="Calibri" w:hAnsi="Arial" w:cs="Arial"/>
                <w:sz w:val="22"/>
                <w:szCs w:val="22"/>
                <w:lang w:val="en-US"/>
              </w:rPr>
              <w:t>100% a 35,7 kW, 40 °C</w:t>
            </w:r>
          </w:p>
        </w:tc>
      </w:tr>
      <w:tr w:rsidR="00E17E0F" w:rsidRPr="001D6C78" w:rsidTr="00C8170C">
        <w:tc>
          <w:tcPr>
            <w:tcW w:w="5070" w:type="dxa"/>
            <w:tcBorders>
              <w:right w:val="nil"/>
            </w:tcBorders>
            <w:shd w:val="clear" w:color="auto" w:fill="808080" w:themeFill="background1" w:themeFillShade="80"/>
          </w:tcPr>
          <w:p w:rsidR="00E17E0F" w:rsidRPr="00A66AAD" w:rsidRDefault="002427F1" w:rsidP="00E17E0F">
            <w:pPr>
              <w:jc w:val="both"/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en-US"/>
              </w:rPr>
            </w:pPr>
            <w:r w:rsidRPr="00A66AAD"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en-US"/>
              </w:rPr>
              <w:t>Operational ambient temperature range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</w:tcBorders>
          </w:tcPr>
          <w:p w:rsidR="00E17E0F" w:rsidRPr="00A66AAD" w:rsidRDefault="005B0B7D" w:rsidP="00E17E0F">
            <w:pPr>
              <w:jc w:val="both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A66AAD">
              <w:rPr>
                <w:rFonts w:ascii="Arial" w:eastAsia="Calibri" w:hAnsi="Arial" w:cs="Arial"/>
                <w:sz w:val="22"/>
                <w:szCs w:val="22"/>
                <w:lang w:val="en-US"/>
              </w:rPr>
              <w:t>-10 °C – 40 °C</w:t>
            </w:r>
          </w:p>
        </w:tc>
      </w:tr>
      <w:tr w:rsidR="00E17E0F" w:rsidRPr="001D6C78" w:rsidTr="00C8170C">
        <w:tc>
          <w:tcPr>
            <w:tcW w:w="5070" w:type="dxa"/>
            <w:tcBorders>
              <w:right w:val="nil"/>
            </w:tcBorders>
            <w:shd w:val="clear" w:color="auto" w:fill="808080" w:themeFill="background1" w:themeFillShade="80"/>
          </w:tcPr>
          <w:p w:rsidR="00E17E0F" w:rsidRPr="00A66AAD" w:rsidRDefault="002427F1" w:rsidP="00E17E0F">
            <w:pPr>
              <w:jc w:val="both"/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en-US"/>
              </w:rPr>
            </w:pPr>
            <w:r w:rsidRPr="00A66AAD"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en-US"/>
              </w:rPr>
              <w:t>Power factor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</w:tcBorders>
          </w:tcPr>
          <w:p w:rsidR="00E17E0F" w:rsidRPr="00A66AAD" w:rsidRDefault="00B87866" w:rsidP="00E17E0F">
            <w:pPr>
              <w:jc w:val="both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A66AAD">
              <w:rPr>
                <w:rFonts w:ascii="Arial" w:eastAsia="Calibri" w:hAnsi="Arial" w:cs="Arial"/>
                <w:sz w:val="22"/>
                <w:szCs w:val="22"/>
                <w:lang w:val="en-US"/>
              </w:rPr>
              <w:t>0,98 @ 35,7 kW</w:t>
            </w:r>
          </w:p>
        </w:tc>
      </w:tr>
      <w:tr w:rsidR="00E17E0F" w:rsidRPr="001D6C78" w:rsidTr="00C8170C">
        <w:tc>
          <w:tcPr>
            <w:tcW w:w="5070" w:type="dxa"/>
            <w:tcBorders>
              <w:right w:val="nil"/>
            </w:tcBorders>
            <w:shd w:val="clear" w:color="auto" w:fill="808080" w:themeFill="background1" w:themeFillShade="80"/>
          </w:tcPr>
          <w:p w:rsidR="00E17E0F" w:rsidRPr="00A66AAD" w:rsidRDefault="002427F1" w:rsidP="00E17E0F">
            <w:pPr>
              <w:jc w:val="both"/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en-US"/>
              </w:rPr>
            </w:pPr>
            <w:r w:rsidRPr="00A66AAD"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en-US"/>
              </w:rPr>
              <w:t>Cooling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</w:tcBorders>
          </w:tcPr>
          <w:p w:rsidR="00E17E0F" w:rsidRPr="00A66AAD" w:rsidRDefault="00A66AAD" w:rsidP="00A66AAD">
            <w:pPr>
              <w:jc w:val="both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A66AAD">
              <w:rPr>
                <w:rFonts w:ascii="Arial" w:eastAsia="Calibri" w:hAnsi="Arial" w:cs="Arial"/>
                <w:sz w:val="22"/>
                <w:szCs w:val="22"/>
                <w:lang w:val="en-US"/>
              </w:rPr>
              <w:t>Forced air</w:t>
            </w:r>
            <w:r w:rsidR="00B87866" w:rsidRPr="00A66AAD"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 (class</w:t>
            </w:r>
            <w:r w:rsidRPr="00A66AAD"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 </w:t>
            </w:r>
            <w:r w:rsidR="00B87866" w:rsidRPr="00A66AAD"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 F)</w:t>
            </w:r>
          </w:p>
        </w:tc>
      </w:tr>
      <w:tr w:rsidR="00E17E0F" w:rsidRPr="001D6C78" w:rsidTr="00C8170C">
        <w:tc>
          <w:tcPr>
            <w:tcW w:w="5070" w:type="dxa"/>
            <w:tcBorders>
              <w:right w:val="nil"/>
            </w:tcBorders>
            <w:shd w:val="clear" w:color="auto" w:fill="808080" w:themeFill="background1" w:themeFillShade="80"/>
          </w:tcPr>
          <w:p w:rsidR="00E17E0F" w:rsidRPr="00A66AAD" w:rsidRDefault="00A66AAD" w:rsidP="00E17E0F">
            <w:pPr>
              <w:jc w:val="both"/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en-US"/>
              </w:rPr>
            </w:pPr>
            <w:r w:rsidRPr="00A66AAD"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en-US"/>
              </w:rPr>
              <w:t>Insulation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</w:tcBorders>
          </w:tcPr>
          <w:p w:rsidR="00E17E0F" w:rsidRPr="00A66AAD" w:rsidRDefault="00B87866" w:rsidP="00A66AAD">
            <w:pPr>
              <w:jc w:val="both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A66AAD">
              <w:rPr>
                <w:rFonts w:ascii="Arial" w:eastAsia="Calibri" w:hAnsi="Arial" w:cs="Arial"/>
                <w:sz w:val="22"/>
                <w:szCs w:val="22"/>
                <w:lang w:val="en-US"/>
              </w:rPr>
              <w:t>Class</w:t>
            </w:r>
            <w:r w:rsidR="00A66AAD" w:rsidRPr="00A66AAD"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 </w:t>
            </w:r>
            <w:r w:rsidRPr="00A66AAD"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 H</w:t>
            </w:r>
          </w:p>
        </w:tc>
      </w:tr>
      <w:tr w:rsidR="00E17E0F" w:rsidRPr="001D6C78" w:rsidTr="00C8170C">
        <w:tc>
          <w:tcPr>
            <w:tcW w:w="5070" w:type="dxa"/>
            <w:tcBorders>
              <w:right w:val="nil"/>
            </w:tcBorders>
            <w:shd w:val="clear" w:color="auto" w:fill="808080" w:themeFill="background1" w:themeFillShade="80"/>
          </w:tcPr>
          <w:p w:rsidR="00E17E0F" w:rsidRPr="00AF514E" w:rsidRDefault="00A66AAD" w:rsidP="00A66AAD">
            <w:pPr>
              <w:jc w:val="both"/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fr-FR"/>
              </w:rPr>
            </w:pPr>
            <w:r w:rsidRPr="00AF514E"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fr-FR"/>
              </w:rPr>
              <w:t>EMC emissions classification (CE models only)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</w:tcBorders>
          </w:tcPr>
          <w:p w:rsidR="00E17E0F" w:rsidRPr="00A66AAD" w:rsidRDefault="00B87866" w:rsidP="00A66AAD">
            <w:pPr>
              <w:jc w:val="both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A66AAD">
              <w:rPr>
                <w:rFonts w:ascii="Arial" w:eastAsia="Calibri" w:hAnsi="Arial" w:cs="Arial"/>
                <w:sz w:val="22"/>
                <w:szCs w:val="22"/>
                <w:lang w:val="en-US"/>
              </w:rPr>
              <w:t>Class</w:t>
            </w:r>
            <w:r w:rsidR="00A66AAD" w:rsidRPr="00A66AAD"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 </w:t>
            </w:r>
            <w:r w:rsidRPr="00A66AAD"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 A</w:t>
            </w:r>
          </w:p>
        </w:tc>
      </w:tr>
      <w:tr w:rsidR="00B87866" w:rsidRPr="00A66AAD" w:rsidTr="00C8170C">
        <w:trPr>
          <w:trHeight w:val="383"/>
        </w:trPr>
        <w:tc>
          <w:tcPr>
            <w:tcW w:w="5070" w:type="dxa"/>
            <w:vMerge w:val="restart"/>
            <w:tcBorders>
              <w:right w:val="nil"/>
            </w:tcBorders>
            <w:shd w:val="clear" w:color="auto" w:fill="808080" w:themeFill="background1" w:themeFillShade="80"/>
          </w:tcPr>
          <w:p w:rsidR="00B87866" w:rsidRPr="00E815E4" w:rsidRDefault="00A66AAD" w:rsidP="00E17E0F">
            <w:pPr>
              <w:jc w:val="both"/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en-US"/>
              </w:rPr>
            </w:pPr>
            <w:r w:rsidRPr="00E815E4"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en-US"/>
              </w:rPr>
              <w:t>Lift points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</w:tcBorders>
          </w:tcPr>
          <w:p w:rsidR="00B87866" w:rsidRPr="00A66AAD" w:rsidRDefault="00A66AAD" w:rsidP="00E17E0F">
            <w:pPr>
              <w:jc w:val="both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A66AAD">
              <w:rPr>
                <w:rFonts w:ascii="Arial" w:eastAsia="Calibri" w:hAnsi="Arial" w:cs="Arial"/>
                <w:sz w:val="22"/>
                <w:szCs w:val="22"/>
                <w:lang w:val="en-US"/>
              </w:rPr>
              <w:t>Top lift eye weight rating</w:t>
            </w:r>
            <w:r w:rsidR="00B87866" w:rsidRPr="00A66AAD"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 454 kg</w:t>
            </w:r>
            <w:r w:rsidRPr="00A66AAD"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 (1.000 </w:t>
            </w:r>
            <w:proofErr w:type="spellStart"/>
            <w:r w:rsidRPr="00A66AAD">
              <w:rPr>
                <w:rFonts w:ascii="Arial" w:eastAsia="Calibri" w:hAnsi="Arial" w:cs="Arial"/>
                <w:sz w:val="22"/>
                <w:szCs w:val="22"/>
                <w:lang w:val="en-US"/>
              </w:rPr>
              <w:t>lb</w:t>
            </w:r>
            <w:proofErr w:type="spellEnd"/>
            <w:r w:rsidRPr="00A66AAD">
              <w:rPr>
                <w:rFonts w:ascii="Arial" w:eastAsia="Calibri" w:hAnsi="Arial" w:cs="Arial"/>
                <w:sz w:val="22"/>
                <w:szCs w:val="22"/>
                <w:lang w:val="en-US"/>
              </w:rPr>
              <w:t>)</w:t>
            </w:r>
          </w:p>
        </w:tc>
      </w:tr>
      <w:tr w:rsidR="00B87866" w:rsidRPr="004F53CF" w:rsidTr="00C8170C">
        <w:trPr>
          <w:trHeight w:val="382"/>
        </w:trPr>
        <w:tc>
          <w:tcPr>
            <w:tcW w:w="5070" w:type="dxa"/>
            <w:vMerge/>
            <w:tcBorders>
              <w:right w:val="nil"/>
            </w:tcBorders>
            <w:shd w:val="clear" w:color="auto" w:fill="808080" w:themeFill="background1" w:themeFillShade="80"/>
          </w:tcPr>
          <w:p w:rsidR="00B87866" w:rsidRPr="00A66AAD" w:rsidRDefault="00B87866" w:rsidP="00E17E0F">
            <w:pPr>
              <w:jc w:val="both"/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  <w:tcBorders>
              <w:top w:val="nil"/>
              <w:left w:val="nil"/>
            </w:tcBorders>
          </w:tcPr>
          <w:p w:rsidR="00B87866" w:rsidRPr="00A66AAD" w:rsidRDefault="00A66AAD" w:rsidP="00E17E0F">
            <w:pPr>
              <w:jc w:val="both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A66AAD">
              <w:rPr>
                <w:rFonts w:ascii="Arial" w:eastAsia="Calibri" w:hAnsi="Arial" w:cs="Arial"/>
                <w:sz w:val="22"/>
                <w:szCs w:val="22"/>
                <w:lang w:val="en-US"/>
              </w:rPr>
              <w:t>Bottom lift truck slots</w:t>
            </w:r>
          </w:p>
        </w:tc>
      </w:tr>
    </w:tbl>
    <w:p w:rsidR="001D6C78" w:rsidRDefault="001D6C78" w:rsidP="00E17E0F">
      <w:pPr>
        <w:jc w:val="center"/>
        <w:rPr>
          <w:rFonts w:ascii="Arial" w:eastAsia="Calibri" w:hAnsi="Arial" w:cs="Arial"/>
          <w:sz w:val="22"/>
          <w:szCs w:val="22"/>
          <w:lang w:val="it-IT"/>
        </w:rPr>
      </w:pPr>
    </w:p>
    <w:p w:rsidR="001D6C78" w:rsidRDefault="001D6C78">
      <w:pPr>
        <w:spacing w:after="200" w:line="276" w:lineRule="auto"/>
        <w:rPr>
          <w:rFonts w:ascii="Arial" w:eastAsia="Calibri" w:hAnsi="Arial" w:cs="Arial"/>
          <w:sz w:val="22"/>
          <w:szCs w:val="22"/>
          <w:lang w:val="it-IT"/>
        </w:rPr>
      </w:pPr>
      <w:r>
        <w:rPr>
          <w:rFonts w:ascii="Arial" w:eastAsia="Calibri" w:hAnsi="Arial" w:cs="Arial"/>
          <w:sz w:val="22"/>
          <w:szCs w:val="22"/>
          <w:lang w:val="it-IT"/>
        </w:rPr>
        <w:br w:type="page"/>
      </w:r>
    </w:p>
    <w:p w:rsidR="0058456B" w:rsidRPr="001D6C78" w:rsidRDefault="0058456B" w:rsidP="00E17E0F">
      <w:pPr>
        <w:jc w:val="center"/>
        <w:rPr>
          <w:rFonts w:ascii="Arial" w:eastAsia="Calibri" w:hAnsi="Arial" w:cs="Arial"/>
          <w:sz w:val="22"/>
          <w:szCs w:val="22"/>
          <w:lang w:val="it-IT"/>
        </w:rPr>
      </w:pPr>
    </w:p>
    <w:tbl>
      <w:tblPr>
        <w:tblStyle w:val="Grigliatabella"/>
        <w:tblW w:w="10314" w:type="dxa"/>
        <w:tblLook w:val="04A0" w:firstRow="1" w:lastRow="0" w:firstColumn="1" w:lastColumn="0" w:noHBand="0" w:noVBand="1"/>
      </w:tblPr>
      <w:tblGrid>
        <w:gridCol w:w="1334"/>
        <w:gridCol w:w="1434"/>
        <w:gridCol w:w="1136"/>
        <w:gridCol w:w="1327"/>
        <w:gridCol w:w="1964"/>
        <w:gridCol w:w="1207"/>
        <w:gridCol w:w="1912"/>
      </w:tblGrid>
      <w:tr w:rsidR="00A66AAD" w:rsidRPr="00DB6CC2" w:rsidTr="00A66AAD">
        <w:tc>
          <w:tcPr>
            <w:tcW w:w="1334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en-US"/>
              </w:rPr>
            </w:pPr>
            <w:proofErr w:type="spellStart"/>
            <w:r w:rsidRPr="00DB6CC2"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en-US"/>
              </w:rPr>
              <w:t>Consolle</w:t>
            </w:r>
            <w:proofErr w:type="spellEnd"/>
          </w:p>
        </w:tc>
        <w:tc>
          <w:tcPr>
            <w:tcW w:w="1434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A66AAD" w:rsidRPr="00DB6CC2" w:rsidRDefault="00A66AAD" w:rsidP="0058456B">
            <w:pPr>
              <w:jc w:val="center"/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en-US"/>
              </w:rPr>
              <w:t>Cutting gases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A66AAD" w:rsidRPr="00DB6CC2" w:rsidRDefault="00A66AAD" w:rsidP="00A66AAD">
            <w:pPr>
              <w:jc w:val="center"/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en-US"/>
              </w:rPr>
              <w:t>Current (A)</w:t>
            </w:r>
          </w:p>
        </w:tc>
        <w:tc>
          <w:tcPr>
            <w:tcW w:w="1327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A66AAD" w:rsidRPr="00DB6CC2" w:rsidRDefault="00A66AAD" w:rsidP="0058456B">
            <w:pPr>
              <w:jc w:val="center"/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en-US"/>
              </w:rPr>
              <w:t>Thickness (mm)</w:t>
            </w:r>
          </w:p>
        </w:tc>
        <w:tc>
          <w:tcPr>
            <w:tcW w:w="1964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A66AAD" w:rsidRPr="00DB6CC2" w:rsidRDefault="00A66AAD" w:rsidP="0058456B">
            <w:pPr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en-US"/>
              </w:rPr>
              <w:t>Approximate cutting speed (mm/min)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A66AAD" w:rsidRPr="00DB6CC2" w:rsidRDefault="00A66AAD" w:rsidP="00A66AAD">
            <w:pPr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en-US"/>
              </w:rPr>
              <w:t>Thickness (inch)</w:t>
            </w:r>
          </w:p>
        </w:tc>
        <w:tc>
          <w:tcPr>
            <w:tcW w:w="1912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A66AAD" w:rsidRPr="00DB6CC2" w:rsidRDefault="00A66AAD" w:rsidP="00A66AAD">
            <w:pPr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en-US"/>
              </w:rPr>
              <w:t>Approximate cutting speed (</w:t>
            </w:r>
            <w:proofErr w:type="spellStart"/>
            <w:r w:rsidRPr="00DB6CC2"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en-US"/>
              </w:rPr>
              <w:t>ipm</w:t>
            </w:r>
            <w:proofErr w:type="spellEnd"/>
            <w:r w:rsidRPr="00DB6CC2"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en-US"/>
              </w:rPr>
              <w:t>)</w:t>
            </w:r>
          </w:p>
        </w:tc>
      </w:tr>
      <w:tr w:rsidR="00A66AAD" w:rsidRPr="00DB6CC2" w:rsidTr="00A66AAD">
        <w:tc>
          <w:tcPr>
            <w:tcW w:w="7195" w:type="dxa"/>
            <w:gridSpan w:val="5"/>
            <w:shd w:val="clear" w:color="auto" w:fill="A6A6A6" w:themeFill="background1" w:themeFillShade="A6"/>
          </w:tcPr>
          <w:p w:rsidR="00A66AAD" w:rsidRPr="00DB6CC2" w:rsidRDefault="00DB6CC2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Mild steel</w:t>
            </w:r>
          </w:p>
        </w:tc>
        <w:tc>
          <w:tcPr>
            <w:tcW w:w="1207" w:type="dxa"/>
            <w:shd w:val="clear" w:color="auto" w:fill="A6A6A6" w:themeFill="background1" w:themeFillShade="A6"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12" w:type="dxa"/>
            <w:shd w:val="clear" w:color="auto" w:fill="A6A6A6" w:themeFill="background1" w:themeFillShade="A6"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</w:tr>
      <w:tr w:rsidR="00A66AAD" w:rsidRPr="00DB6CC2" w:rsidTr="00A66AAD">
        <w:trPr>
          <w:trHeight w:val="170"/>
        </w:trPr>
        <w:tc>
          <w:tcPr>
            <w:tcW w:w="1334" w:type="dxa"/>
            <w:vMerge w:val="restart"/>
          </w:tcPr>
          <w:p w:rsidR="00A66AAD" w:rsidRPr="00DB6CC2" w:rsidRDefault="00A66AAD" w:rsidP="00DB6CC2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Core, VWI </w:t>
            </w:r>
            <w:r w:rsid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and</w:t>
            </w: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Optimix</w:t>
            </w:r>
            <w:proofErr w:type="spellEnd"/>
          </w:p>
        </w:tc>
        <w:tc>
          <w:tcPr>
            <w:tcW w:w="1434" w:type="dxa"/>
            <w:vMerge w:val="restart"/>
            <w:tcBorders>
              <w:bottom w:val="nil"/>
            </w:tcBorders>
          </w:tcPr>
          <w:p w:rsidR="00A66AAD" w:rsidRPr="00DB6CC2" w:rsidRDefault="00A66AAD" w:rsidP="00DB6CC2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O</w:t>
            </w:r>
            <w:r w:rsidRPr="00DB6CC2">
              <w:rPr>
                <w:rFonts w:ascii="Arial" w:eastAsia="Calibri" w:hAnsi="Arial" w:cs="Arial"/>
                <w:sz w:val="22"/>
                <w:szCs w:val="22"/>
                <w:vertAlign w:val="subscript"/>
                <w:lang w:val="en-US"/>
              </w:rPr>
              <w:t xml:space="preserve">2 </w:t>
            </w:r>
            <w:r w:rsidR="00DB6CC2"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Plasma </w:t>
            </w: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O</w:t>
            </w:r>
            <w:r w:rsidRPr="00DB6CC2">
              <w:rPr>
                <w:rFonts w:ascii="Arial" w:eastAsia="Calibri" w:hAnsi="Arial" w:cs="Arial"/>
                <w:sz w:val="22"/>
                <w:szCs w:val="22"/>
                <w:vertAlign w:val="subscript"/>
                <w:lang w:val="en-US"/>
              </w:rPr>
              <w:t>2</w:t>
            </w:r>
            <w:r w:rsidR="00DB6CC2"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 Shield</w:t>
            </w:r>
          </w:p>
        </w:tc>
        <w:tc>
          <w:tcPr>
            <w:tcW w:w="1136" w:type="dxa"/>
            <w:vMerge w:val="restart"/>
            <w:tcBorders>
              <w:bottom w:val="nil"/>
            </w:tcBorders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30</w:t>
            </w:r>
          </w:p>
        </w:tc>
        <w:tc>
          <w:tcPr>
            <w:tcW w:w="1327" w:type="dxa"/>
            <w:tcBorders>
              <w:bottom w:val="nil"/>
            </w:tcBorders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0,5</w:t>
            </w:r>
          </w:p>
        </w:tc>
        <w:tc>
          <w:tcPr>
            <w:tcW w:w="1964" w:type="dxa"/>
            <w:tcBorders>
              <w:bottom w:val="nil"/>
            </w:tcBorders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5348</w:t>
            </w:r>
          </w:p>
        </w:tc>
        <w:tc>
          <w:tcPr>
            <w:tcW w:w="1207" w:type="dxa"/>
            <w:tcBorders>
              <w:bottom w:val="nil"/>
            </w:tcBorders>
          </w:tcPr>
          <w:p w:rsidR="00A66AAD" w:rsidRPr="00DB6CC2" w:rsidRDefault="004933EA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0.018</w:t>
            </w:r>
          </w:p>
        </w:tc>
        <w:tc>
          <w:tcPr>
            <w:tcW w:w="1912" w:type="dxa"/>
            <w:tcBorders>
              <w:bottom w:val="nil"/>
            </w:tcBorders>
          </w:tcPr>
          <w:p w:rsidR="00A66AAD" w:rsidRPr="00DB6CC2" w:rsidRDefault="004933EA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215</w:t>
            </w:r>
          </w:p>
        </w:tc>
      </w:tr>
      <w:tr w:rsidR="00A66AAD" w:rsidRPr="00DB6CC2" w:rsidTr="00A66AAD">
        <w:trPr>
          <w:trHeight w:val="170"/>
        </w:trPr>
        <w:tc>
          <w:tcPr>
            <w:tcW w:w="1334" w:type="dxa"/>
            <w:vMerge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34" w:type="dxa"/>
            <w:vMerge/>
            <w:tcBorders>
              <w:top w:val="nil"/>
              <w:bottom w:val="nil"/>
            </w:tcBorders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36" w:type="dxa"/>
            <w:vMerge/>
            <w:tcBorders>
              <w:top w:val="nil"/>
              <w:bottom w:val="nil"/>
            </w:tcBorders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1964" w:type="dxa"/>
            <w:tcBorders>
              <w:top w:val="nil"/>
              <w:bottom w:val="nil"/>
            </w:tcBorders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1153</w:t>
            </w:r>
          </w:p>
        </w:tc>
        <w:tc>
          <w:tcPr>
            <w:tcW w:w="1207" w:type="dxa"/>
            <w:tcBorders>
              <w:top w:val="nil"/>
              <w:bottom w:val="nil"/>
            </w:tcBorders>
          </w:tcPr>
          <w:p w:rsidR="00A66AAD" w:rsidRPr="00DB6CC2" w:rsidRDefault="004933EA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0.135</w:t>
            </w:r>
          </w:p>
        </w:tc>
        <w:tc>
          <w:tcPr>
            <w:tcW w:w="1912" w:type="dxa"/>
            <w:tcBorders>
              <w:top w:val="nil"/>
              <w:bottom w:val="nil"/>
            </w:tcBorders>
          </w:tcPr>
          <w:p w:rsidR="00A66AAD" w:rsidRPr="00DB6CC2" w:rsidRDefault="004933EA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40</w:t>
            </w:r>
          </w:p>
        </w:tc>
      </w:tr>
      <w:tr w:rsidR="00A66AAD" w:rsidRPr="00DB6CC2" w:rsidTr="00A66AAD">
        <w:trPr>
          <w:trHeight w:val="170"/>
        </w:trPr>
        <w:tc>
          <w:tcPr>
            <w:tcW w:w="1334" w:type="dxa"/>
            <w:vMerge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34" w:type="dxa"/>
            <w:vMerge/>
            <w:tcBorders>
              <w:top w:val="nil"/>
              <w:bottom w:val="nil"/>
            </w:tcBorders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36" w:type="dxa"/>
            <w:vMerge/>
            <w:tcBorders>
              <w:top w:val="nil"/>
              <w:bottom w:val="nil"/>
            </w:tcBorders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1964" w:type="dxa"/>
            <w:tcBorders>
              <w:top w:val="nil"/>
              <w:bottom w:val="nil"/>
            </w:tcBorders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521</w:t>
            </w:r>
          </w:p>
        </w:tc>
        <w:tc>
          <w:tcPr>
            <w:tcW w:w="1207" w:type="dxa"/>
            <w:tcBorders>
              <w:top w:val="nil"/>
              <w:bottom w:val="nil"/>
            </w:tcBorders>
          </w:tcPr>
          <w:p w:rsidR="00A66AAD" w:rsidRPr="00DB6CC2" w:rsidRDefault="004933EA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3/16</w:t>
            </w:r>
          </w:p>
        </w:tc>
        <w:tc>
          <w:tcPr>
            <w:tcW w:w="1912" w:type="dxa"/>
            <w:tcBorders>
              <w:top w:val="nil"/>
              <w:bottom w:val="nil"/>
            </w:tcBorders>
          </w:tcPr>
          <w:p w:rsidR="00A66AAD" w:rsidRPr="00DB6CC2" w:rsidRDefault="004933EA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30</w:t>
            </w:r>
          </w:p>
        </w:tc>
      </w:tr>
      <w:tr w:rsidR="00A66AAD" w:rsidRPr="00DB6CC2" w:rsidTr="00A66AAD">
        <w:trPr>
          <w:trHeight w:val="170"/>
        </w:trPr>
        <w:tc>
          <w:tcPr>
            <w:tcW w:w="1334" w:type="dxa"/>
            <w:vMerge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34" w:type="dxa"/>
            <w:vMerge w:val="restar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DB6CC2" w:rsidP="00DB6CC2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O</w:t>
            </w:r>
            <w:r w:rsidRPr="00DB6CC2">
              <w:rPr>
                <w:rFonts w:ascii="Arial" w:eastAsia="Calibri" w:hAnsi="Arial" w:cs="Arial"/>
                <w:sz w:val="22"/>
                <w:szCs w:val="22"/>
                <w:vertAlign w:val="subscript"/>
                <w:lang w:val="en-US"/>
              </w:rPr>
              <w:t xml:space="preserve">2 </w:t>
            </w: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Plasma </w:t>
            </w: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Air </w:t>
            </w: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Shield</w:t>
            </w:r>
          </w:p>
        </w:tc>
        <w:tc>
          <w:tcPr>
            <w:tcW w:w="1136" w:type="dxa"/>
            <w:vMerge w:val="restar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50</w:t>
            </w:r>
          </w:p>
        </w:tc>
        <w:tc>
          <w:tcPr>
            <w:tcW w:w="132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196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3820</w:t>
            </w:r>
          </w:p>
        </w:tc>
        <w:tc>
          <w:tcPr>
            <w:tcW w:w="120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4933EA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0.105</w:t>
            </w:r>
          </w:p>
        </w:tc>
        <w:tc>
          <w:tcPr>
            <w:tcW w:w="1912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4933EA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155</w:t>
            </w:r>
          </w:p>
        </w:tc>
      </w:tr>
      <w:tr w:rsidR="00A66AAD" w:rsidRPr="00DB6CC2" w:rsidTr="00A66AAD">
        <w:trPr>
          <w:trHeight w:val="170"/>
        </w:trPr>
        <w:tc>
          <w:tcPr>
            <w:tcW w:w="1334" w:type="dxa"/>
            <w:vMerge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34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B86EDE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36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2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196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2322</w:t>
            </w:r>
          </w:p>
        </w:tc>
        <w:tc>
          <w:tcPr>
            <w:tcW w:w="120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4933EA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3/16</w:t>
            </w:r>
          </w:p>
        </w:tc>
        <w:tc>
          <w:tcPr>
            <w:tcW w:w="1912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4933EA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95</w:t>
            </w:r>
          </w:p>
        </w:tc>
      </w:tr>
      <w:tr w:rsidR="00A66AAD" w:rsidRPr="00DB6CC2" w:rsidTr="00A66AAD">
        <w:trPr>
          <w:trHeight w:val="170"/>
        </w:trPr>
        <w:tc>
          <w:tcPr>
            <w:tcW w:w="1334" w:type="dxa"/>
            <w:vMerge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34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B86EDE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36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2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8</w:t>
            </w:r>
          </w:p>
        </w:tc>
        <w:tc>
          <w:tcPr>
            <w:tcW w:w="196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1369</w:t>
            </w:r>
          </w:p>
        </w:tc>
        <w:tc>
          <w:tcPr>
            <w:tcW w:w="120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4933EA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5/16</w:t>
            </w:r>
          </w:p>
        </w:tc>
        <w:tc>
          <w:tcPr>
            <w:tcW w:w="1912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4933EA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55</w:t>
            </w:r>
          </w:p>
        </w:tc>
      </w:tr>
      <w:tr w:rsidR="00A66AAD" w:rsidRPr="00DB6CC2" w:rsidTr="00A66AAD">
        <w:trPr>
          <w:trHeight w:val="170"/>
        </w:trPr>
        <w:tc>
          <w:tcPr>
            <w:tcW w:w="1334" w:type="dxa"/>
            <w:vMerge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34" w:type="dxa"/>
            <w:vMerge w:val="restart"/>
            <w:tcBorders>
              <w:top w:val="nil"/>
              <w:bottom w:val="nil"/>
            </w:tcBorders>
          </w:tcPr>
          <w:p w:rsidR="00A66AAD" w:rsidRPr="00DB6CC2" w:rsidRDefault="00DB6CC2" w:rsidP="00046ADE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O</w:t>
            </w:r>
            <w:r w:rsidRPr="00DB6CC2">
              <w:rPr>
                <w:rFonts w:ascii="Arial" w:eastAsia="Calibri" w:hAnsi="Arial" w:cs="Arial"/>
                <w:sz w:val="22"/>
                <w:szCs w:val="22"/>
                <w:vertAlign w:val="subscript"/>
                <w:lang w:val="en-US"/>
              </w:rPr>
              <w:t xml:space="preserve">2 </w:t>
            </w: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Plasma </w:t>
            </w: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Air </w:t>
            </w: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Shield</w:t>
            </w:r>
          </w:p>
        </w:tc>
        <w:tc>
          <w:tcPr>
            <w:tcW w:w="1136" w:type="dxa"/>
            <w:vMerge w:val="restart"/>
            <w:tcBorders>
              <w:top w:val="nil"/>
              <w:bottom w:val="nil"/>
            </w:tcBorders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80</w:t>
            </w: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1964" w:type="dxa"/>
            <w:tcBorders>
              <w:top w:val="nil"/>
              <w:bottom w:val="nil"/>
            </w:tcBorders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5582</w:t>
            </w:r>
          </w:p>
        </w:tc>
        <w:tc>
          <w:tcPr>
            <w:tcW w:w="1207" w:type="dxa"/>
            <w:tcBorders>
              <w:top w:val="nil"/>
              <w:bottom w:val="nil"/>
            </w:tcBorders>
          </w:tcPr>
          <w:p w:rsidR="00A66AAD" w:rsidRPr="00DB6CC2" w:rsidRDefault="004933EA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0.105</w:t>
            </w:r>
          </w:p>
        </w:tc>
        <w:tc>
          <w:tcPr>
            <w:tcW w:w="1912" w:type="dxa"/>
            <w:tcBorders>
              <w:top w:val="nil"/>
              <w:bottom w:val="nil"/>
            </w:tcBorders>
          </w:tcPr>
          <w:p w:rsidR="00A66AAD" w:rsidRPr="00DB6CC2" w:rsidRDefault="004933EA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225</w:t>
            </w:r>
          </w:p>
        </w:tc>
      </w:tr>
      <w:tr w:rsidR="00A66AAD" w:rsidRPr="00DB6CC2" w:rsidTr="00A66AAD">
        <w:trPr>
          <w:trHeight w:val="170"/>
        </w:trPr>
        <w:tc>
          <w:tcPr>
            <w:tcW w:w="1334" w:type="dxa"/>
            <w:vMerge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34" w:type="dxa"/>
            <w:vMerge/>
            <w:tcBorders>
              <w:top w:val="nil"/>
              <w:bottom w:val="nil"/>
            </w:tcBorders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36" w:type="dxa"/>
            <w:vMerge/>
            <w:tcBorders>
              <w:top w:val="nil"/>
              <w:bottom w:val="nil"/>
            </w:tcBorders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1964" w:type="dxa"/>
            <w:tcBorders>
              <w:top w:val="nil"/>
              <w:bottom w:val="nil"/>
            </w:tcBorders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3048</w:t>
            </w:r>
          </w:p>
        </w:tc>
        <w:tc>
          <w:tcPr>
            <w:tcW w:w="1207" w:type="dxa"/>
            <w:tcBorders>
              <w:top w:val="nil"/>
              <w:bottom w:val="nil"/>
            </w:tcBorders>
          </w:tcPr>
          <w:p w:rsidR="00A66AAD" w:rsidRPr="00DB6CC2" w:rsidRDefault="004933EA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1/4</w:t>
            </w:r>
          </w:p>
        </w:tc>
        <w:tc>
          <w:tcPr>
            <w:tcW w:w="1912" w:type="dxa"/>
            <w:tcBorders>
              <w:top w:val="nil"/>
              <w:bottom w:val="nil"/>
            </w:tcBorders>
          </w:tcPr>
          <w:p w:rsidR="00A66AAD" w:rsidRPr="00DB6CC2" w:rsidRDefault="004933EA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110</w:t>
            </w:r>
          </w:p>
        </w:tc>
      </w:tr>
      <w:tr w:rsidR="00A66AAD" w:rsidRPr="00DB6CC2" w:rsidTr="00A66AAD">
        <w:trPr>
          <w:trHeight w:val="170"/>
        </w:trPr>
        <w:tc>
          <w:tcPr>
            <w:tcW w:w="1334" w:type="dxa"/>
            <w:vMerge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34" w:type="dxa"/>
            <w:vMerge/>
            <w:tcBorders>
              <w:top w:val="nil"/>
              <w:bottom w:val="nil"/>
            </w:tcBorders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36" w:type="dxa"/>
            <w:vMerge/>
            <w:tcBorders>
              <w:top w:val="nil"/>
              <w:bottom w:val="nil"/>
            </w:tcBorders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27" w:type="dxa"/>
            <w:tcBorders>
              <w:top w:val="nil"/>
              <w:bottom w:val="nil"/>
            </w:tcBorders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12</w:t>
            </w:r>
          </w:p>
        </w:tc>
        <w:tc>
          <w:tcPr>
            <w:tcW w:w="1964" w:type="dxa"/>
            <w:tcBorders>
              <w:top w:val="nil"/>
              <w:bottom w:val="nil"/>
            </w:tcBorders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1405</w:t>
            </w:r>
          </w:p>
        </w:tc>
        <w:tc>
          <w:tcPr>
            <w:tcW w:w="1207" w:type="dxa"/>
            <w:tcBorders>
              <w:top w:val="nil"/>
              <w:bottom w:val="nil"/>
            </w:tcBorders>
          </w:tcPr>
          <w:p w:rsidR="00A66AAD" w:rsidRPr="00DB6CC2" w:rsidRDefault="004933EA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1/2</w:t>
            </w:r>
          </w:p>
        </w:tc>
        <w:tc>
          <w:tcPr>
            <w:tcW w:w="1912" w:type="dxa"/>
            <w:tcBorders>
              <w:top w:val="nil"/>
              <w:bottom w:val="nil"/>
            </w:tcBorders>
          </w:tcPr>
          <w:p w:rsidR="00A66AAD" w:rsidRPr="00DB6CC2" w:rsidRDefault="004933EA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55</w:t>
            </w:r>
          </w:p>
        </w:tc>
      </w:tr>
      <w:tr w:rsidR="00A66AAD" w:rsidRPr="00DB6CC2" w:rsidTr="00A66AAD">
        <w:trPr>
          <w:trHeight w:val="170"/>
        </w:trPr>
        <w:tc>
          <w:tcPr>
            <w:tcW w:w="1334" w:type="dxa"/>
            <w:vMerge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34" w:type="dxa"/>
            <w:vMerge w:val="restar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DB6CC2" w:rsidP="00046ADE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O</w:t>
            </w:r>
            <w:r w:rsidRPr="00DB6CC2">
              <w:rPr>
                <w:rFonts w:ascii="Arial" w:eastAsia="Calibri" w:hAnsi="Arial" w:cs="Arial"/>
                <w:sz w:val="22"/>
                <w:szCs w:val="22"/>
                <w:vertAlign w:val="subscript"/>
                <w:lang w:val="en-US"/>
              </w:rPr>
              <w:t xml:space="preserve">2 </w:t>
            </w: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Plasma </w:t>
            </w: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Air </w:t>
            </w: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Shield</w:t>
            </w:r>
          </w:p>
        </w:tc>
        <w:tc>
          <w:tcPr>
            <w:tcW w:w="1136" w:type="dxa"/>
            <w:vMerge w:val="restar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130</w:t>
            </w:r>
          </w:p>
        </w:tc>
        <w:tc>
          <w:tcPr>
            <w:tcW w:w="132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196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6502</w:t>
            </w:r>
          </w:p>
        </w:tc>
        <w:tc>
          <w:tcPr>
            <w:tcW w:w="120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4933EA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0.135</w:t>
            </w:r>
          </w:p>
        </w:tc>
        <w:tc>
          <w:tcPr>
            <w:tcW w:w="1912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4933EA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240</w:t>
            </w:r>
          </w:p>
        </w:tc>
      </w:tr>
      <w:tr w:rsidR="00A66AAD" w:rsidRPr="00DB6CC2" w:rsidTr="00A66AAD">
        <w:trPr>
          <w:trHeight w:val="170"/>
        </w:trPr>
        <w:tc>
          <w:tcPr>
            <w:tcW w:w="1334" w:type="dxa"/>
            <w:vMerge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34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36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2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10</w:t>
            </w:r>
          </w:p>
        </w:tc>
        <w:tc>
          <w:tcPr>
            <w:tcW w:w="196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2680</w:t>
            </w:r>
          </w:p>
        </w:tc>
        <w:tc>
          <w:tcPr>
            <w:tcW w:w="120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4933EA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3/8</w:t>
            </w:r>
          </w:p>
        </w:tc>
        <w:tc>
          <w:tcPr>
            <w:tcW w:w="1912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4933EA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110</w:t>
            </w:r>
          </w:p>
        </w:tc>
      </w:tr>
      <w:tr w:rsidR="00A66AAD" w:rsidRPr="00DB6CC2" w:rsidTr="00A66AAD">
        <w:trPr>
          <w:trHeight w:val="170"/>
        </w:trPr>
        <w:tc>
          <w:tcPr>
            <w:tcW w:w="1334" w:type="dxa"/>
            <w:vMerge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34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36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2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38</w:t>
            </w:r>
          </w:p>
        </w:tc>
        <w:tc>
          <w:tcPr>
            <w:tcW w:w="196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256</w:t>
            </w:r>
          </w:p>
        </w:tc>
        <w:tc>
          <w:tcPr>
            <w:tcW w:w="120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4933EA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1-1/2</w:t>
            </w:r>
          </w:p>
        </w:tc>
        <w:tc>
          <w:tcPr>
            <w:tcW w:w="1912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4933EA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10</w:t>
            </w:r>
          </w:p>
        </w:tc>
      </w:tr>
      <w:tr w:rsidR="00A66AAD" w:rsidRPr="00DB6CC2" w:rsidTr="00A66AAD">
        <w:trPr>
          <w:trHeight w:val="129"/>
        </w:trPr>
        <w:tc>
          <w:tcPr>
            <w:tcW w:w="1334" w:type="dxa"/>
            <w:vMerge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66AAD" w:rsidRPr="00DB6CC2" w:rsidRDefault="00DB6CC2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O</w:t>
            </w:r>
            <w:r w:rsidRPr="00DB6CC2">
              <w:rPr>
                <w:rFonts w:ascii="Arial" w:eastAsia="Calibri" w:hAnsi="Arial" w:cs="Arial"/>
                <w:sz w:val="22"/>
                <w:szCs w:val="22"/>
                <w:vertAlign w:val="subscript"/>
                <w:lang w:val="en-US"/>
              </w:rPr>
              <w:t xml:space="preserve">2 </w:t>
            </w: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Plasma </w:t>
            </w: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Air </w:t>
            </w: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Shield</w:t>
            </w:r>
          </w:p>
        </w:tc>
        <w:tc>
          <w:tcPr>
            <w:tcW w:w="113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170</w:t>
            </w:r>
          </w:p>
        </w:tc>
        <w:tc>
          <w:tcPr>
            <w:tcW w:w="1327" w:type="dxa"/>
            <w:tcBorders>
              <w:top w:val="nil"/>
              <w:bottom w:val="nil"/>
            </w:tcBorders>
            <w:shd w:val="clear" w:color="auto" w:fill="auto"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1964" w:type="dxa"/>
            <w:tcBorders>
              <w:top w:val="nil"/>
              <w:bottom w:val="nil"/>
            </w:tcBorders>
            <w:shd w:val="clear" w:color="auto" w:fill="auto"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5080</w:t>
            </w:r>
          </w:p>
        </w:tc>
        <w:tc>
          <w:tcPr>
            <w:tcW w:w="1207" w:type="dxa"/>
            <w:tcBorders>
              <w:top w:val="nil"/>
              <w:bottom w:val="nil"/>
            </w:tcBorders>
          </w:tcPr>
          <w:p w:rsidR="00A66AAD" w:rsidRPr="00DB6CC2" w:rsidRDefault="004933EA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1/4</w:t>
            </w:r>
          </w:p>
        </w:tc>
        <w:tc>
          <w:tcPr>
            <w:tcW w:w="1912" w:type="dxa"/>
            <w:tcBorders>
              <w:top w:val="nil"/>
              <w:bottom w:val="nil"/>
            </w:tcBorders>
          </w:tcPr>
          <w:p w:rsidR="00A66AAD" w:rsidRPr="00DB6CC2" w:rsidRDefault="004933EA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200</w:t>
            </w:r>
          </w:p>
        </w:tc>
      </w:tr>
      <w:tr w:rsidR="00A66AAD" w:rsidRPr="00DB6CC2" w:rsidTr="00A66AAD">
        <w:trPr>
          <w:trHeight w:val="127"/>
        </w:trPr>
        <w:tc>
          <w:tcPr>
            <w:tcW w:w="1334" w:type="dxa"/>
            <w:vMerge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34" w:type="dxa"/>
            <w:vMerge/>
            <w:tcBorders>
              <w:top w:val="nil"/>
              <w:bottom w:val="nil"/>
            </w:tcBorders>
            <w:shd w:val="clear" w:color="auto" w:fill="auto"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36" w:type="dxa"/>
            <w:vMerge/>
            <w:tcBorders>
              <w:top w:val="nil"/>
              <w:bottom w:val="nil"/>
            </w:tcBorders>
            <w:shd w:val="clear" w:color="auto" w:fill="auto"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27" w:type="dxa"/>
            <w:tcBorders>
              <w:top w:val="nil"/>
              <w:bottom w:val="nil"/>
            </w:tcBorders>
            <w:shd w:val="clear" w:color="auto" w:fill="auto"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12</w:t>
            </w:r>
          </w:p>
        </w:tc>
        <w:tc>
          <w:tcPr>
            <w:tcW w:w="1964" w:type="dxa"/>
            <w:tcBorders>
              <w:top w:val="nil"/>
              <w:bottom w:val="nil"/>
            </w:tcBorders>
            <w:shd w:val="clear" w:color="auto" w:fill="auto"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3061</w:t>
            </w:r>
          </w:p>
        </w:tc>
        <w:tc>
          <w:tcPr>
            <w:tcW w:w="1207" w:type="dxa"/>
            <w:tcBorders>
              <w:top w:val="nil"/>
              <w:bottom w:val="nil"/>
            </w:tcBorders>
          </w:tcPr>
          <w:p w:rsidR="00A66AAD" w:rsidRPr="00DB6CC2" w:rsidRDefault="004933EA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1/2</w:t>
            </w:r>
          </w:p>
        </w:tc>
        <w:tc>
          <w:tcPr>
            <w:tcW w:w="1912" w:type="dxa"/>
            <w:tcBorders>
              <w:top w:val="nil"/>
              <w:bottom w:val="nil"/>
            </w:tcBorders>
          </w:tcPr>
          <w:p w:rsidR="00A66AAD" w:rsidRPr="00DB6CC2" w:rsidRDefault="004933EA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115</w:t>
            </w:r>
          </w:p>
        </w:tc>
      </w:tr>
      <w:tr w:rsidR="00A66AAD" w:rsidRPr="00DB6CC2" w:rsidTr="00A66AAD">
        <w:trPr>
          <w:trHeight w:val="127"/>
        </w:trPr>
        <w:tc>
          <w:tcPr>
            <w:tcW w:w="1334" w:type="dxa"/>
            <w:vMerge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34" w:type="dxa"/>
            <w:vMerge/>
            <w:tcBorders>
              <w:top w:val="nil"/>
              <w:bottom w:val="nil"/>
            </w:tcBorders>
            <w:shd w:val="clear" w:color="auto" w:fill="auto"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36" w:type="dxa"/>
            <w:vMerge/>
            <w:tcBorders>
              <w:top w:val="nil"/>
              <w:bottom w:val="nil"/>
            </w:tcBorders>
            <w:shd w:val="clear" w:color="auto" w:fill="auto"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27" w:type="dxa"/>
            <w:tcBorders>
              <w:top w:val="nil"/>
              <w:bottom w:val="nil"/>
            </w:tcBorders>
            <w:shd w:val="clear" w:color="auto" w:fill="auto"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25</w:t>
            </w:r>
          </w:p>
        </w:tc>
        <w:tc>
          <w:tcPr>
            <w:tcW w:w="1964" w:type="dxa"/>
            <w:tcBorders>
              <w:top w:val="nil"/>
              <w:bottom w:val="nil"/>
            </w:tcBorders>
            <w:shd w:val="clear" w:color="auto" w:fill="auto"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1175</w:t>
            </w:r>
          </w:p>
        </w:tc>
        <w:tc>
          <w:tcPr>
            <w:tcW w:w="1207" w:type="dxa"/>
            <w:tcBorders>
              <w:top w:val="nil"/>
              <w:bottom w:val="nil"/>
            </w:tcBorders>
          </w:tcPr>
          <w:p w:rsidR="00A66AAD" w:rsidRPr="00DB6CC2" w:rsidRDefault="004933EA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1912" w:type="dxa"/>
            <w:tcBorders>
              <w:top w:val="nil"/>
              <w:bottom w:val="nil"/>
            </w:tcBorders>
          </w:tcPr>
          <w:p w:rsidR="00A66AAD" w:rsidRPr="00DB6CC2" w:rsidRDefault="004933EA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45</w:t>
            </w:r>
          </w:p>
        </w:tc>
      </w:tr>
      <w:tr w:rsidR="00A66AAD" w:rsidRPr="00DB6CC2" w:rsidTr="00A66AAD">
        <w:trPr>
          <w:trHeight w:val="127"/>
        </w:trPr>
        <w:tc>
          <w:tcPr>
            <w:tcW w:w="1334" w:type="dxa"/>
            <w:vMerge/>
            <w:tcBorders>
              <w:bottom w:val="single" w:sz="4" w:space="0" w:color="auto"/>
            </w:tcBorders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34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36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2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60</w:t>
            </w:r>
          </w:p>
        </w:tc>
        <w:tc>
          <w:tcPr>
            <w:tcW w:w="19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152</w:t>
            </w:r>
          </w:p>
        </w:tc>
        <w:tc>
          <w:tcPr>
            <w:tcW w:w="1207" w:type="dxa"/>
            <w:tcBorders>
              <w:top w:val="nil"/>
              <w:bottom w:val="single" w:sz="4" w:space="0" w:color="auto"/>
            </w:tcBorders>
          </w:tcPr>
          <w:p w:rsidR="00A66AAD" w:rsidRPr="00DB6CC2" w:rsidRDefault="004933EA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2-3/8</w:t>
            </w:r>
          </w:p>
        </w:tc>
        <w:tc>
          <w:tcPr>
            <w:tcW w:w="1912" w:type="dxa"/>
            <w:tcBorders>
              <w:top w:val="nil"/>
              <w:bottom w:val="single" w:sz="4" w:space="0" w:color="auto"/>
            </w:tcBorders>
          </w:tcPr>
          <w:p w:rsidR="00A66AAD" w:rsidRPr="00DB6CC2" w:rsidRDefault="004933EA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6</w:t>
            </w:r>
          </w:p>
        </w:tc>
      </w:tr>
      <w:tr w:rsidR="00A66AAD" w:rsidRPr="00DB6CC2" w:rsidTr="00A66AAD">
        <w:tc>
          <w:tcPr>
            <w:tcW w:w="7195" w:type="dxa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66AAD" w:rsidRPr="00DB6CC2" w:rsidRDefault="008A4893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Stainless Steel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1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66AAD" w:rsidRPr="00DB6CC2" w:rsidRDefault="00A66AAD" w:rsidP="00E17E0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</w:tr>
      <w:tr w:rsidR="00A66AAD" w:rsidRPr="00DB6CC2" w:rsidTr="00A66AAD">
        <w:trPr>
          <w:trHeight w:val="170"/>
        </w:trPr>
        <w:tc>
          <w:tcPr>
            <w:tcW w:w="1334" w:type="dxa"/>
            <w:vMerge w:val="restart"/>
            <w:tcBorders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DB6CC2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Core, VWI </w:t>
            </w:r>
            <w:r w:rsid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and</w:t>
            </w: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Optimix</w:t>
            </w:r>
            <w:proofErr w:type="spellEnd"/>
          </w:p>
        </w:tc>
        <w:tc>
          <w:tcPr>
            <w:tcW w:w="1434" w:type="dxa"/>
            <w:vMerge w:val="restart"/>
            <w:tcBorders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DB6CC2">
            <w:pPr>
              <w:jc w:val="center"/>
              <w:rPr>
                <w:rFonts w:ascii="Arial" w:eastAsia="Calibri" w:hAnsi="Arial" w:cs="Arial"/>
                <w:sz w:val="22"/>
                <w:szCs w:val="22"/>
                <w:lang w:val="it-IT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it-IT"/>
              </w:rPr>
              <w:t>N</w:t>
            </w:r>
            <w:proofErr w:type="gramStart"/>
            <w:r w:rsidRPr="00DB6CC2">
              <w:rPr>
                <w:rFonts w:ascii="Arial" w:eastAsia="Calibri" w:hAnsi="Arial" w:cs="Arial"/>
                <w:sz w:val="22"/>
                <w:szCs w:val="22"/>
                <w:vertAlign w:val="subscript"/>
                <w:lang w:val="it-IT"/>
              </w:rPr>
              <w:t xml:space="preserve">2 </w:t>
            </w:r>
            <w:r w:rsidR="00DB6CC2">
              <w:rPr>
                <w:rFonts w:ascii="Arial" w:eastAsia="Calibri" w:hAnsi="Arial" w:cs="Arial"/>
                <w:sz w:val="22"/>
                <w:szCs w:val="22"/>
                <w:lang w:val="it-IT"/>
              </w:rPr>
              <w:t xml:space="preserve"> </w:t>
            </w:r>
            <w:r w:rsidR="00DB6CC2" w:rsidRPr="00DB6CC2">
              <w:rPr>
                <w:rFonts w:ascii="Arial" w:eastAsia="Calibri" w:hAnsi="Arial" w:cs="Arial"/>
                <w:sz w:val="22"/>
                <w:szCs w:val="22"/>
                <w:lang w:val="it-IT"/>
              </w:rPr>
              <w:t>Plasma</w:t>
            </w:r>
            <w:proofErr w:type="gramEnd"/>
            <w:r w:rsidR="00DB6CC2" w:rsidRPr="00DB6CC2">
              <w:rPr>
                <w:rFonts w:ascii="Arial" w:eastAsia="Calibri" w:hAnsi="Arial" w:cs="Arial"/>
                <w:sz w:val="22"/>
                <w:szCs w:val="22"/>
                <w:lang w:val="it-IT"/>
              </w:rPr>
              <w:t xml:space="preserve"> </w:t>
            </w:r>
            <w:r w:rsidRPr="00DB6CC2">
              <w:rPr>
                <w:rFonts w:ascii="Arial" w:eastAsia="Calibri" w:hAnsi="Arial" w:cs="Arial"/>
                <w:sz w:val="22"/>
                <w:szCs w:val="22"/>
                <w:lang w:val="it-IT"/>
              </w:rPr>
              <w:t>N</w:t>
            </w:r>
            <w:r w:rsidRPr="00DB6CC2">
              <w:rPr>
                <w:rFonts w:ascii="Arial" w:eastAsia="Calibri" w:hAnsi="Arial" w:cs="Arial"/>
                <w:sz w:val="22"/>
                <w:szCs w:val="22"/>
                <w:vertAlign w:val="subscript"/>
                <w:lang w:val="it-IT"/>
              </w:rPr>
              <w:t>2</w:t>
            </w:r>
            <w:r w:rsidR="00DB6CC2">
              <w:rPr>
                <w:rFonts w:ascii="Arial" w:eastAsia="Calibri" w:hAnsi="Arial" w:cs="Arial"/>
                <w:sz w:val="22"/>
                <w:szCs w:val="22"/>
                <w:vertAlign w:val="subscript"/>
                <w:lang w:val="it-IT"/>
              </w:rPr>
              <w:t xml:space="preserve"> </w:t>
            </w:r>
            <w:r w:rsidR="00DB6CC2"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Shield</w:t>
            </w:r>
          </w:p>
        </w:tc>
        <w:tc>
          <w:tcPr>
            <w:tcW w:w="1136" w:type="dxa"/>
            <w:vMerge w:val="restart"/>
            <w:tcBorders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40</w:t>
            </w:r>
          </w:p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27" w:type="dxa"/>
            <w:tcBorders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0,8</w:t>
            </w:r>
          </w:p>
        </w:tc>
        <w:tc>
          <w:tcPr>
            <w:tcW w:w="1964" w:type="dxa"/>
            <w:tcBorders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6100</w:t>
            </w:r>
          </w:p>
        </w:tc>
        <w:tc>
          <w:tcPr>
            <w:tcW w:w="1207" w:type="dxa"/>
            <w:tcBorders>
              <w:bottom w:val="nil"/>
            </w:tcBorders>
            <w:shd w:val="clear" w:color="auto" w:fill="D9D9D9" w:themeFill="background1" w:themeFillShade="D9"/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0.036</w:t>
            </w:r>
          </w:p>
        </w:tc>
        <w:tc>
          <w:tcPr>
            <w:tcW w:w="1912" w:type="dxa"/>
            <w:tcBorders>
              <w:bottom w:val="nil"/>
            </w:tcBorders>
            <w:shd w:val="clear" w:color="auto" w:fill="D9D9D9" w:themeFill="background1" w:themeFillShade="D9"/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240</w:t>
            </w:r>
          </w:p>
        </w:tc>
      </w:tr>
      <w:tr w:rsidR="00A66AAD" w:rsidRPr="00DB6CC2" w:rsidTr="00A66AAD">
        <w:trPr>
          <w:trHeight w:val="170"/>
        </w:trPr>
        <w:tc>
          <w:tcPr>
            <w:tcW w:w="1334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34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36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2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196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2683</w:t>
            </w:r>
          </w:p>
        </w:tc>
        <w:tc>
          <w:tcPr>
            <w:tcW w:w="120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0.105</w:t>
            </w:r>
          </w:p>
        </w:tc>
        <w:tc>
          <w:tcPr>
            <w:tcW w:w="1912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120</w:t>
            </w:r>
          </w:p>
        </w:tc>
      </w:tr>
      <w:tr w:rsidR="00A66AAD" w:rsidRPr="00DB6CC2" w:rsidTr="00A66AAD">
        <w:trPr>
          <w:trHeight w:val="170"/>
        </w:trPr>
        <w:tc>
          <w:tcPr>
            <w:tcW w:w="1334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34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36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2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196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918</w:t>
            </w:r>
          </w:p>
        </w:tc>
        <w:tc>
          <w:tcPr>
            <w:tcW w:w="120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1/4</w:t>
            </w:r>
          </w:p>
        </w:tc>
        <w:tc>
          <w:tcPr>
            <w:tcW w:w="1912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32</w:t>
            </w:r>
          </w:p>
        </w:tc>
      </w:tr>
      <w:tr w:rsidR="00A66AAD" w:rsidRPr="00DB6CC2" w:rsidTr="00A66AAD">
        <w:trPr>
          <w:trHeight w:val="170"/>
        </w:trPr>
        <w:tc>
          <w:tcPr>
            <w:tcW w:w="1334" w:type="dxa"/>
            <w:vMerge w:val="restart"/>
            <w:tcBorders>
              <w:top w:val="nil"/>
              <w:bottom w:val="nil"/>
            </w:tcBorders>
          </w:tcPr>
          <w:p w:rsidR="00A66AAD" w:rsidRPr="00DB6CC2" w:rsidRDefault="00A66AAD" w:rsidP="00DB6CC2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VWI </w:t>
            </w:r>
            <w:r w:rsid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and</w:t>
            </w: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Optimix</w:t>
            </w:r>
            <w:proofErr w:type="spellEnd"/>
          </w:p>
        </w:tc>
        <w:tc>
          <w:tcPr>
            <w:tcW w:w="1434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66AAD" w:rsidRPr="00DB6CC2" w:rsidRDefault="00DB6CC2" w:rsidP="00046ADE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t-IT"/>
              </w:rPr>
              <w:t>F</w:t>
            </w:r>
            <w:proofErr w:type="gramStart"/>
            <w:r>
              <w:rPr>
                <w:rFonts w:ascii="Arial" w:eastAsia="Calibri" w:hAnsi="Arial" w:cs="Arial"/>
                <w:sz w:val="22"/>
                <w:szCs w:val="22"/>
                <w:lang w:val="it-IT"/>
              </w:rPr>
              <w:t>5</w:t>
            </w:r>
            <w:r w:rsidRPr="00DB6CC2">
              <w:rPr>
                <w:rFonts w:ascii="Arial" w:eastAsia="Calibri" w:hAnsi="Arial" w:cs="Arial"/>
                <w:sz w:val="22"/>
                <w:szCs w:val="22"/>
                <w:vertAlign w:val="subscript"/>
                <w:lang w:val="it-IT"/>
              </w:rPr>
              <w:t xml:space="preserve"> </w:t>
            </w:r>
            <w:r>
              <w:rPr>
                <w:rFonts w:ascii="Arial" w:eastAsia="Calibri" w:hAnsi="Arial" w:cs="Arial"/>
                <w:sz w:val="22"/>
                <w:szCs w:val="22"/>
                <w:lang w:val="it-IT"/>
              </w:rPr>
              <w:t xml:space="preserve"> </w:t>
            </w:r>
            <w:r w:rsidRPr="00DB6CC2">
              <w:rPr>
                <w:rFonts w:ascii="Arial" w:eastAsia="Calibri" w:hAnsi="Arial" w:cs="Arial"/>
                <w:sz w:val="22"/>
                <w:szCs w:val="22"/>
                <w:lang w:val="it-IT"/>
              </w:rPr>
              <w:t>Plasma</w:t>
            </w:r>
            <w:proofErr w:type="gramEnd"/>
            <w:r w:rsidRPr="00DB6CC2">
              <w:rPr>
                <w:rFonts w:ascii="Arial" w:eastAsia="Calibri" w:hAnsi="Arial" w:cs="Arial"/>
                <w:sz w:val="22"/>
                <w:szCs w:val="22"/>
                <w:lang w:val="it-IT"/>
              </w:rPr>
              <w:t xml:space="preserve"> </w:t>
            </w:r>
            <w:r>
              <w:rPr>
                <w:rFonts w:ascii="Arial" w:eastAsia="Calibri" w:hAnsi="Arial" w:cs="Arial"/>
                <w:sz w:val="22"/>
                <w:szCs w:val="22"/>
                <w:lang w:val="it-IT"/>
              </w:rPr>
              <w:t xml:space="preserve"> </w:t>
            </w:r>
            <w:r w:rsidRPr="00DB6CC2">
              <w:rPr>
                <w:rFonts w:ascii="Arial" w:eastAsia="Calibri" w:hAnsi="Arial" w:cs="Arial"/>
                <w:sz w:val="22"/>
                <w:szCs w:val="22"/>
                <w:lang w:val="it-IT"/>
              </w:rPr>
              <w:t xml:space="preserve"> N</w:t>
            </w:r>
            <w:r w:rsidRPr="00DB6CC2">
              <w:rPr>
                <w:rFonts w:ascii="Arial" w:eastAsia="Calibri" w:hAnsi="Arial" w:cs="Arial"/>
                <w:sz w:val="22"/>
                <w:szCs w:val="22"/>
                <w:vertAlign w:val="subscript"/>
                <w:lang w:val="it-IT"/>
              </w:rPr>
              <w:t>2</w:t>
            </w:r>
            <w:r>
              <w:rPr>
                <w:rFonts w:ascii="Arial" w:eastAsia="Calibri" w:hAnsi="Arial" w:cs="Arial"/>
                <w:sz w:val="22"/>
                <w:szCs w:val="22"/>
                <w:vertAlign w:val="subscript"/>
                <w:lang w:val="it-IT"/>
              </w:rPr>
              <w:t xml:space="preserve"> </w:t>
            </w: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Shield</w:t>
            </w:r>
          </w:p>
        </w:tc>
        <w:tc>
          <w:tcPr>
            <w:tcW w:w="1136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80</w:t>
            </w:r>
          </w:p>
        </w:tc>
        <w:tc>
          <w:tcPr>
            <w:tcW w:w="13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19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4248</w:t>
            </w:r>
          </w:p>
        </w:tc>
        <w:tc>
          <w:tcPr>
            <w:tcW w:w="12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0.135</w:t>
            </w:r>
          </w:p>
        </w:tc>
        <w:tc>
          <w:tcPr>
            <w:tcW w:w="191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140</w:t>
            </w:r>
          </w:p>
        </w:tc>
      </w:tr>
      <w:tr w:rsidR="00A66AAD" w:rsidRPr="00DB6CC2" w:rsidTr="00A66AAD">
        <w:trPr>
          <w:trHeight w:val="170"/>
        </w:trPr>
        <w:tc>
          <w:tcPr>
            <w:tcW w:w="1334" w:type="dxa"/>
            <w:vMerge/>
            <w:tcBorders>
              <w:top w:val="nil"/>
              <w:bottom w:val="nil"/>
            </w:tcBorders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34" w:type="dxa"/>
            <w:vMerge/>
            <w:tcBorders>
              <w:top w:val="nil"/>
              <w:bottom w:val="nil"/>
            </w:tcBorders>
            <w:shd w:val="clear" w:color="auto" w:fill="FFFFFF" w:themeFill="background1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36" w:type="dxa"/>
            <w:vMerge/>
            <w:tcBorders>
              <w:top w:val="nil"/>
              <w:bottom w:val="nil"/>
            </w:tcBorders>
            <w:shd w:val="clear" w:color="auto" w:fill="FFFFFF" w:themeFill="background1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19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1916</w:t>
            </w:r>
          </w:p>
        </w:tc>
        <w:tc>
          <w:tcPr>
            <w:tcW w:w="12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1/4</w:t>
            </w:r>
          </w:p>
        </w:tc>
        <w:tc>
          <w:tcPr>
            <w:tcW w:w="191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70</w:t>
            </w:r>
          </w:p>
        </w:tc>
      </w:tr>
      <w:tr w:rsidR="00A66AAD" w:rsidRPr="00DB6CC2" w:rsidTr="00A66AAD">
        <w:trPr>
          <w:trHeight w:val="170"/>
        </w:trPr>
        <w:tc>
          <w:tcPr>
            <w:tcW w:w="1334" w:type="dxa"/>
            <w:vMerge/>
            <w:tcBorders>
              <w:top w:val="nil"/>
              <w:bottom w:val="nil"/>
            </w:tcBorders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34" w:type="dxa"/>
            <w:vMerge/>
            <w:tcBorders>
              <w:top w:val="nil"/>
              <w:bottom w:val="nil"/>
            </w:tcBorders>
            <w:shd w:val="clear" w:color="auto" w:fill="FFFFFF" w:themeFill="background1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36" w:type="dxa"/>
            <w:vMerge/>
            <w:tcBorders>
              <w:top w:val="nil"/>
              <w:bottom w:val="nil"/>
            </w:tcBorders>
            <w:shd w:val="clear" w:color="auto" w:fill="FFFFFF" w:themeFill="background1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12</w:t>
            </w:r>
          </w:p>
        </w:tc>
        <w:tc>
          <w:tcPr>
            <w:tcW w:w="19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864</w:t>
            </w:r>
          </w:p>
        </w:tc>
        <w:tc>
          <w:tcPr>
            <w:tcW w:w="12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1/2</w:t>
            </w:r>
          </w:p>
        </w:tc>
        <w:tc>
          <w:tcPr>
            <w:tcW w:w="191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34</w:t>
            </w:r>
          </w:p>
        </w:tc>
      </w:tr>
      <w:tr w:rsidR="00A66AAD" w:rsidRPr="00DB6CC2" w:rsidTr="00A66AAD">
        <w:trPr>
          <w:trHeight w:val="170"/>
        </w:trPr>
        <w:tc>
          <w:tcPr>
            <w:tcW w:w="1334" w:type="dxa"/>
            <w:vMerge w:val="restar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proofErr w:type="spellStart"/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Optimix</w:t>
            </w:r>
            <w:proofErr w:type="spellEnd"/>
          </w:p>
        </w:tc>
        <w:tc>
          <w:tcPr>
            <w:tcW w:w="1434" w:type="dxa"/>
            <w:vMerge w:val="restar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8A4893" w:rsidRPr="007832F4" w:rsidRDefault="008A4893" w:rsidP="008A48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7832F4">
              <w:rPr>
                <w:rFonts w:ascii="Arial" w:eastAsia="Calibri" w:hAnsi="Arial" w:cs="Arial"/>
                <w:sz w:val="22"/>
                <w:szCs w:val="22"/>
                <w:lang w:val="en-US"/>
              </w:rPr>
              <w:t>H</w:t>
            </w:r>
            <w:r w:rsidRPr="007832F4">
              <w:rPr>
                <w:rFonts w:ascii="Arial" w:eastAsia="Calibri" w:hAnsi="Arial" w:cs="Arial"/>
                <w:sz w:val="22"/>
                <w:szCs w:val="22"/>
                <w:vertAlign w:val="subscript"/>
                <w:lang w:val="en-US"/>
              </w:rPr>
              <w:t xml:space="preserve">2 </w:t>
            </w:r>
            <w:r w:rsidR="00A66AAD" w:rsidRPr="007832F4">
              <w:rPr>
                <w:rFonts w:ascii="Arial" w:eastAsia="Calibri" w:hAnsi="Arial" w:cs="Arial"/>
                <w:sz w:val="22"/>
                <w:szCs w:val="22"/>
                <w:vertAlign w:val="subscript"/>
                <w:lang w:val="en-US"/>
              </w:rPr>
              <w:t>-</w:t>
            </w:r>
            <w:proofErr w:type="spellStart"/>
            <w:r w:rsidR="00A66AAD" w:rsidRPr="007832F4">
              <w:rPr>
                <w:rFonts w:ascii="Arial" w:eastAsia="Calibri" w:hAnsi="Arial" w:cs="Arial"/>
                <w:sz w:val="22"/>
                <w:szCs w:val="22"/>
                <w:lang w:val="en-US"/>
              </w:rPr>
              <w:t>Ar</w:t>
            </w:r>
            <w:proofErr w:type="spellEnd"/>
            <w:r w:rsidR="00A66AAD" w:rsidRPr="007832F4">
              <w:rPr>
                <w:rFonts w:ascii="Arial" w:eastAsia="Calibri" w:hAnsi="Arial" w:cs="Arial"/>
                <w:sz w:val="22"/>
                <w:szCs w:val="22"/>
                <w:lang w:val="en-US"/>
              </w:rPr>
              <w:t>- N</w:t>
            </w:r>
            <w:r w:rsidR="00A66AAD" w:rsidRPr="007832F4">
              <w:rPr>
                <w:rFonts w:ascii="Arial" w:eastAsia="Calibri" w:hAnsi="Arial" w:cs="Arial"/>
                <w:sz w:val="22"/>
                <w:szCs w:val="22"/>
                <w:vertAlign w:val="subscript"/>
                <w:lang w:val="en-US"/>
              </w:rPr>
              <w:t xml:space="preserve">2 </w:t>
            </w:r>
            <w:r w:rsidR="00DB6CC2" w:rsidRPr="007832F4"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Plasma </w:t>
            </w:r>
          </w:p>
          <w:p w:rsidR="00A66AAD" w:rsidRPr="007832F4" w:rsidRDefault="00DB6CC2" w:rsidP="008A48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7832F4">
              <w:rPr>
                <w:rFonts w:ascii="Arial" w:eastAsia="Calibri" w:hAnsi="Arial" w:cs="Arial"/>
                <w:sz w:val="22"/>
                <w:szCs w:val="22"/>
                <w:lang w:val="en-US"/>
              </w:rPr>
              <w:t>N</w:t>
            </w:r>
            <w:r w:rsidRPr="007832F4">
              <w:rPr>
                <w:rFonts w:ascii="Arial" w:eastAsia="Calibri" w:hAnsi="Arial" w:cs="Arial"/>
                <w:sz w:val="22"/>
                <w:szCs w:val="22"/>
                <w:vertAlign w:val="subscript"/>
                <w:lang w:val="en-US"/>
              </w:rPr>
              <w:t xml:space="preserve">2 </w:t>
            </w:r>
            <w:r w:rsidRPr="007832F4">
              <w:rPr>
                <w:rFonts w:ascii="Arial" w:eastAsia="Calibri" w:hAnsi="Arial" w:cs="Arial"/>
                <w:sz w:val="22"/>
                <w:szCs w:val="22"/>
                <w:lang w:val="en-US"/>
              </w:rPr>
              <w:t>Shield</w:t>
            </w:r>
          </w:p>
        </w:tc>
        <w:tc>
          <w:tcPr>
            <w:tcW w:w="1136" w:type="dxa"/>
            <w:vMerge w:val="restar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170</w:t>
            </w:r>
          </w:p>
        </w:tc>
        <w:tc>
          <w:tcPr>
            <w:tcW w:w="132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10</w:t>
            </w:r>
          </w:p>
        </w:tc>
        <w:tc>
          <w:tcPr>
            <w:tcW w:w="196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1975</w:t>
            </w:r>
          </w:p>
        </w:tc>
        <w:tc>
          <w:tcPr>
            <w:tcW w:w="120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3/8</w:t>
            </w:r>
          </w:p>
        </w:tc>
        <w:tc>
          <w:tcPr>
            <w:tcW w:w="1912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80</w:t>
            </w:r>
          </w:p>
        </w:tc>
      </w:tr>
      <w:tr w:rsidR="00A66AAD" w:rsidRPr="00DB6CC2" w:rsidTr="00A66AAD">
        <w:trPr>
          <w:trHeight w:val="170"/>
        </w:trPr>
        <w:tc>
          <w:tcPr>
            <w:tcW w:w="1334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34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36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2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12</w:t>
            </w:r>
          </w:p>
        </w:tc>
        <w:tc>
          <w:tcPr>
            <w:tcW w:w="196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1735</w:t>
            </w:r>
          </w:p>
        </w:tc>
        <w:tc>
          <w:tcPr>
            <w:tcW w:w="120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1/2</w:t>
            </w:r>
          </w:p>
        </w:tc>
        <w:tc>
          <w:tcPr>
            <w:tcW w:w="1912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65</w:t>
            </w:r>
          </w:p>
        </w:tc>
      </w:tr>
      <w:tr w:rsidR="00A66AAD" w:rsidRPr="00DB6CC2" w:rsidTr="00A66AAD">
        <w:trPr>
          <w:trHeight w:val="170"/>
        </w:trPr>
        <w:tc>
          <w:tcPr>
            <w:tcW w:w="1334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34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36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2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38</w:t>
            </w:r>
          </w:p>
        </w:tc>
        <w:tc>
          <w:tcPr>
            <w:tcW w:w="196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046ADE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256</w:t>
            </w:r>
          </w:p>
        </w:tc>
        <w:tc>
          <w:tcPr>
            <w:tcW w:w="120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4933EA" w:rsidP="00046ADE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1-1/2</w:t>
            </w:r>
          </w:p>
        </w:tc>
        <w:tc>
          <w:tcPr>
            <w:tcW w:w="1912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4933EA" w:rsidP="00046ADE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10</w:t>
            </w:r>
          </w:p>
        </w:tc>
      </w:tr>
      <w:tr w:rsidR="00A66AAD" w:rsidRPr="00DB6CC2" w:rsidTr="00A66AAD">
        <w:trPr>
          <w:trHeight w:val="170"/>
        </w:trPr>
        <w:tc>
          <w:tcPr>
            <w:tcW w:w="1334" w:type="dxa"/>
            <w:vMerge w:val="restart"/>
            <w:tcBorders>
              <w:top w:val="nil"/>
              <w:bottom w:val="nil"/>
            </w:tcBorders>
          </w:tcPr>
          <w:p w:rsidR="00A66AAD" w:rsidRPr="00DB6CC2" w:rsidRDefault="00A66AAD" w:rsidP="00DB6CC2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VWI </w:t>
            </w:r>
            <w:r w:rsid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and</w:t>
            </w: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Optimix</w:t>
            </w:r>
            <w:proofErr w:type="spellEnd"/>
          </w:p>
        </w:tc>
        <w:tc>
          <w:tcPr>
            <w:tcW w:w="14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66AAD" w:rsidRPr="00DB6CC2" w:rsidRDefault="00DB6CC2" w:rsidP="0058456B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it-IT"/>
              </w:rPr>
              <w:t>N</w:t>
            </w:r>
            <w:proofErr w:type="gramStart"/>
            <w:r w:rsidRPr="00DB6CC2">
              <w:rPr>
                <w:rFonts w:ascii="Arial" w:eastAsia="Calibri" w:hAnsi="Arial" w:cs="Arial"/>
                <w:sz w:val="22"/>
                <w:szCs w:val="22"/>
                <w:vertAlign w:val="subscript"/>
                <w:lang w:val="it-IT"/>
              </w:rPr>
              <w:t xml:space="preserve">2 </w:t>
            </w:r>
            <w:r>
              <w:rPr>
                <w:rFonts w:ascii="Arial" w:eastAsia="Calibri" w:hAnsi="Arial" w:cs="Arial"/>
                <w:sz w:val="22"/>
                <w:szCs w:val="22"/>
                <w:lang w:val="it-IT"/>
              </w:rPr>
              <w:t xml:space="preserve"> </w:t>
            </w:r>
            <w:r w:rsidRPr="00DB6CC2">
              <w:rPr>
                <w:rFonts w:ascii="Arial" w:eastAsia="Calibri" w:hAnsi="Arial" w:cs="Arial"/>
                <w:sz w:val="22"/>
                <w:szCs w:val="22"/>
                <w:lang w:val="it-IT"/>
              </w:rPr>
              <w:t>Plasma</w:t>
            </w:r>
            <w:proofErr w:type="gramEnd"/>
            <w:r w:rsidRPr="00DB6CC2">
              <w:rPr>
                <w:rFonts w:ascii="Arial" w:eastAsia="Calibri" w:hAnsi="Arial" w:cs="Arial"/>
                <w:sz w:val="22"/>
                <w:szCs w:val="22"/>
                <w:lang w:val="it-IT"/>
              </w:rPr>
              <w:t xml:space="preserve"> </w:t>
            </w:r>
            <w:r w:rsidR="00A66AAD"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H</w:t>
            </w:r>
            <w:r w:rsidR="00A66AAD" w:rsidRPr="00DB6CC2">
              <w:rPr>
                <w:rFonts w:ascii="Arial" w:eastAsia="Calibri" w:hAnsi="Arial" w:cs="Arial"/>
                <w:sz w:val="22"/>
                <w:szCs w:val="22"/>
                <w:vertAlign w:val="subscript"/>
                <w:lang w:val="en-US"/>
              </w:rPr>
              <w:t>2</w:t>
            </w:r>
            <w:r w:rsidR="00A66AAD"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O</w:t>
            </w: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 Shield</w:t>
            </w:r>
          </w:p>
        </w:tc>
        <w:tc>
          <w:tcPr>
            <w:tcW w:w="113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170</w:t>
            </w:r>
          </w:p>
        </w:tc>
        <w:tc>
          <w:tcPr>
            <w:tcW w:w="1327" w:type="dxa"/>
            <w:tcBorders>
              <w:top w:val="nil"/>
              <w:bottom w:val="nil"/>
            </w:tcBorders>
            <w:shd w:val="clear" w:color="auto" w:fill="auto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10</w:t>
            </w:r>
          </w:p>
        </w:tc>
        <w:tc>
          <w:tcPr>
            <w:tcW w:w="1964" w:type="dxa"/>
            <w:tcBorders>
              <w:top w:val="nil"/>
              <w:bottom w:val="nil"/>
            </w:tcBorders>
            <w:shd w:val="clear" w:color="auto" w:fill="auto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1975</w:t>
            </w:r>
          </w:p>
        </w:tc>
        <w:tc>
          <w:tcPr>
            <w:tcW w:w="1207" w:type="dxa"/>
            <w:tcBorders>
              <w:top w:val="nil"/>
              <w:bottom w:val="nil"/>
            </w:tcBorders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3/8</w:t>
            </w:r>
          </w:p>
        </w:tc>
        <w:tc>
          <w:tcPr>
            <w:tcW w:w="1912" w:type="dxa"/>
            <w:tcBorders>
              <w:top w:val="nil"/>
              <w:bottom w:val="nil"/>
            </w:tcBorders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80</w:t>
            </w:r>
          </w:p>
        </w:tc>
      </w:tr>
      <w:tr w:rsidR="00A66AAD" w:rsidRPr="00DB6CC2" w:rsidTr="00A66AAD">
        <w:trPr>
          <w:trHeight w:val="170"/>
        </w:trPr>
        <w:tc>
          <w:tcPr>
            <w:tcW w:w="1334" w:type="dxa"/>
            <w:vMerge/>
            <w:tcBorders>
              <w:top w:val="nil"/>
              <w:bottom w:val="nil"/>
            </w:tcBorders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34" w:type="dxa"/>
            <w:vMerge/>
            <w:tcBorders>
              <w:top w:val="nil"/>
              <w:bottom w:val="nil"/>
            </w:tcBorders>
            <w:shd w:val="clear" w:color="auto" w:fill="auto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36" w:type="dxa"/>
            <w:vMerge/>
            <w:tcBorders>
              <w:top w:val="nil"/>
              <w:bottom w:val="nil"/>
            </w:tcBorders>
            <w:shd w:val="clear" w:color="auto" w:fill="auto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27" w:type="dxa"/>
            <w:tcBorders>
              <w:top w:val="nil"/>
              <w:bottom w:val="nil"/>
            </w:tcBorders>
            <w:shd w:val="clear" w:color="auto" w:fill="auto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20</w:t>
            </w:r>
          </w:p>
        </w:tc>
        <w:tc>
          <w:tcPr>
            <w:tcW w:w="1964" w:type="dxa"/>
            <w:tcBorders>
              <w:top w:val="nil"/>
              <w:bottom w:val="nil"/>
            </w:tcBorders>
            <w:shd w:val="clear" w:color="auto" w:fill="auto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978</w:t>
            </w:r>
          </w:p>
        </w:tc>
        <w:tc>
          <w:tcPr>
            <w:tcW w:w="1207" w:type="dxa"/>
            <w:tcBorders>
              <w:top w:val="nil"/>
              <w:bottom w:val="nil"/>
            </w:tcBorders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3/4</w:t>
            </w:r>
          </w:p>
        </w:tc>
        <w:tc>
          <w:tcPr>
            <w:tcW w:w="1912" w:type="dxa"/>
            <w:tcBorders>
              <w:top w:val="nil"/>
              <w:bottom w:val="nil"/>
            </w:tcBorders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40</w:t>
            </w:r>
          </w:p>
        </w:tc>
      </w:tr>
      <w:tr w:rsidR="00A66AAD" w:rsidRPr="00DB6CC2" w:rsidTr="00A66AAD">
        <w:trPr>
          <w:trHeight w:val="170"/>
        </w:trPr>
        <w:tc>
          <w:tcPr>
            <w:tcW w:w="1334" w:type="dxa"/>
            <w:vMerge/>
            <w:tcBorders>
              <w:top w:val="nil"/>
              <w:bottom w:val="single" w:sz="4" w:space="0" w:color="auto"/>
            </w:tcBorders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34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36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2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38</w:t>
            </w:r>
          </w:p>
        </w:tc>
        <w:tc>
          <w:tcPr>
            <w:tcW w:w="19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434</w:t>
            </w:r>
          </w:p>
        </w:tc>
        <w:tc>
          <w:tcPr>
            <w:tcW w:w="1207" w:type="dxa"/>
            <w:tcBorders>
              <w:top w:val="nil"/>
              <w:bottom w:val="single" w:sz="4" w:space="0" w:color="auto"/>
            </w:tcBorders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1-1/2</w:t>
            </w:r>
          </w:p>
        </w:tc>
        <w:tc>
          <w:tcPr>
            <w:tcW w:w="1912" w:type="dxa"/>
            <w:tcBorders>
              <w:top w:val="nil"/>
              <w:bottom w:val="single" w:sz="4" w:space="0" w:color="auto"/>
            </w:tcBorders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17</w:t>
            </w:r>
          </w:p>
        </w:tc>
      </w:tr>
      <w:tr w:rsidR="00A66AAD" w:rsidRPr="00DB6CC2" w:rsidTr="00A66AAD">
        <w:tc>
          <w:tcPr>
            <w:tcW w:w="7195" w:type="dxa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66AAD" w:rsidRPr="00DB6CC2" w:rsidRDefault="008A4893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Aluminum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1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</w:tr>
      <w:tr w:rsidR="00A66AAD" w:rsidRPr="00DB6CC2" w:rsidTr="00A66AAD">
        <w:trPr>
          <w:trHeight w:val="170"/>
        </w:trPr>
        <w:tc>
          <w:tcPr>
            <w:tcW w:w="1334" w:type="dxa"/>
            <w:vMerge w:val="restart"/>
            <w:tcBorders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DB6CC2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Core, VWI </w:t>
            </w:r>
            <w:r w:rsid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and</w:t>
            </w: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Optimix</w:t>
            </w:r>
            <w:proofErr w:type="spellEnd"/>
          </w:p>
        </w:tc>
        <w:tc>
          <w:tcPr>
            <w:tcW w:w="1434" w:type="dxa"/>
            <w:vMerge w:val="restart"/>
            <w:tcBorders>
              <w:bottom w:val="nil"/>
            </w:tcBorders>
            <w:shd w:val="clear" w:color="auto" w:fill="D9D9D9" w:themeFill="background1" w:themeFillShade="D9"/>
          </w:tcPr>
          <w:p w:rsidR="00A66AAD" w:rsidRPr="00DB6CC2" w:rsidRDefault="00DB6CC2" w:rsidP="00DB6CC2">
            <w:pPr>
              <w:jc w:val="center"/>
              <w:rPr>
                <w:rFonts w:ascii="Arial" w:eastAsia="Calibri" w:hAnsi="Arial" w:cs="Arial"/>
                <w:sz w:val="22"/>
                <w:szCs w:val="22"/>
                <w:lang w:val="it-IT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it-IT"/>
              </w:rPr>
              <w:t>Air Plasma</w:t>
            </w:r>
            <w:r w:rsidR="00A66AAD" w:rsidRPr="00DB6CC2">
              <w:rPr>
                <w:rFonts w:ascii="Arial" w:eastAsia="Calibri" w:hAnsi="Arial" w:cs="Arial"/>
                <w:sz w:val="22"/>
                <w:szCs w:val="22"/>
                <w:vertAlign w:val="subscript"/>
                <w:lang w:val="it-IT"/>
              </w:rPr>
              <w:t xml:space="preserve"> </w:t>
            </w:r>
            <w:r>
              <w:rPr>
                <w:rFonts w:ascii="Arial" w:eastAsia="Calibri" w:hAnsi="Arial" w:cs="Arial"/>
                <w:sz w:val="22"/>
                <w:szCs w:val="22"/>
                <w:lang w:val="it-IT"/>
              </w:rPr>
              <w:t xml:space="preserve">Air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  <w:lang w:val="it-IT"/>
              </w:rPr>
              <w:t>Shield</w:t>
            </w:r>
            <w:proofErr w:type="spellEnd"/>
          </w:p>
        </w:tc>
        <w:tc>
          <w:tcPr>
            <w:tcW w:w="1136" w:type="dxa"/>
            <w:vMerge w:val="restart"/>
            <w:tcBorders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40</w:t>
            </w:r>
          </w:p>
        </w:tc>
        <w:tc>
          <w:tcPr>
            <w:tcW w:w="1327" w:type="dxa"/>
            <w:tcBorders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1,5</w:t>
            </w:r>
          </w:p>
        </w:tc>
        <w:tc>
          <w:tcPr>
            <w:tcW w:w="1964" w:type="dxa"/>
            <w:tcBorders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4799</w:t>
            </w:r>
          </w:p>
        </w:tc>
        <w:tc>
          <w:tcPr>
            <w:tcW w:w="1207" w:type="dxa"/>
            <w:tcBorders>
              <w:bottom w:val="nil"/>
            </w:tcBorders>
            <w:shd w:val="clear" w:color="auto" w:fill="D9D9D9" w:themeFill="background1" w:themeFillShade="D9"/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0.036</w:t>
            </w:r>
          </w:p>
        </w:tc>
        <w:tc>
          <w:tcPr>
            <w:tcW w:w="1912" w:type="dxa"/>
            <w:tcBorders>
              <w:bottom w:val="nil"/>
            </w:tcBorders>
            <w:shd w:val="clear" w:color="auto" w:fill="D9D9D9" w:themeFill="background1" w:themeFillShade="D9"/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240</w:t>
            </w:r>
          </w:p>
        </w:tc>
      </w:tr>
      <w:tr w:rsidR="00A66AAD" w:rsidRPr="00DB6CC2" w:rsidTr="00A66AAD">
        <w:trPr>
          <w:trHeight w:val="170"/>
        </w:trPr>
        <w:tc>
          <w:tcPr>
            <w:tcW w:w="1334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34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36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2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196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2596</w:t>
            </w:r>
          </w:p>
        </w:tc>
        <w:tc>
          <w:tcPr>
            <w:tcW w:w="120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1/8</w:t>
            </w:r>
          </w:p>
        </w:tc>
        <w:tc>
          <w:tcPr>
            <w:tcW w:w="1912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85</w:t>
            </w:r>
          </w:p>
        </w:tc>
      </w:tr>
      <w:tr w:rsidR="00A66AAD" w:rsidRPr="00DB6CC2" w:rsidTr="00A66AAD">
        <w:trPr>
          <w:trHeight w:val="170"/>
        </w:trPr>
        <w:tc>
          <w:tcPr>
            <w:tcW w:w="1334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34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36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2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196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911</w:t>
            </w:r>
          </w:p>
        </w:tc>
        <w:tc>
          <w:tcPr>
            <w:tcW w:w="120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1/4</w:t>
            </w:r>
          </w:p>
        </w:tc>
        <w:tc>
          <w:tcPr>
            <w:tcW w:w="1912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32</w:t>
            </w:r>
          </w:p>
        </w:tc>
      </w:tr>
      <w:tr w:rsidR="00A66AAD" w:rsidRPr="00DB6CC2" w:rsidTr="00A66AAD">
        <w:trPr>
          <w:trHeight w:val="170"/>
        </w:trPr>
        <w:tc>
          <w:tcPr>
            <w:tcW w:w="1334" w:type="dxa"/>
            <w:vMerge w:val="restart"/>
            <w:tcBorders>
              <w:top w:val="nil"/>
              <w:bottom w:val="nil"/>
            </w:tcBorders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VWI </w:t>
            </w:r>
            <w:r w:rsid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and</w:t>
            </w: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Optimix</w:t>
            </w:r>
            <w:proofErr w:type="spellEnd"/>
          </w:p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434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66AAD" w:rsidRPr="00DB6CC2" w:rsidRDefault="00DB6CC2" w:rsidP="00DB6CC2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it-IT"/>
              </w:rPr>
              <w:t>N</w:t>
            </w:r>
            <w:proofErr w:type="gramStart"/>
            <w:r w:rsidRPr="00DB6CC2">
              <w:rPr>
                <w:rFonts w:ascii="Arial" w:eastAsia="Calibri" w:hAnsi="Arial" w:cs="Arial"/>
                <w:sz w:val="22"/>
                <w:szCs w:val="22"/>
                <w:vertAlign w:val="subscript"/>
                <w:lang w:val="it-IT"/>
              </w:rPr>
              <w:t xml:space="preserve">2 </w:t>
            </w:r>
            <w:r>
              <w:rPr>
                <w:rFonts w:ascii="Arial" w:eastAsia="Calibri" w:hAnsi="Arial" w:cs="Arial"/>
                <w:sz w:val="22"/>
                <w:szCs w:val="22"/>
                <w:lang w:val="it-IT"/>
              </w:rPr>
              <w:t xml:space="preserve"> </w:t>
            </w:r>
            <w:r w:rsidRPr="00DB6CC2">
              <w:rPr>
                <w:rFonts w:ascii="Arial" w:eastAsia="Calibri" w:hAnsi="Arial" w:cs="Arial"/>
                <w:sz w:val="22"/>
                <w:szCs w:val="22"/>
                <w:lang w:val="it-IT"/>
              </w:rPr>
              <w:t>Plasma</w:t>
            </w:r>
            <w:proofErr w:type="gramEnd"/>
            <w:r w:rsidRPr="00DB6CC2">
              <w:rPr>
                <w:rFonts w:ascii="Arial" w:eastAsia="Calibri" w:hAnsi="Arial" w:cs="Arial"/>
                <w:sz w:val="22"/>
                <w:szCs w:val="22"/>
                <w:lang w:val="it-IT"/>
              </w:rPr>
              <w:t xml:space="preserve"> </w:t>
            </w: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 </w:t>
            </w:r>
            <w:r w:rsidR="00A66AAD"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 H</w:t>
            </w:r>
            <w:r w:rsidR="00A66AAD" w:rsidRPr="00DB6CC2">
              <w:rPr>
                <w:rFonts w:ascii="Arial" w:eastAsia="Calibri" w:hAnsi="Arial" w:cs="Arial"/>
                <w:sz w:val="22"/>
                <w:szCs w:val="22"/>
                <w:vertAlign w:val="subscript"/>
                <w:lang w:val="en-US"/>
              </w:rPr>
              <w:t>2</w:t>
            </w:r>
            <w:r w:rsidR="00A66AAD"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O</w:t>
            </w:r>
            <w:r w:rsidR="00A66AAD" w:rsidRPr="00DB6CC2">
              <w:rPr>
                <w:rFonts w:ascii="Arial" w:eastAsia="Calibri" w:hAnsi="Arial" w:cs="Arial"/>
                <w:sz w:val="22"/>
                <w:szCs w:val="22"/>
                <w:vertAlign w:val="subscript"/>
                <w:lang w:val="en-US"/>
              </w:rPr>
              <w:t xml:space="preserve"> </w:t>
            </w: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Shield</w:t>
            </w:r>
          </w:p>
        </w:tc>
        <w:tc>
          <w:tcPr>
            <w:tcW w:w="1136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80</w:t>
            </w:r>
          </w:p>
        </w:tc>
        <w:tc>
          <w:tcPr>
            <w:tcW w:w="13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19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3820</w:t>
            </w:r>
          </w:p>
        </w:tc>
        <w:tc>
          <w:tcPr>
            <w:tcW w:w="12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1/8</w:t>
            </w:r>
          </w:p>
        </w:tc>
        <w:tc>
          <w:tcPr>
            <w:tcW w:w="191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140</w:t>
            </w:r>
          </w:p>
        </w:tc>
      </w:tr>
      <w:tr w:rsidR="00A66AAD" w:rsidRPr="00DB6CC2" w:rsidTr="00A66AAD">
        <w:trPr>
          <w:trHeight w:val="170"/>
        </w:trPr>
        <w:tc>
          <w:tcPr>
            <w:tcW w:w="1334" w:type="dxa"/>
            <w:vMerge/>
            <w:tcBorders>
              <w:top w:val="nil"/>
              <w:bottom w:val="nil"/>
            </w:tcBorders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34" w:type="dxa"/>
            <w:vMerge/>
            <w:tcBorders>
              <w:top w:val="nil"/>
              <w:bottom w:val="nil"/>
            </w:tcBorders>
            <w:shd w:val="clear" w:color="auto" w:fill="FFFFFF" w:themeFill="background1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36" w:type="dxa"/>
            <w:vMerge/>
            <w:tcBorders>
              <w:top w:val="nil"/>
              <w:bottom w:val="nil"/>
            </w:tcBorders>
            <w:shd w:val="clear" w:color="auto" w:fill="FFFFFF" w:themeFill="background1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19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2203</w:t>
            </w:r>
          </w:p>
        </w:tc>
        <w:tc>
          <w:tcPr>
            <w:tcW w:w="12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1/4</w:t>
            </w:r>
          </w:p>
        </w:tc>
        <w:tc>
          <w:tcPr>
            <w:tcW w:w="191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80</w:t>
            </w:r>
          </w:p>
        </w:tc>
      </w:tr>
      <w:tr w:rsidR="00A66AAD" w:rsidRPr="00DB6CC2" w:rsidTr="00A66AAD">
        <w:trPr>
          <w:trHeight w:val="170"/>
        </w:trPr>
        <w:tc>
          <w:tcPr>
            <w:tcW w:w="1334" w:type="dxa"/>
            <w:vMerge/>
            <w:tcBorders>
              <w:top w:val="nil"/>
              <w:bottom w:val="nil"/>
            </w:tcBorders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34" w:type="dxa"/>
            <w:vMerge/>
            <w:tcBorders>
              <w:top w:val="nil"/>
              <w:bottom w:val="nil"/>
            </w:tcBorders>
            <w:shd w:val="clear" w:color="auto" w:fill="FFFFFF" w:themeFill="background1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36" w:type="dxa"/>
            <w:vMerge/>
            <w:tcBorders>
              <w:top w:val="nil"/>
              <w:bottom w:val="nil"/>
            </w:tcBorders>
            <w:shd w:val="clear" w:color="auto" w:fill="FFFFFF" w:themeFill="background1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10</w:t>
            </w:r>
          </w:p>
        </w:tc>
        <w:tc>
          <w:tcPr>
            <w:tcW w:w="19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956</w:t>
            </w:r>
          </w:p>
        </w:tc>
        <w:tc>
          <w:tcPr>
            <w:tcW w:w="12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1/2</w:t>
            </w:r>
          </w:p>
        </w:tc>
        <w:tc>
          <w:tcPr>
            <w:tcW w:w="191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28</w:t>
            </w:r>
          </w:p>
        </w:tc>
      </w:tr>
      <w:tr w:rsidR="00A66AAD" w:rsidRPr="00DB6CC2" w:rsidTr="00A66AAD">
        <w:trPr>
          <w:trHeight w:val="170"/>
        </w:trPr>
        <w:tc>
          <w:tcPr>
            <w:tcW w:w="1334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34" w:type="dxa"/>
            <w:vMerge w:val="restar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DB6CC2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it-IT"/>
              </w:rPr>
              <w:t>N</w:t>
            </w:r>
            <w:proofErr w:type="gramStart"/>
            <w:r w:rsidRPr="00DB6CC2">
              <w:rPr>
                <w:rFonts w:ascii="Arial" w:eastAsia="Calibri" w:hAnsi="Arial" w:cs="Arial"/>
                <w:sz w:val="22"/>
                <w:szCs w:val="22"/>
                <w:vertAlign w:val="subscript"/>
                <w:lang w:val="it-IT"/>
              </w:rPr>
              <w:t xml:space="preserve">2 </w:t>
            </w:r>
            <w:r>
              <w:rPr>
                <w:rFonts w:ascii="Arial" w:eastAsia="Calibri" w:hAnsi="Arial" w:cs="Arial"/>
                <w:sz w:val="22"/>
                <w:szCs w:val="22"/>
                <w:lang w:val="it-IT"/>
              </w:rPr>
              <w:t xml:space="preserve"> </w:t>
            </w:r>
            <w:r w:rsidRPr="00DB6CC2">
              <w:rPr>
                <w:rFonts w:ascii="Arial" w:eastAsia="Calibri" w:hAnsi="Arial" w:cs="Arial"/>
                <w:sz w:val="22"/>
                <w:szCs w:val="22"/>
                <w:lang w:val="it-IT"/>
              </w:rPr>
              <w:t>Plasma</w:t>
            </w:r>
            <w:proofErr w:type="gramEnd"/>
            <w:r w:rsidRPr="00DB6CC2">
              <w:rPr>
                <w:rFonts w:ascii="Arial" w:eastAsia="Calibri" w:hAnsi="Arial" w:cs="Arial"/>
                <w:sz w:val="22"/>
                <w:szCs w:val="22"/>
                <w:lang w:val="it-IT"/>
              </w:rPr>
              <w:t xml:space="preserve"> </w:t>
            </w: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 </w:t>
            </w: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 H</w:t>
            </w:r>
            <w:r w:rsidRPr="00DB6CC2">
              <w:rPr>
                <w:rFonts w:ascii="Arial" w:eastAsia="Calibri" w:hAnsi="Arial" w:cs="Arial"/>
                <w:sz w:val="22"/>
                <w:szCs w:val="22"/>
                <w:vertAlign w:val="subscript"/>
                <w:lang w:val="en-US"/>
              </w:rPr>
              <w:t>2</w:t>
            </w: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O</w:t>
            </w:r>
            <w:r w:rsidRPr="00DB6CC2">
              <w:rPr>
                <w:rFonts w:ascii="Arial" w:eastAsia="Calibri" w:hAnsi="Arial" w:cs="Arial"/>
                <w:sz w:val="22"/>
                <w:szCs w:val="22"/>
                <w:vertAlign w:val="subscript"/>
                <w:lang w:val="en-US"/>
              </w:rPr>
              <w:t xml:space="preserve"> </w:t>
            </w: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Shield</w:t>
            </w:r>
          </w:p>
        </w:tc>
        <w:tc>
          <w:tcPr>
            <w:tcW w:w="1136" w:type="dxa"/>
            <w:vMerge w:val="restar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130</w:t>
            </w:r>
          </w:p>
        </w:tc>
        <w:tc>
          <w:tcPr>
            <w:tcW w:w="132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196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2413</w:t>
            </w:r>
          </w:p>
        </w:tc>
        <w:tc>
          <w:tcPr>
            <w:tcW w:w="120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1/4</w:t>
            </w:r>
          </w:p>
        </w:tc>
        <w:tc>
          <w:tcPr>
            <w:tcW w:w="1912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95</w:t>
            </w:r>
          </w:p>
        </w:tc>
      </w:tr>
      <w:tr w:rsidR="00A66AAD" w:rsidRPr="00DB6CC2" w:rsidTr="00A66AAD">
        <w:trPr>
          <w:trHeight w:val="170"/>
        </w:trPr>
        <w:tc>
          <w:tcPr>
            <w:tcW w:w="1334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34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36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2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10</w:t>
            </w:r>
          </w:p>
        </w:tc>
        <w:tc>
          <w:tcPr>
            <w:tcW w:w="196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1702</w:t>
            </w:r>
          </w:p>
        </w:tc>
        <w:tc>
          <w:tcPr>
            <w:tcW w:w="120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3/8</w:t>
            </w:r>
          </w:p>
        </w:tc>
        <w:tc>
          <w:tcPr>
            <w:tcW w:w="1912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70</w:t>
            </w:r>
          </w:p>
        </w:tc>
      </w:tr>
      <w:tr w:rsidR="00A66AAD" w:rsidRPr="00DB6CC2" w:rsidTr="00A66AAD">
        <w:trPr>
          <w:trHeight w:val="170"/>
        </w:trPr>
        <w:tc>
          <w:tcPr>
            <w:tcW w:w="1334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34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36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2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20</w:t>
            </w:r>
          </w:p>
        </w:tc>
        <w:tc>
          <w:tcPr>
            <w:tcW w:w="196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870</w:t>
            </w:r>
          </w:p>
        </w:tc>
        <w:tc>
          <w:tcPr>
            <w:tcW w:w="120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3/4</w:t>
            </w:r>
          </w:p>
        </w:tc>
        <w:tc>
          <w:tcPr>
            <w:tcW w:w="1912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35</w:t>
            </w:r>
          </w:p>
        </w:tc>
      </w:tr>
      <w:tr w:rsidR="00A66AAD" w:rsidRPr="00DB6CC2" w:rsidTr="00A66AAD">
        <w:trPr>
          <w:trHeight w:val="170"/>
        </w:trPr>
        <w:tc>
          <w:tcPr>
            <w:tcW w:w="1334" w:type="dxa"/>
            <w:vMerge/>
            <w:tcBorders>
              <w:top w:val="nil"/>
              <w:bottom w:val="nil"/>
            </w:tcBorders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66AAD" w:rsidRPr="00DB6CC2" w:rsidRDefault="00DB6CC2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it-IT"/>
              </w:rPr>
              <w:t>N</w:t>
            </w:r>
            <w:proofErr w:type="gramStart"/>
            <w:r w:rsidRPr="00DB6CC2">
              <w:rPr>
                <w:rFonts w:ascii="Arial" w:eastAsia="Calibri" w:hAnsi="Arial" w:cs="Arial"/>
                <w:sz w:val="22"/>
                <w:szCs w:val="22"/>
                <w:vertAlign w:val="subscript"/>
                <w:lang w:val="it-IT"/>
              </w:rPr>
              <w:t xml:space="preserve">2 </w:t>
            </w:r>
            <w:r>
              <w:rPr>
                <w:rFonts w:ascii="Arial" w:eastAsia="Calibri" w:hAnsi="Arial" w:cs="Arial"/>
                <w:sz w:val="22"/>
                <w:szCs w:val="22"/>
                <w:lang w:val="it-IT"/>
              </w:rPr>
              <w:t xml:space="preserve"> </w:t>
            </w:r>
            <w:r w:rsidRPr="00DB6CC2">
              <w:rPr>
                <w:rFonts w:ascii="Arial" w:eastAsia="Calibri" w:hAnsi="Arial" w:cs="Arial"/>
                <w:sz w:val="22"/>
                <w:szCs w:val="22"/>
                <w:lang w:val="it-IT"/>
              </w:rPr>
              <w:t>Plasma</w:t>
            </w:r>
            <w:proofErr w:type="gramEnd"/>
            <w:r w:rsidRPr="00DB6CC2">
              <w:rPr>
                <w:rFonts w:ascii="Arial" w:eastAsia="Calibri" w:hAnsi="Arial" w:cs="Arial"/>
                <w:sz w:val="22"/>
                <w:szCs w:val="22"/>
                <w:lang w:val="it-IT"/>
              </w:rPr>
              <w:t xml:space="preserve"> </w:t>
            </w: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 </w:t>
            </w: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 H</w:t>
            </w:r>
            <w:r w:rsidRPr="00DB6CC2">
              <w:rPr>
                <w:rFonts w:ascii="Arial" w:eastAsia="Calibri" w:hAnsi="Arial" w:cs="Arial"/>
                <w:sz w:val="22"/>
                <w:szCs w:val="22"/>
                <w:vertAlign w:val="subscript"/>
                <w:lang w:val="en-US"/>
              </w:rPr>
              <w:t>2</w:t>
            </w: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O</w:t>
            </w:r>
            <w:r w:rsidRPr="00DB6CC2">
              <w:rPr>
                <w:rFonts w:ascii="Arial" w:eastAsia="Calibri" w:hAnsi="Arial" w:cs="Arial"/>
                <w:sz w:val="22"/>
                <w:szCs w:val="22"/>
                <w:vertAlign w:val="subscript"/>
                <w:lang w:val="en-US"/>
              </w:rPr>
              <w:t xml:space="preserve"> </w:t>
            </w: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Shield</w:t>
            </w:r>
          </w:p>
        </w:tc>
        <w:tc>
          <w:tcPr>
            <w:tcW w:w="113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170</w:t>
            </w:r>
          </w:p>
        </w:tc>
        <w:tc>
          <w:tcPr>
            <w:tcW w:w="1327" w:type="dxa"/>
            <w:tcBorders>
              <w:top w:val="nil"/>
              <w:bottom w:val="nil"/>
            </w:tcBorders>
            <w:shd w:val="clear" w:color="auto" w:fill="auto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10</w:t>
            </w:r>
          </w:p>
        </w:tc>
        <w:tc>
          <w:tcPr>
            <w:tcW w:w="1964" w:type="dxa"/>
            <w:tcBorders>
              <w:top w:val="nil"/>
              <w:bottom w:val="nil"/>
            </w:tcBorders>
            <w:shd w:val="clear" w:color="auto" w:fill="auto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1994</w:t>
            </w:r>
          </w:p>
        </w:tc>
        <w:tc>
          <w:tcPr>
            <w:tcW w:w="1207" w:type="dxa"/>
            <w:tcBorders>
              <w:top w:val="nil"/>
              <w:bottom w:val="nil"/>
            </w:tcBorders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3/8</w:t>
            </w:r>
          </w:p>
        </w:tc>
        <w:tc>
          <w:tcPr>
            <w:tcW w:w="1912" w:type="dxa"/>
            <w:tcBorders>
              <w:top w:val="nil"/>
              <w:bottom w:val="nil"/>
            </w:tcBorders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80</w:t>
            </w:r>
          </w:p>
        </w:tc>
      </w:tr>
      <w:tr w:rsidR="00A66AAD" w:rsidRPr="00DB6CC2" w:rsidTr="00A66AAD">
        <w:trPr>
          <w:trHeight w:val="170"/>
        </w:trPr>
        <w:tc>
          <w:tcPr>
            <w:tcW w:w="1334" w:type="dxa"/>
            <w:vMerge/>
            <w:tcBorders>
              <w:top w:val="nil"/>
              <w:bottom w:val="nil"/>
            </w:tcBorders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34" w:type="dxa"/>
            <w:vMerge/>
            <w:tcBorders>
              <w:top w:val="nil"/>
              <w:bottom w:val="nil"/>
            </w:tcBorders>
            <w:shd w:val="clear" w:color="auto" w:fill="auto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36" w:type="dxa"/>
            <w:vMerge/>
            <w:tcBorders>
              <w:top w:val="nil"/>
              <w:bottom w:val="nil"/>
            </w:tcBorders>
            <w:shd w:val="clear" w:color="auto" w:fill="auto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27" w:type="dxa"/>
            <w:tcBorders>
              <w:top w:val="nil"/>
              <w:bottom w:val="nil"/>
            </w:tcBorders>
            <w:shd w:val="clear" w:color="auto" w:fill="auto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20</w:t>
            </w:r>
          </w:p>
        </w:tc>
        <w:tc>
          <w:tcPr>
            <w:tcW w:w="1964" w:type="dxa"/>
            <w:tcBorders>
              <w:top w:val="nil"/>
              <w:bottom w:val="nil"/>
            </w:tcBorders>
            <w:shd w:val="clear" w:color="auto" w:fill="auto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978</w:t>
            </w:r>
          </w:p>
        </w:tc>
        <w:tc>
          <w:tcPr>
            <w:tcW w:w="1207" w:type="dxa"/>
            <w:tcBorders>
              <w:top w:val="nil"/>
              <w:bottom w:val="nil"/>
            </w:tcBorders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3/4</w:t>
            </w:r>
          </w:p>
        </w:tc>
        <w:tc>
          <w:tcPr>
            <w:tcW w:w="1912" w:type="dxa"/>
            <w:tcBorders>
              <w:top w:val="nil"/>
              <w:bottom w:val="nil"/>
            </w:tcBorders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40</w:t>
            </w:r>
          </w:p>
        </w:tc>
      </w:tr>
      <w:tr w:rsidR="00A66AAD" w:rsidRPr="00DB6CC2" w:rsidTr="00A66AAD">
        <w:trPr>
          <w:trHeight w:val="170"/>
        </w:trPr>
        <w:tc>
          <w:tcPr>
            <w:tcW w:w="1334" w:type="dxa"/>
            <w:vMerge/>
            <w:tcBorders>
              <w:top w:val="nil"/>
              <w:bottom w:val="nil"/>
            </w:tcBorders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34" w:type="dxa"/>
            <w:vMerge/>
            <w:tcBorders>
              <w:top w:val="nil"/>
              <w:bottom w:val="nil"/>
            </w:tcBorders>
            <w:shd w:val="clear" w:color="auto" w:fill="auto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36" w:type="dxa"/>
            <w:vMerge/>
            <w:tcBorders>
              <w:top w:val="nil"/>
              <w:bottom w:val="nil"/>
            </w:tcBorders>
            <w:shd w:val="clear" w:color="auto" w:fill="auto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27" w:type="dxa"/>
            <w:tcBorders>
              <w:top w:val="nil"/>
              <w:bottom w:val="nil"/>
            </w:tcBorders>
            <w:shd w:val="clear" w:color="auto" w:fill="auto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38</w:t>
            </w:r>
          </w:p>
        </w:tc>
        <w:tc>
          <w:tcPr>
            <w:tcW w:w="1964" w:type="dxa"/>
            <w:tcBorders>
              <w:top w:val="nil"/>
              <w:bottom w:val="nil"/>
            </w:tcBorders>
            <w:shd w:val="clear" w:color="auto" w:fill="auto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434</w:t>
            </w:r>
          </w:p>
        </w:tc>
        <w:tc>
          <w:tcPr>
            <w:tcW w:w="1207" w:type="dxa"/>
            <w:tcBorders>
              <w:top w:val="nil"/>
              <w:bottom w:val="nil"/>
            </w:tcBorders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1-1/2</w:t>
            </w:r>
          </w:p>
        </w:tc>
        <w:tc>
          <w:tcPr>
            <w:tcW w:w="1912" w:type="dxa"/>
            <w:tcBorders>
              <w:top w:val="nil"/>
              <w:bottom w:val="nil"/>
            </w:tcBorders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17</w:t>
            </w:r>
          </w:p>
        </w:tc>
      </w:tr>
      <w:tr w:rsidR="00A66AAD" w:rsidRPr="00DB6CC2" w:rsidTr="00A66AAD">
        <w:trPr>
          <w:trHeight w:val="170"/>
        </w:trPr>
        <w:tc>
          <w:tcPr>
            <w:tcW w:w="1334" w:type="dxa"/>
            <w:vMerge w:val="restar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proofErr w:type="spellStart"/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Optimix</w:t>
            </w:r>
            <w:proofErr w:type="spellEnd"/>
          </w:p>
        </w:tc>
        <w:tc>
          <w:tcPr>
            <w:tcW w:w="1434" w:type="dxa"/>
            <w:vMerge w:val="restar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DB6CC2" w:rsidRPr="00E815E4" w:rsidRDefault="00A66AAD" w:rsidP="00DB6CC2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E815E4">
              <w:rPr>
                <w:rFonts w:ascii="Arial" w:eastAsia="Calibri" w:hAnsi="Arial" w:cs="Arial"/>
                <w:sz w:val="22"/>
                <w:szCs w:val="22"/>
                <w:lang w:val="en-US"/>
              </w:rPr>
              <w:t>H</w:t>
            </w:r>
            <w:r w:rsidRPr="00E815E4">
              <w:rPr>
                <w:rFonts w:ascii="Arial" w:eastAsia="Calibri" w:hAnsi="Arial" w:cs="Arial"/>
                <w:sz w:val="22"/>
                <w:szCs w:val="22"/>
                <w:vertAlign w:val="subscript"/>
                <w:lang w:val="en-US"/>
              </w:rPr>
              <w:t>2-</w:t>
            </w:r>
            <w:r w:rsidRPr="00E815E4">
              <w:rPr>
                <w:rFonts w:ascii="Arial" w:eastAsia="Calibri" w:hAnsi="Arial" w:cs="Arial"/>
                <w:sz w:val="22"/>
                <w:szCs w:val="22"/>
                <w:lang w:val="en-US"/>
              </w:rPr>
              <w:t>Ar- N</w:t>
            </w:r>
            <w:r w:rsidRPr="00E815E4">
              <w:rPr>
                <w:rFonts w:ascii="Arial" w:eastAsia="Calibri" w:hAnsi="Arial" w:cs="Arial"/>
                <w:sz w:val="22"/>
                <w:szCs w:val="22"/>
                <w:vertAlign w:val="subscript"/>
                <w:lang w:val="en-US"/>
              </w:rPr>
              <w:t xml:space="preserve">2 </w:t>
            </w:r>
            <w:r w:rsidR="00DB6CC2" w:rsidRPr="00E815E4"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Plasma </w:t>
            </w:r>
          </w:p>
          <w:p w:rsidR="00A66AAD" w:rsidRPr="00E815E4" w:rsidRDefault="00A66AAD" w:rsidP="00DB6CC2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E815E4">
              <w:rPr>
                <w:rFonts w:ascii="Arial" w:eastAsia="Calibri" w:hAnsi="Arial" w:cs="Arial"/>
                <w:sz w:val="22"/>
                <w:szCs w:val="22"/>
                <w:lang w:val="en-US"/>
              </w:rPr>
              <w:t>N</w:t>
            </w:r>
            <w:r w:rsidRPr="00E815E4">
              <w:rPr>
                <w:rFonts w:ascii="Arial" w:eastAsia="Calibri" w:hAnsi="Arial" w:cs="Arial"/>
                <w:sz w:val="22"/>
                <w:szCs w:val="22"/>
                <w:vertAlign w:val="subscript"/>
                <w:lang w:val="en-US"/>
              </w:rPr>
              <w:t>2</w:t>
            </w:r>
            <w:r w:rsidR="00DB6CC2" w:rsidRPr="00E815E4">
              <w:rPr>
                <w:rFonts w:ascii="Arial" w:eastAsia="Calibri" w:hAnsi="Arial" w:cs="Arial"/>
                <w:sz w:val="22"/>
                <w:szCs w:val="22"/>
                <w:vertAlign w:val="subscript"/>
                <w:lang w:val="en-US"/>
              </w:rPr>
              <w:t xml:space="preserve"> </w:t>
            </w:r>
            <w:r w:rsidR="00DB6CC2"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Shield</w:t>
            </w:r>
          </w:p>
        </w:tc>
        <w:tc>
          <w:tcPr>
            <w:tcW w:w="1136" w:type="dxa"/>
            <w:vMerge w:val="restar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170</w:t>
            </w:r>
          </w:p>
        </w:tc>
        <w:tc>
          <w:tcPr>
            <w:tcW w:w="132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10</w:t>
            </w:r>
          </w:p>
        </w:tc>
        <w:tc>
          <w:tcPr>
            <w:tcW w:w="196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3334</w:t>
            </w:r>
          </w:p>
        </w:tc>
        <w:tc>
          <w:tcPr>
            <w:tcW w:w="120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3/8</w:t>
            </w:r>
          </w:p>
        </w:tc>
        <w:tc>
          <w:tcPr>
            <w:tcW w:w="1912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135</w:t>
            </w:r>
          </w:p>
        </w:tc>
      </w:tr>
      <w:tr w:rsidR="00A66AAD" w:rsidRPr="00DB6CC2" w:rsidTr="00A66AAD">
        <w:trPr>
          <w:trHeight w:val="170"/>
        </w:trPr>
        <w:tc>
          <w:tcPr>
            <w:tcW w:w="1334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34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36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2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20</w:t>
            </w:r>
          </w:p>
        </w:tc>
        <w:tc>
          <w:tcPr>
            <w:tcW w:w="196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1213</w:t>
            </w:r>
          </w:p>
        </w:tc>
        <w:tc>
          <w:tcPr>
            <w:tcW w:w="120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3/4</w:t>
            </w:r>
          </w:p>
        </w:tc>
        <w:tc>
          <w:tcPr>
            <w:tcW w:w="1912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50</w:t>
            </w:r>
          </w:p>
        </w:tc>
      </w:tr>
      <w:tr w:rsidR="00A66AAD" w:rsidRPr="00DB6CC2" w:rsidTr="00A66AAD">
        <w:trPr>
          <w:trHeight w:val="170"/>
        </w:trPr>
        <w:tc>
          <w:tcPr>
            <w:tcW w:w="1334" w:type="dxa"/>
            <w:vMerge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34" w:type="dxa"/>
            <w:vMerge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36" w:type="dxa"/>
            <w:vMerge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27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38</w:t>
            </w:r>
          </w:p>
        </w:tc>
        <w:tc>
          <w:tcPr>
            <w:tcW w:w="1964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:rsidR="00A66AAD" w:rsidRPr="00DB6CC2" w:rsidRDefault="00A66AAD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B6CC2">
              <w:rPr>
                <w:rFonts w:ascii="Arial" w:eastAsia="Calibri" w:hAnsi="Arial" w:cs="Arial"/>
                <w:sz w:val="22"/>
                <w:szCs w:val="22"/>
                <w:lang w:val="en-US"/>
              </w:rPr>
              <w:t>384</w:t>
            </w:r>
          </w:p>
        </w:tc>
        <w:tc>
          <w:tcPr>
            <w:tcW w:w="1207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1-1/2</w:t>
            </w:r>
          </w:p>
        </w:tc>
        <w:tc>
          <w:tcPr>
            <w:tcW w:w="1912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:rsidR="00A66AAD" w:rsidRPr="00DB6CC2" w:rsidRDefault="004933EA" w:rsidP="006B1693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15</w:t>
            </w:r>
          </w:p>
        </w:tc>
      </w:tr>
    </w:tbl>
    <w:p w:rsidR="00DD3ED2" w:rsidRPr="00DB6CC2" w:rsidRDefault="00DD3ED2" w:rsidP="00E17E0F">
      <w:pPr>
        <w:jc w:val="center"/>
        <w:rPr>
          <w:rFonts w:ascii="Arial" w:eastAsia="Calibri" w:hAnsi="Arial" w:cs="Arial"/>
          <w:sz w:val="20"/>
          <w:szCs w:val="20"/>
          <w:lang w:val="en-US"/>
        </w:rPr>
      </w:pPr>
    </w:p>
    <w:p w:rsidR="00DD44FF" w:rsidRPr="00FC7B14" w:rsidRDefault="00DD44FF" w:rsidP="00DD44FF">
      <w:pPr>
        <w:rPr>
          <w:color w:val="FF0000"/>
          <w:sz w:val="28"/>
          <w:lang w:val="en-US"/>
        </w:rPr>
      </w:pPr>
      <w:r w:rsidRPr="006F2CFD">
        <w:rPr>
          <w:rFonts w:cs="Arial"/>
          <w:b/>
          <w:color w:val="1F497D"/>
          <w:lang w:val="it-IT"/>
        </w:rPr>
        <w:t>Note:</w:t>
      </w:r>
    </w:p>
    <w:p w:rsidR="00DD44FF" w:rsidRPr="006F2CFD" w:rsidRDefault="00DD44FF" w:rsidP="00DD44FF">
      <w:pPr>
        <w:rPr>
          <w:rFonts w:cs="Arial"/>
          <w:color w:val="1F497D"/>
          <w:lang w:val="it-IT"/>
        </w:rPr>
      </w:pPr>
      <w:r w:rsidRPr="006F2CFD">
        <w:rPr>
          <w:rFonts w:cs="Arial"/>
          <w:color w:val="1F497D"/>
          <w:lang w:val="it-IT"/>
        </w:rPr>
        <w:t xml:space="preserve">* </w:t>
      </w:r>
      <w:proofErr w:type="spellStart"/>
      <w:r w:rsidRPr="006F2CFD">
        <w:rPr>
          <w:rFonts w:cs="Arial"/>
          <w:color w:val="1F497D"/>
          <w:lang w:val="it-IT"/>
        </w:rPr>
        <w:t>Characteristics</w:t>
      </w:r>
      <w:proofErr w:type="spellEnd"/>
      <w:r w:rsidRPr="006F2CFD">
        <w:rPr>
          <w:rFonts w:cs="Arial"/>
          <w:color w:val="1F497D"/>
          <w:lang w:val="it-IT"/>
        </w:rPr>
        <w:t xml:space="preserve"> and </w:t>
      </w:r>
      <w:proofErr w:type="spellStart"/>
      <w:r w:rsidRPr="006F2CFD">
        <w:rPr>
          <w:rFonts w:cs="Arial"/>
          <w:color w:val="1F497D"/>
          <w:lang w:val="it-IT"/>
        </w:rPr>
        <w:t>type</w:t>
      </w:r>
      <w:proofErr w:type="spellEnd"/>
      <w:r w:rsidRPr="006F2CFD">
        <w:rPr>
          <w:rFonts w:cs="Arial"/>
          <w:color w:val="1F497D"/>
          <w:lang w:val="it-IT"/>
        </w:rPr>
        <w:t xml:space="preserve"> of </w:t>
      </w:r>
      <w:proofErr w:type="spellStart"/>
      <w:r w:rsidRPr="006F2CFD">
        <w:rPr>
          <w:rFonts w:cs="Arial"/>
          <w:color w:val="1F497D"/>
          <w:lang w:val="it-IT"/>
        </w:rPr>
        <w:t>material</w:t>
      </w:r>
      <w:proofErr w:type="spellEnd"/>
      <w:r w:rsidRPr="006F2CFD">
        <w:rPr>
          <w:rFonts w:cs="Arial"/>
          <w:color w:val="1F497D"/>
          <w:lang w:val="it-IT"/>
        </w:rPr>
        <w:t xml:space="preserve"> </w:t>
      </w:r>
      <w:proofErr w:type="spellStart"/>
      <w:r w:rsidRPr="006F2CFD">
        <w:rPr>
          <w:rFonts w:cs="Arial"/>
          <w:color w:val="1F497D"/>
          <w:lang w:val="it-IT"/>
        </w:rPr>
        <w:t>may</w:t>
      </w:r>
      <w:proofErr w:type="spellEnd"/>
      <w:r w:rsidRPr="006F2CFD">
        <w:rPr>
          <w:rFonts w:cs="Arial"/>
          <w:color w:val="1F497D"/>
          <w:lang w:val="it-IT"/>
        </w:rPr>
        <w:t xml:space="preserve"> </w:t>
      </w:r>
      <w:proofErr w:type="spellStart"/>
      <w:r w:rsidRPr="006F2CFD">
        <w:rPr>
          <w:rFonts w:cs="Arial"/>
          <w:color w:val="1F497D"/>
          <w:lang w:val="it-IT"/>
        </w:rPr>
        <w:t>affect</w:t>
      </w:r>
      <w:proofErr w:type="spellEnd"/>
      <w:r w:rsidRPr="006F2CFD">
        <w:rPr>
          <w:rFonts w:cs="Arial"/>
          <w:color w:val="1F497D"/>
          <w:lang w:val="it-IT"/>
        </w:rPr>
        <w:t xml:space="preserve"> </w:t>
      </w:r>
      <w:proofErr w:type="spellStart"/>
      <w:r w:rsidRPr="006F2CFD">
        <w:rPr>
          <w:rFonts w:cs="Arial"/>
          <w:color w:val="1F497D"/>
          <w:lang w:val="it-IT"/>
        </w:rPr>
        <w:t>burr</w:t>
      </w:r>
      <w:proofErr w:type="spellEnd"/>
      <w:r w:rsidRPr="006F2CFD">
        <w:rPr>
          <w:rFonts w:cs="Arial"/>
          <w:color w:val="1F497D"/>
          <w:lang w:val="it-IT"/>
        </w:rPr>
        <w:t>-free performance.</w:t>
      </w:r>
    </w:p>
    <w:p w:rsidR="00A3450F" w:rsidRPr="0058456B" w:rsidRDefault="00A3450F" w:rsidP="00E17E0F">
      <w:pPr>
        <w:jc w:val="center"/>
        <w:rPr>
          <w:rFonts w:ascii="Arial" w:eastAsia="Calibri" w:hAnsi="Arial" w:cs="Arial"/>
          <w:sz w:val="20"/>
          <w:szCs w:val="20"/>
          <w:lang w:val="it-IT"/>
        </w:rPr>
      </w:pPr>
      <w:bookmarkStart w:id="0" w:name="_GoBack"/>
      <w:bookmarkEnd w:id="0"/>
    </w:p>
    <w:sectPr w:rsidR="00A3450F" w:rsidRPr="005845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91846"/>
    <w:multiLevelType w:val="hybridMultilevel"/>
    <w:tmpl w:val="E20A3D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C7025"/>
    <w:multiLevelType w:val="hybridMultilevel"/>
    <w:tmpl w:val="3AB21FD6"/>
    <w:lvl w:ilvl="0" w:tplc="F0A240E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F2039"/>
    <w:multiLevelType w:val="hybridMultilevel"/>
    <w:tmpl w:val="D13210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82194"/>
    <w:multiLevelType w:val="hybridMultilevel"/>
    <w:tmpl w:val="A8FAEF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C6B46"/>
    <w:multiLevelType w:val="hybridMultilevel"/>
    <w:tmpl w:val="3E5CA3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51F51"/>
    <w:multiLevelType w:val="hybridMultilevel"/>
    <w:tmpl w:val="4276FEE4"/>
    <w:lvl w:ilvl="0" w:tplc="F0A240E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B7601E"/>
    <w:multiLevelType w:val="hybridMultilevel"/>
    <w:tmpl w:val="788641E8"/>
    <w:lvl w:ilvl="0" w:tplc="F0A240E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81C35"/>
    <w:multiLevelType w:val="hybridMultilevel"/>
    <w:tmpl w:val="8312E0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CB2C7B"/>
    <w:multiLevelType w:val="hybridMultilevel"/>
    <w:tmpl w:val="71A8AE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C4328"/>
    <w:multiLevelType w:val="hybridMultilevel"/>
    <w:tmpl w:val="41EA3C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B0B30"/>
    <w:multiLevelType w:val="hybridMultilevel"/>
    <w:tmpl w:val="9F027C06"/>
    <w:lvl w:ilvl="0" w:tplc="F0A240E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10"/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E6D"/>
    <w:rsid w:val="00007BBE"/>
    <w:rsid w:val="000216B5"/>
    <w:rsid w:val="00046ADE"/>
    <w:rsid w:val="001D6C78"/>
    <w:rsid w:val="001E29B0"/>
    <w:rsid w:val="00226068"/>
    <w:rsid w:val="002427F1"/>
    <w:rsid w:val="002F7400"/>
    <w:rsid w:val="003B0B5C"/>
    <w:rsid w:val="003D2353"/>
    <w:rsid w:val="003E080E"/>
    <w:rsid w:val="0046090D"/>
    <w:rsid w:val="00467065"/>
    <w:rsid w:val="004933EA"/>
    <w:rsid w:val="004F53CF"/>
    <w:rsid w:val="00534CBD"/>
    <w:rsid w:val="0058456B"/>
    <w:rsid w:val="005B0B7D"/>
    <w:rsid w:val="007832F4"/>
    <w:rsid w:val="00813450"/>
    <w:rsid w:val="00830B42"/>
    <w:rsid w:val="008A4893"/>
    <w:rsid w:val="008E0572"/>
    <w:rsid w:val="008F6DDE"/>
    <w:rsid w:val="00922AA6"/>
    <w:rsid w:val="009B1E6D"/>
    <w:rsid w:val="00A3450F"/>
    <w:rsid w:val="00A554DB"/>
    <w:rsid w:val="00A66AAD"/>
    <w:rsid w:val="00AF514E"/>
    <w:rsid w:val="00B86EDE"/>
    <w:rsid w:val="00B87866"/>
    <w:rsid w:val="00BB7F2B"/>
    <w:rsid w:val="00C8170C"/>
    <w:rsid w:val="00D643B3"/>
    <w:rsid w:val="00DB6CC2"/>
    <w:rsid w:val="00DD3ED2"/>
    <w:rsid w:val="00DD44FF"/>
    <w:rsid w:val="00DE12DA"/>
    <w:rsid w:val="00E17E0F"/>
    <w:rsid w:val="00E75221"/>
    <w:rsid w:val="00E8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7C8687-E5F1-4726-977B-F92EEF6A6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B1E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99"/>
    <w:qFormat/>
    <w:rsid w:val="009B1E6D"/>
    <w:pPr>
      <w:jc w:val="center"/>
    </w:pPr>
    <w:rPr>
      <w:b/>
      <w:bCs/>
      <w:smallCaps/>
      <w:sz w:val="36"/>
      <w:lang w:val="it-IT"/>
    </w:rPr>
  </w:style>
  <w:style w:type="character" w:customStyle="1" w:styleId="TitoloCarattere">
    <w:name w:val="Titolo Carattere"/>
    <w:basedOn w:val="Carpredefinitoparagrafo"/>
    <w:link w:val="Titolo"/>
    <w:uiPriority w:val="99"/>
    <w:rsid w:val="009B1E6D"/>
    <w:rPr>
      <w:rFonts w:ascii="Times New Roman" w:eastAsia="Times New Roman" w:hAnsi="Times New Roman" w:cs="Times New Roman"/>
      <w:b/>
      <w:bCs/>
      <w:smallCaps/>
      <w:sz w:val="36"/>
      <w:szCs w:val="24"/>
    </w:rPr>
  </w:style>
  <w:style w:type="paragraph" w:styleId="Nessunaspaziatura">
    <w:name w:val="No Spacing"/>
    <w:uiPriority w:val="1"/>
    <w:qFormat/>
    <w:rsid w:val="009B1E6D"/>
    <w:pPr>
      <w:spacing w:after="0" w:line="240" w:lineRule="auto"/>
    </w:pPr>
    <w:rPr>
      <w:rFonts w:ascii="Arial" w:eastAsia="Calibri" w:hAnsi="Arial" w:cs="Arial"/>
      <w:lang w:val="de-DE"/>
    </w:rPr>
  </w:style>
  <w:style w:type="paragraph" w:customStyle="1" w:styleId="Kjellberg">
    <w:name w:val="Kjellberg"/>
    <w:basedOn w:val="Nessunaspaziatura"/>
    <w:qFormat/>
    <w:rsid w:val="009B1E6D"/>
    <w:rPr>
      <w:b/>
      <w:color w:val="FFC000"/>
      <w:sz w:val="24"/>
    </w:rPr>
  </w:style>
  <w:style w:type="paragraph" w:styleId="Paragrafoelenco">
    <w:name w:val="List Paragraph"/>
    <w:basedOn w:val="Normale"/>
    <w:uiPriority w:val="34"/>
    <w:qFormat/>
    <w:rsid w:val="003E080E"/>
    <w:pPr>
      <w:ind w:left="720"/>
      <w:contextualSpacing/>
    </w:pPr>
  </w:style>
  <w:style w:type="table" w:styleId="Grigliatabella">
    <w:name w:val="Table Grid"/>
    <w:basedOn w:val="Tabellanormale"/>
    <w:uiPriority w:val="59"/>
    <w:rsid w:val="00226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cat>
            <c:strRef>
              <c:f>Foglio1!$A$2:$A$5</c:f>
              <c:strCache>
                <c:ptCount val="3"/>
                <c:pt idx="0">
                  <c:v>XPR 170
(170 A)</c:v>
                </c:pt>
                <c:pt idx="1">
                  <c:v>HPRXD Bevel
(200 A)</c:v>
                </c:pt>
                <c:pt idx="2">
                  <c:v>Competitor A
(200 A)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4000</c:v>
                </c:pt>
              </c:numCache>
            </c:numRef>
          </c:val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Serie 2</c:v>
                </c:pt>
              </c:strCache>
            </c:strRef>
          </c:tx>
          <c:invertIfNegative val="0"/>
          <c:cat>
            <c:strRef>
              <c:f>Foglio1!$A$2:$A$5</c:f>
              <c:strCache>
                <c:ptCount val="3"/>
                <c:pt idx="0">
                  <c:v>XPR 170
(170 A)</c:v>
                </c:pt>
                <c:pt idx="1">
                  <c:v>HPRXD Bevel
(200 A)</c:v>
                </c:pt>
                <c:pt idx="2">
                  <c:v>Competitor A
(200 A)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1">
                  <c:v>2000</c:v>
                </c:pt>
              </c:numCache>
            </c:numRef>
          </c:val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Serie 3</c:v>
                </c:pt>
              </c:strCache>
            </c:strRef>
          </c:tx>
          <c:spPr>
            <a:solidFill>
              <a:schemeClr val="tx1"/>
            </a:solidFill>
          </c:spPr>
          <c:invertIfNegative val="0"/>
          <c:cat>
            <c:strRef>
              <c:f>Foglio1!$A$2:$A$5</c:f>
              <c:strCache>
                <c:ptCount val="3"/>
                <c:pt idx="0">
                  <c:v>XPR 170
(170 A)</c:v>
                </c:pt>
                <c:pt idx="1">
                  <c:v>HPRXD Bevel
(200 A)</c:v>
                </c:pt>
                <c:pt idx="2">
                  <c:v>Competitor A
(200 A)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2">
                  <c:v>500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23377064"/>
        <c:axId val="715284736"/>
      </c:barChart>
      <c:catAx>
        <c:axId val="72337706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715284736"/>
        <c:crosses val="autoZero"/>
        <c:auto val="1"/>
        <c:lblAlgn val="ctr"/>
        <c:lblOffset val="100"/>
        <c:noMultiLvlLbl val="0"/>
      </c:catAx>
      <c:valAx>
        <c:axId val="715284736"/>
        <c:scaling>
          <c:orientation val="minMax"/>
          <c:max val="40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2337706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BCE13-BD99-437D-B0BE-FB61583D2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 Oliveri</dc:creator>
  <cp:lastModifiedBy>Emanuele Montigiani</cp:lastModifiedBy>
  <cp:revision>24</cp:revision>
  <dcterms:created xsi:type="dcterms:W3CDTF">2020-07-08T13:14:00Z</dcterms:created>
  <dcterms:modified xsi:type="dcterms:W3CDTF">2021-05-24T10:26:00Z</dcterms:modified>
</cp:coreProperties>
</file>