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013" w:rsidRPr="00C13AD9" w:rsidRDefault="000F7013" w:rsidP="000F7013">
      <w:pPr>
        <w:rPr>
          <w:rFonts w:ascii="Arial" w:hAnsi="Arial" w:cs="Arial"/>
          <w:b/>
          <w:lang w:val="en-US"/>
        </w:rPr>
      </w:pPr>
      <w:r w:rsidRPr="00C13AD9">
        <w:rPr>
          <w:rFonts w:ascii="Arial" w:hAnsi="Arial" w:cs="Arial"/>
          <w:b/>
          <w:i/>
          <w:color w:val="002060"/>
          <w:u w:val="single"/>
          <w:lang w:val="en-US"/>
        </w:rPr>
        <w:t xml:space="preserve">No. 1 PLASMA POWER SUPPLY </w:t>
      </w:r>
      <w:r w:rsidRPr="00C13AD9">
        <w:rPr>
          <w:rFonts w:ascii="Arial" w:hAnsi="Arial" w:cs="Arial"/>
          <w:b/>
          <w:i/>
          <w:caps/>
          <w:color w:val="002060"/>
          <w:u w:val="single"/>
          <w:lang w:val="en-US"/>
        </w:rPr>
        <w:t>HYPERTHERM</w:t>
      </w:r>
    </w:p>
    <w:p w:rsidR="000F7013" w:rsidRPr="00C13AD9" w:rsidRDefault="000F7013" w:rsidP="000F7013">
      <w:pPr>
        <w:pStyle w:val="Titolo"/>
        <w:jc w:val="both"/>
        <w:rPr>
          <w:rFonts w:ascii="Arial" w:hAnsi="Arial" w:cs="Arial"/>
          <w:smallCaps w:val="0"/>
          <w:sz w:val="24"/>
          <w:lang w:val="en-US"/>
        </w:rPr>
      </w:pPr>
      <w:proofErr w:type="gramStart"/>
      <w:r w:rsidRPr="00C13AD9">
        <w:rPr>
          <w:rFonts w:ascii="Arial" w:hAnsi="Arial" w:cs="Arial"/>
          <w:b w:val="0"/>
          <w:smallCaps w:val="0"/>
          <w:sz w:val="24"/>
          <w:lang w:val="en-US"/>
        </w:rPr>
        <w:t xml:space="preserve">Model  </w:t>
      </w:r>
      <w:r w:rsidR="003E080E" w:rsidRPr="00C13AD9">
        <w:rPr>
          <w:rFonts w:ascii="Arial" w:hAnsi="Arial" w:cs="Arial"/>
          <w:i/>
          <w:smallCaps w:val="0"/>
          <w:sz w:val="24"/>
          <w:lang w:val="en-US"/>
        </w:rPr>
        <w:t>XPR</w:t>
      </w:r>
      <w:proofErr w:type="gramEnd"/>
      <w:r w:rsidR="003E080E" w:rsidRPr="00C13AD9">
        <w:rPr>
          <w:rFonts w:ascii="Arial" w:hAnsi="Arial" w:cs="Arial"/>
          <w:i/>
          <w:smallCaps w:val="0"/>
          <w:sz w:val="24"/>
          <w:lang w:val="en-US"/>
        </w:rPr>
        <w:t xml:space="preserve"> </w:t>
      </w:r>
      <w:r w:rsidR="005A0FA7" w:rsidRPr="00C13AD9">
        <w:rPr>
          <w:rFonts w:ascii="Arial" w:hAnsi="Arial" w:cs="Arial"/>
          <w:i/>
          <w:smallCaps w:val="0"/>
          <w:sz w:val="24"/>
          <w:lang w:val="en-US"/>
        </w:rPr>
        <w:t xml:space="preserve">300 </w:t>
      </w:r>
      <w:r w:rsidR="003E080E" w:rsidRPr="00C13AD9">
        <w:rPr>
          <w:rFonts w:ascii="Arial" w:hAnsi="Arial" w:cs="Arial"/>
          <w:i/>
          <w:smallCaps w:val="0"/>
          <w:color w:val="FF0000"/>
          <w:sz w:val="24"/>
          <w:lang w:val="en-US"/>
        </w:rPr>
        <w:t xml:space="preserve">CORE / VWI / OPTIMIX </w:t>
      </w:r>
      <w:r w:rsidRPr="00C13AD9">
        <w:rPr>
          <w:rFonts w:ascii="Arial" w:hAnsi="Arial" w:cs="Arial"/>
          <w:i/>
          <w:smallCaps w:val="0"/>
          <w:sz w:val="24"/>
          <w:lang w:val="en-US"/>
        </w:rPr>
        <w:t>automatic gas console</w:t>
      </w:r>
    </w:p>
    <w:p w:rsidR="009B1E6D" w:rsidRPr="00C13AD9" w:rsidRDefault="005A0FA7" w:rsidP="001E29B0">
      <w:pPr>
        <w:pStyle w:val="Titolo"/>
        <w:jc w:val="both"/>
        <w:rPr>
          <w:rFonts w:ascii="Arial" w:hAnsi="Arial" w:cs="Arial"/>
          <w:b w:val="0"/>
          <w:smallCaps w:val="0"/>
          <w:sz w:val="24"/>
          <w:u w:val="single"/>
          <w:lang w:val="en-US"/>
        </w:rPr>
      </w:pPr>
      <w:r w:rsidRPr="00C13AD9">
        <w:rPr>
          <w:rFonts w:cs="Arial"/>
          <w:noProof/>
          <w:lang w:eastAsia="it-IT"/>
        </w:rPr>
        <w:drawing>
          <wp:anchor distT="0" distB="0" distL="114300" distR="114300" simplePos="0" relativeHeight="251661312" behindDoc="1" locked="0" layoutInCell="1" allowOverlap="1" wp14:anchorId="6F74CFE1" wp14:editId="6F57EF0F">
            <wp:simplePos x="0" y="0"/>
            <wp:positionH relativeFrom="column">
              <wp:posOffset>4194810</wp:posOffset>
            </wp:positionH>
            <wp:positionV relativeFrom="paragraph">
              <wp:posOffset>66040</wp:posOffset>
            </wp:positionV>
            <wp:extent cx="2220595" cy="2530475"/>
            <wp:effectExtent l="0" t="0" r="8255" b="3175"/>
            <wp:wrapTight wrapText="bothSides">
              <wp:wrapPolygon edited="0">
                <wp:start x="0" y="0"/>
                <wp:lineTo x="0" y="21464"/>
                <wp:lineTo x="21495" y="21464"/>
                <wp:lineTo x="21495"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 XPR300.jpg"/>
                    <pic:cNvPicPr/>
                  </pic:nvPicPr>
                  <pic:blipFill>
                    <a:blip r:embed="rId6">
                      <a:extLst>
                        <a:ext uri="{28A0092B-C50C-407E-A947-70E740481C1C}">
                          <a14:useLocalDpi xmlns:a14="http://schemas.microsoft.com/office/drawing/2010/main" val="0"/>
                        </a:ext>
                      </a:extLst>
                    </a:blip>
                    <a:stretch>
                      <a:fillRect/>
                    </a:stretch>
                  </pic:blipFill>
                  <pic:spPr>
                    <a:xfrm>
                      <a:off x="0" y="0"/>
                      <a:ext cx="2220595" cy="2530475"/>
                    </a:xfrm>
                    <a:prstGeom prst="rect">
                      <a:avLst/>
                    </a:prstGeom>
                  </pic:spPr>
                </pic:pic>
              </a:graphicData>
            </a:graphic>
            <wp14:sizeRelH relativeFrom="page">
              <wp14:pctWidth>0</wp14:pctWidth>
            </wp14:sizeRelH>
            <wp14:sizeRelV relativeFrom="page">
              <wp14:pctHeight>0</wp14:pctHeight>
            </wp14:sizeRelV>
          </wp:anchor>
        </w:drawing>
      </w:r>
    </w:p>
    <w:p w:rsidR="003B0B5C" w:rsidRPr="00C13AD9" w:rsidRDefault="000F7013" w:rsidP="001E29B0">
      <w:pPr>
        <w:jc w:val="both"/>
        <w:rPr>
          <w:rFonts w:ascii="Arial" w:eastAsia="Calibri" w:hAnsi="Arial" w:cs="Arial"/>
          <w:sz w:val="22"/>
          <w:szCs w:val="22"/>
          <w:lang w:val="en-US"/>
        </w:rPr>
      </w:pPr>
      <w:r w:rsidRPr="00C13AD9">
        <w:rPr>
          <w:rFonts w:ascii="Arial" w:eastAsia="Calibri" w:hAnsi="Arial" w:cs="Arial"/>
          <w:sz w:val="22"/>
          <w:szCs w:val="22"/>
          <w:lang w:val="en-US"/>
        </w:rPr>
        <w:t>The most significant advance in mechanized plasma cutting technology redefines what plasma can do</w:t>
      </w:r>
      <w:r w:rsidR="005A0FA7" w:rsidRPr="00C13AD9">
        <w:rPr>
          <w:rFonts w:ascii="Arial" w:eastAsia="Calibri" w:hAnsi="Arial" w:cs="Arial"/>
          <w:sz w:val="22"/>
          <w:szCs w:val="22"/>
          <w:lang w:val="en-US"/>
        </w:rPr>
        <w:t>.</w:t>
      </w:r>
    </w:p>
    <w:p w:rsidR="003E080E" w:rsidRPr="00C13AD9" w:rsidRDefault="003E080E" w:rsidP="001E29B0">
      <w:pPr>
        <w:jc w:val="both"/>
        <w:rPr>
          <w:rFonts w:ascii="Arial" w:eastAsia="Calibri" w:hAnsi="Arial" w:cs="Arial"/>
          <w:sz w:val="22"/>
          <w:szCs w:val="22"/>
          <w:lang w:val="en-US"/>
        </w:rPr>
      </w:pPr>
    </w:p>
    <w:p w:rsidR="000F7013" w:rsidRPr="00C13AD9" w:rsidRDefault="000F7013" w:rsidP="000F7013">
      <w:pPr>
        <w:jc w:val="both"/>
        <w:rPr>
          <w:rFonts w:ascii="Arial" w:eastAsia="Calibri" w:hAnsi="Arial" w:cs="Arial"/>
          <w:b/>
          <w:i/>
          <w:lang w:val="en-US"/>
        </w:rPr>
      </w:pPr>
      <w:r w:rsidRPr="00C13AD9">
        <w:rPr>
          <w:rFonts w:ascii="Arial" w:eastAsia="Calibri" w:hAnsi="Arial" w:cs="Arial"/>
          <w:b/>
          <w:i/>
          <w:lang w:val="en-US"/>
        </w:rPr>
        <w:t>Industry leading cut quality – X-Definition</w:t>
      </w:r>
    </w:p>
    <w:p w:rsidR="000F7013" w:rsidRPr="00C13AD9" w:rsidRDefault="000F7013" w:rsidP="000F7013">
      <w:pPr>
        <w:jc w:val="both"/>
        <w:rPr>
          <w:rFonts w:ascii="Arial" w:eastAsia="Calibri" w:hAnsi="Arial" w:cs="Arial"/>
          <w:sz w:val="22"/>
          <w:szCs w:val="22"/>
          <w:lang w:val="en-US"/>
        </w:rPr>
      </w:pPr>
      <w:r w:rsidRPr="00C13AD9">
        <w:rPr>
          <w:rFonts w:ascii="Arial" w:eastAsia="Calibri" w:hAnsi="Arial" w:cs="Arial"/>
          <w:sz w:val="22"/>
          <w:szCs w:val="22"/>
          <w:lang w:val="en-US"/>
        </w:rPr>
        <w:t xml:space="preserve">The XPR advances </w:t>
      </w:r>
      <w:proofErr w:type="spellStart"/>
      <w:r w:rsidRPr="00C13AD9">
        <w:rPr>
          <w:rFonts w:ascii="Arial" w:eastAsia="Calibri" w:hAnsi="Arial" w:cs="Arial"/>
          <w:sz w:val="22"/>
          <w:szCs w:val="22"/>
          <w:lang w:val="en-US"/>
        </w:rPr>
        <w:t>Hy</w:t>
      </w:r>
      <w:proofErr w:type="spellEnd"/>
      <w:r w:rsidRPr="00C13AD9">
        <w:rPr>
          <w:rFonts w:ascii="Arial" w:eastAsia="Calibri" w:hAnsi="Arial" w:cs="Arial"/>
          <w:sz w:val="22"/>
          <w:szCs w:val="22"/>
          <w:lang w:val="en-US"/>
        </w:rPr>
        <w:t xml:space="preserve">-definition cut quality by blending new technology with refined processes for next generation, </w:t>
      </w:r>
    </w:p>
    <w:p w:rsidR="000F7013" w:rsidRPr="00C13AD9" w:rsidRDefault="000F7013" w:rsidP="000F7013">
      <w:pPr>
        <w:jc w:val="both"/>
        <w:rPr>
          <w:rFonts w:ascii="Arial" w:eastAsia="Calibri" w:hAnsi="Arial" w:cs="Arial"/>
          <w:sz w:val="22"/>
          <w:szCs w:val="22"/>
          <w:lang w:val="en-US"/>
        </w:rPr>
      </w:pPr>
      <w:r w:rsidRPr="00C13AD9">
        <w:rPr>
          <w:rFonts w:ascii="Arial" w:eastAsia="Calibri" w:hAnsi="Arial" w:cs="Arial"/>
          <w:sz w:val="22"/>
          <w:szCs w:val="22"/>
          <w:lang w:val="en-US"/>
        </w:rPr>
        <w:t>X –Definition cutting on mild steel, stainless steel and aluminum.</w:t>
      </w:r>
    </w:p>
    <w:p w:rsidR="000F7013" w:rsidRPr="00C13AD9" w:rsidRDefault="000F7013" w:rsidP="000F7013">
      <w:pPr>
        <w:pStyle w:val="Paragrafoelenco"/>
        <w:numPr>
          <w:ilvl w:val="0"/>
          <w:numId w:val="7"/>
        </w:numPr>
        <w:jc w:val="both"/>
        <w:rPr>
          <w:rFonts w:ascii="Arial" w:eastAsia="Calibri" w:hAnsi="Arial" w:cs="Arial"/>
          <w:sz w:val="22"/>
          <w:szCs w:val="22"/>
          <w:lang w:val="en-US"/>
        </w:rPr>
      </w:pPr>
      <w:r w:rsidRPr="00C13AD9">
        <w:rPr>
          <w:rFonts w:ascii="Arial" w:eastAsia="Calibri" w:hAnsi="Arial" w:cs="Arial"/>
          <w:sz w:val="22"/>
          <w:szCs w:val="22"/>
          <w:lang w:val="en-US"/>
        </w:rPr>
        <w:t>Consistent ISO range 2 results on thin mild steel and extended range 3 quality thicker mild steel and stainless steel</w:t>
      </w:r>
    </w:p>
    <w:p w:rsidR="000F7013" w:rsidRPr="00C13AD9" w:rsidRDefault="000F7013" w:rsidP="000F7013">
      <w:pPr>
        <w:pStyle w:val="Paragrafoelenco"/>
        <w:numPr>
          <w:ilvl w:val="0"/>
          <w:numId w:val="7"/>
        </w:numPr>
        <w:jc w:val="both"/>
        <w:rPr>
          <w:rFonts w:ascii="Arial" w:eastAsia="Calibri" w:hAnsi="Arial" w:cs="Arial"/>
          <w:sz w:val="22"/>
          <w:szCs w:val="22"/>
          <w:lang w:val="en-US"/>
        </w:rPr>
      </w:pPr>
      <w:r w:rsidRPr="00C13AD9">
        <w:rPr>
          <w:rFonts w:ascii="Arial" w:eastAsia="Calibri" w:hAnsi="Arial" w:cs="Arial"/>
          <w:sz w:val="22"/>
          <w:szCs w:val="22"/>
          <w:lang w:val="en-US"/>
        </w:rPr>
        <w:t>Superior results on aluminum using Vented Water Injection (VWI)</w:t>
      </w:r>
    </w:p>
    <w:p w:rsidR="003E080E" w:rsidRPr="00C13AD9" w:rsidRDefault="003E080E" w:rsidP="001E29B0">
      <w:pPr>
        <w:jc w:val="both"/>
        <w:rPr>
          <w:rFonts w:ascii="Arial" w:eastAsia="Calibri" w:hAnsi="Arial" w:cs="Arial"/>
          <w:sz w:val="22"/>
          <w:szCs w:val="22"/>
          <w:lang w:val="en-US"/>
        </w:rPr>
      </w:pPr>
    </w:p>
    <w:p w:rsidR="000F7013" w:rsidRPr="00C13AD9" w:rsidRDefault="000F7013" w:rsidP="000F7013">
      <w:pPr>
        <w:jc w:val="both"/>
        <w:rPr>
          <w:rFonts w:ascii="Arial" w:eastAsia="Calibri" w:hAnsi="Arial" w:cs="Arial"/>
          <w:b/>
          <w:i/>
          <w:lang w:val="en-US"/>
        </w:rPr>
      </w:pPr>
      <w:r w:rsidRPr="00C13AD9">
        <w:rPr>
          <w:rFonts w:ascii="Arial" w:eastAsia="Calibri" w:hAnsi="Arial" w:cs="Arial"/>
          <w:b/>
          <w:i/>
          <w:lang w:val="en-US"/>
        </w:rPr>
        <w:t>Optimized productivity and reduced operating costs</w:t>
      </w:r>
    </w:p>
    <w:p w:rsidR="003E080E" w:rsidRPr="00C13AD9" w:rsidRDefault="000F7013" w:rsidP="001E29B0">
      <w:pPr>
        <w:pStyle w:val="Paragrafoelenco"/>
        <w:numPr>
          <w:ilvl w:val="0"/>
          <w:numId w:val="8"/>
        </w:numPr>
        <w:jc w:val="both"/>
        <w:rPr>
          <w:rFonts w:ascii="Arial" w:eastAsia="Calibri" w:hAnsi="Arial" w:cs="Arial"/>
          <w:sz w:val="22"/>
          <w:szCs w:val="22"/>
          <w:lang w:val="en-US"/>
        </w:rPr>
      </w:pPr>
      <w:r w:rsidRPr="00C13AD9">
        <w:rPr>
          <w:rFonts w:ascii="Arial" w:eastAsia="Calibri" w:hAnsi="Arial" w:cs="Arial"/>
          <w:sz w:val="22"/>
          <w:szCs w:val="22"/>
          <w:lang w:val="en-US"/>
        </w:rPr>
        <w:t>Operating costs reduced by over 50%</w:t>
      </w:r>
    </w:p>
    <w:p w:rsidR="000F7013" w:rsidRPr="00C13AD9" w:rsidRDefault="000F7013" w:rsidP="001E29B0">
      <w:pPr>
        <w:pStyle w:val="Paragrafoelenco"/>
        <w:numPr>
          <w:ilvl w:val="0"/>
          <w:numId w:val="8"/>
        </w:numPr>
        <w:jc w:val="both"/>
        <w:rPr>
          <w:rFonts w:ascii="Arial" w:eastAsia="Calibri" w:hAnsi="Arial" w:cs="Arial"/>
          <w:sz w:val="22"/>
          <w:szCs w:val="22"/>
          <w:lang w:val="en-US"/>
        </w:rPr>
      </w:pPr>
      <w:r w:rsidRPr="00C13AD9">
        <w:rPr>
          <w:rFonts w:ascii="Arial" w:eastAsia="Calibri" w:hAnsi="Arial" w:cs="Arial"/>
          <w:sz w:val="22"/>
          <w:szCs w:val="22"/>
          <w:lang w:val="en-US"/>
        </w:rPr>
        <w:t>Up to 15% higher cut speeds on thicker materials</w:t>
      </w:r>
    </w:p>
    <w:p w:rsidR="000F7013" w:rsidRPr="00C13AD9" w:rsidRDefault="000F7013" w:rsidP="001E29B0">
      <w:pPr>
        <w:pStyle w:val="Paragrafoelenco"/>
        <w:numPr>
          <w:ilvl w:val="0"/>
          <w:numId w:val="8"/>
        </w:numPr>
        <w:jc w:val="both"/>
        <w:rPr>
          <w:rFonts w:ascii="Arial" w:eastAsia="Calibri" w:hAnsi="Arial" w:cs="Arial"/>
          <w:sz w:val="22"/>
          <w:szCs w:val="22"/>
          <w:lang w:val="en-US"/>
        </w:rPr>
      </w:pPr>
      <w:r w:rsidRPr="00C13AD9">
        <w:rPr>
          <w:rFonts w:ascii="Arial" w:eastAsia="Calibri" w:hAnsi="Arial" w:cs="Arial"/>
          <w:sz w:val="22"/>
          <w:szCs w:val="22"/>
          <w:lang w:val="en-US"/>
        </w:rPr>
        <w:t>Consumables life increases of over 40%</w:t>
      </w:r>
    </w:p>
    <w:p w:rsidR="000F7013" w:rsidRPr="00C13AD9" w:rsidRDefault="000F7013" w:rsidP="001E29B0">
      <w:pPr>
        <w:pStyle w:val="Paragrafoelenco"/>
        <w:numPr>
          <w:ilvl w:val="0"/>
          <w:numId w:val="8"/>
        </w:numPr>
        <w:jc w:val="both"/>
        <w:rPr>
          <w:rFonts w:ascii="Arial" w:eastAsia="Calibri" w:hAnsi="Arial" w:cs="Arial"/>
          <w:sz w:val="22"/>
          <w:szCs w:val="22"/>
          <w:lang w:val="en-US"/>
        </w:rPr>
      </w:pPr>
      <w:r w:rsidRPr="00C13AD9">
        <w:rPr>
          <w:rFonts w:ascii="Arial" w:eastAsia="Calibri" w:hAnsi="Arial" w:cs="Arial"/>
          <w:sz w:val="22"/>
          <w:szCs w:val="22"/>
          <w:lang w:val="en-US"/>
        </w:rPr>
        <w:t>20% thicker piercing on stainless steel and 30% ticker on mild steel</w:t>
      </w:r>
    </w:p>
    <w:p w:rsidR="00226068" w:rsidRPr="00C13AD9" w:rsidRDefault="00226068" w:rsidP="001E29B0">
      <w:pPr>
        <w:jc w:val="both"/>
        <w:rPr>
          <w:rFonts w:ascii="Arial" w:eastAsia="Calibri" w:hAnsi="Arial" w:cs="Arial"/>
          <w:b/>
          <w:i/>
          <w:lang w:val="en-US"/>
        </w:rPr>
      </w:pPr>
    </w:p>
    <w:p w:rsidR="003E080E" w:rsidRPr="00C13AD9" w:rsidRDefault="000F7013" w:rsidP="001E29B0">
      <w:pPr>
        <w:jc w:val="both"/>
        <w:rPr>
          <w:rFonts w:ascii="Arial" w:eastAsia="Calibri" w:hAnsi="Arial" w:cs="Arial"/>
          <w:b/>
          <w:i/>
          <w:lang w:val="en-US"/>
        </w:rPr>
      </w:pPr>
      <w:r w:rsidRPr="00C13AD9">
        <w:rPr>
          <w:rFonts w:ascii="Arial" w:eastAsia="Calibri" w:hAnsi="Arial" w:cs="Arial"/>
          <w:b/>
          <w:i/>
          <w:lang w:val="en-US"/>
        </w:rPr>
        <w:t>Engineered system optimization and ease of use</w:t>
      </w:r>
    </w:p>
    <w:p w:rsidR="003E080E" w:rsidRPr="00C13AD9" w:rsidRDefault="00385A3C" w:rsidP="001E29B0">
      <w:pPr>
        <w:pStyle w:val="Paragrafoelenco"/>
        <w:numPr>
          <w:ilvl w:val="0"/>
          <w:numId w:val="9"/>
        </w:numPr>
        <w:jc w:val="both"/>
        <w:rPr>
          <w:rFonts w:ascii="Arial" w:eastAsia="Calibri" w:hAnsi="Arial" w:cs="Arial"/>
          <w:sz w:val="22"/>
          <w:szCs w:val="22"/>
          <w:lang w:val="en-US"/>
        </w:rPr>
      </w:pPr>
      <w:r w:rsidRPr="00C13AD9">
        <w:rPr>
          <w:rFonts w:ascii="Arial" w:eastAsia="Calibri" w:hAnsi="Arial" w:cs="Arial"/>
          <w:b/>
          <w:i/>
          <w:noProof/>
          <w:lang w:val="it-IT" w:eastAsia="it-IT"/>
        </w:rPr>
        <w:drawing>
          <wp:anchor distT="0" distB="0" distL="114300" distR="114300" simplePos="0" relativeHeight="251662336" behindDoc="1" locked="0" layoutInCell="1" allowOverlap="1" wp14:anchorId="1B7B0A1D" wp14:editId="5A3FB128">
            <wp:simplePos x="0" y="0"/>
            <wp:positionH relativeFrom="column">
              <wp:posOffset>4413885</wp:posOffset>
            </wp:positionH>
            <wp:positionV relativeFrom="paragraph">
              <wp:posOffset>41275</wp:posOffset>
            </wp:positionV>
            <wp:extent cx="2047875" cy="1838325"/>
            <wp:effectExtent l="0" t="0" r="9525" b="9525"/>
            <wp:wrapTight wrapText="bothSides">
              <wp:wrapPolygon edited="0">
                <wp:start x="0" y="0"/>
                <wp:lineTo x="0" y="21488"/>
                <wp:lineTo x="21500" y="21488"/>
                <wp:lineTo x="21500"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13" w:rsidRPr="00C13AD9">
        <w:rPr>
          <w:rFonts w:ascii="Arial" w:eastAsia="Calibri" w:hAnsi="Arial" w:cs="Arial"/>
          <w:sz w:val="22"/>
          <w:szCs w:val="22"/>
          <w:lang w:val="en-US"/>
        </w:rPr>
        <w:t>Increases consumable life 3 times that of competitors’ systems by eliminating the impact of ramp down errors</w:t>
      </w:r>
    </w:p>
    <w:p w:rsidR="005A0FA7" w:rsidRPr="00C13AD9" w:rsidRDefault="000F7013" w:rsidP="001E29B0">
      <w:pPr>
        <w:pStyle w:val="Paragrafoelenco"/>
        <w:numPr>
          <w:ilvl w:val="0"/>
          <w:numId w:val="9"/>
        </w:numPr>
        <w:jc w:val="both"/>
        <w:rPr>
          <w:rFonts w:ascii="Arial" w:eastAsia="Calibri" w:hAnsi="Arial" w:cs="Arial"/>
          <w:sz w:val="22"/>
          <w:szCs w:val="22"/>
          <w:lang w:val="en-US"/>
        </w:rPr>
      </w:pPr>
      <w:r w:rsidRPr="00C13AD9">
        <w:rPr>
          <w:rFonts w:ascii="Arial" w:eastAsia="Calibri" w:hAnsi="Arial" w:cs="Arial"/>
          <w:sz w:val="22"/>
          <w:szCs w:val="22"/>
          <w:lang w:val="en-US"/>
        </w:rPr>
        <w:t>Reduce the impact of catastrophic electrode blow outs which can damage the torch at high current levels</w:t>
      </w:r>
    </w:p>
    <w:p w:rsidR="003E080E" w:rsidRPr="00C13AD9" w:rsidRDefault="000F7013" w:rsidP="000F7013">
      <w:pPr>
        <w:pStyle w:val="Paragrafoelenco"/>
        <w:numPr>
          <w:ilvl w:val="0"/>
          <w:numId w:val="9"/>
        </w:numPr>
        <w:jc w:val="both"/>
        <w:rPr>
          <w:rFonts w:ascii="Arial" w:eastAsia="Calibri" w:hAnsi="Arial" w:cs="Arial"/>
          <w:b/>
          <w:i/>
          <w:lang w:val="en-US"/>
        </w:rPr>
      </w:pPr>
      <w:r w:rsidRPr="00C13AD9">
        <w:rPr>
          <w:rFonts w:ascii="Arial" w:eastAsia="Calibri" w:hAnsi="Arial" w:cs="Arial"/>
          <w:sz w:val="22"/>
          <w:szCs w:val="22"/>
          <w:lang w:val="en-US"/>
        </w:rPr>
        <w:t>Automatic system monitoring and specific troubleshooting codes for improved maintenance and service prompts</w:t>
      </w:r>
    </w:p>
    <w:p w:rsidR="000F7013" w:rsidRPr="00C13AD9" w:rsidRDefault="000F7013" w:rsidP="000F7013">
      <w:pPr>
        <w:pStyle w:val="Paragrafoelenco"/>
        <w:numPr>
          <w:ilvl w:val="0"/>
          <w:numId w:val="9"/>
        </w:numPr>
        <w:jc w:val="both"/>
        <w:rPr>
          <w:rFonts w:ascii="Arial" w:eastAsia="Calibri" w:hAnsi="Arial" w:cs="Arial"/>
          <w:b/>
          <w:i/>
          <w:lang w:val="en-US"/>
        </w:rPr>
      </w:pPr>
      <w:proofErr w:type="spellStart"/>
      <w:r w:rsidRPr="00C13AD9">
        <w:rPr>
          <w:rFonts w:ascii="Arial" w:eastAsia="Calibri" w:hAnsi="Arial" w:cs="Arial"/>
          <w:sz w:val="22"/>
          <w:szCs w:val="22"/>
          <w:lang w:val="en-US"/>
        </w:rPr>
        <w:t>EasyConnect</w:t>
      </w:r>
      <w:proofErr w:type="spellEnd"/>
      <w:r w:rsidRPr="00C13AD9">
        <w:rPr>
          <w:rFonts w:ascii="Arial" w:eastAsia="Calibri" w:hAnsi="Arial" w:cs="Arial"/>
          <w:sz w:val="22"/>
          <w:szCs w:val="22"/>
          <w:lang w:val="en-US"/>
        </w:rPr>
        <w:t xml:space="preserve"> torch lead and one hand torch-to-receptacle </w:t>
      </w:r>
      <w:proofErr w:type="spellStart"/>
      <w:r w:rsidRPr="00C13AD9">
        <w:rPr>
          <w:rFonts w:ascii="Arial" w:eastAsia="Calibri" w:hAnsi="Arial" w:cs="Arial"/>
          <w:sz w:val="22"/>
          <w:szCs w:val="22"/>
          <w:lang w:val="en-US"/>
        </w:rPr>
        <w:t>connecton</w:t>
      </w:r>
      <w:proofErr w:type="spellEnd"/>
      <w:r w:rsidRPr="00C13AD9">
        <w:rPr>
          <w:rFonts w:ascii="Arial" w:eastAsia="Calibri" w:hAnsi="Arial" w:cs="Arial"/>
          <w:sz w:val="22"/>
          <w:szCs w:val="22"/>
          <w:lang w:val="en-US"/>
        </w:rPr>
        <w:t xml:space="preserve"> for fast and easy change-outs</w:t>
      </w:r>
    </w:p>
    <w:p w:rsidR="000F7013" w:rsidRPr="00C13AD9" w:rsidRDefault="000F7013" w:rsidP="000F7013">
      <w:pPr>
        <w:pStyle w:val="Paragrafoelenco"/>
        <w:numPr>
          <w:ilvl w:val="0"/>
          <w:numId w:val="9"/>
        </w:numPr>
        <w:jc w:val="both"/>
        <w:rPr>
          <w:rFonts w:ascii="Arial" w:eastAsia="Calibri" w:hAnsi="Arial" w:cs="Arial"/>
          <w:b/>
          <w:i/>
          <w:lang w:val="en-US"/>
        </w:rPr>
      </w:pPr>
      <w:proofErr w:type="spellStart"/>
      <w:r w:rsidRPr="00C13AD9">
        <w:rPr>
          <w:rFonts w:ascii="Arial" w:eastAsia="Calibri" w:hAnsi="Arial" w:cs="Arial"/>
          <w:sz w:val="22"/>
          <w:szCs w:val="22"/>
          <w:lang w:val="en-US"/>
        </w:rPr>
        <w:t>QuckLock</w:t>
      </w:r>
      <w:proofErr w:type="spellEnd"/>
      <w:r w:rsidRPr="00C13AD9">
        <w:rPr>
          <w:rFonts w:ascii="Arial" w:eastAsia="Calibri" w:hAnsi="Arial" w:cs="Arial"/>
          <w:sz w:val="22"/>
          <w:szCs w:val="22"/>
          <w:lang w:val="en-US"/>
        </w:rPr>
        <w:t xml:space="preserve"> electrode for easy consumable replacement</w:t>
      </w:r>
    </w:p>
    <w:p w:rsidR="001E29B0" w:rsidRPr="00C13AD9" w:rsidRDefault="000F7013" w:rsidP="000F7013">
      <w:pPr>
        <w:pStyle w:val="Paragrafoelenco"/>
        <w:numPr>
          <w:ilvl w:val="0"/>
          <w:numId w:val="9"/>
        </w:numPr>
        <w:jc w:val="both"/>
        <w:rPr>
          <w:rFonts w:ascii="Arial" w:eastAsia="Calibri" w:hAnsi="Arial" w:cs="Arial"/>
          <w:b/>
          <w:i/>
          <w:lang w:val="en-US"/>
        </w:rPr>
      </w:pPr>
      <w:proofErr w:type="spellStart"/>
      <w:r w:rsidRPr="00C13AD9">
        <w:rPr>
          <w:rFonts w:ascii="Arial" w:eastAsia="Calibri" w:hAnsi="Arial" w:cs="Arial"/>
          <w:sz w:val="22"/>
          <w:szCs w:val="22"/>
          <w:lang w:val="en-US"/>
        </w:rPr>
        <w:t>WiFi</w:t>
      </w:r>
      <w:proofErr w:type="spellEnd"/>
      <w:r w:rsidRPr="00C13AD9">
        <w:rPr>
          <w:rFonts w:ascii="Arial" w:eastAsia="Calibri" w:hAnsi="Arial" w:cs="Arial"/>
          <w:sz w:val="22"/>
          <w:szCs w:val="22"/>
          <w:lang w:val="en-US"/>
        </w:rPr>
        <w:t xml:space="preserve"> in the power supply can connect to mobile devices and LAN for multiple system monitoring and service</w:t>
      </w:r>
    </w:p>
    <w:p w:rsidR="000216B5" w:rsidRPr="00C13AD9" w:rsidRDefault="000216B5" w:rsidP="000216B5">
      <w:pPr>
        <w:jc w:val="center"/>
        <w:rPr>
          <w:rFonts w:ascii="Arial" w:eastAsia="Calibri" w:hAnsi="Arial" w:cs="Arial"/>
          <w:sz w:val="22"/>
          <w:szCs w:val="22"/>
          <w:lang w:val="en-US"/>
        </w:rPr>
      </w:pPr>
    </w:p>
    <w:p w:rsidR="00A13920" w:rsidRPr="00C13AD9" w:rsidRDefault="00A13920" w:rsidP="000216B5">
      <w:pPr>
        <w:jc w:val="center"/>
        <w:rPr>
          <w:rFonts w:ascii="Arial" w:eastAsia="Calibri" w:hAnsi="Arial" w:cs="Arial"/>
          <w:sz w:val="22"/>
          <w:szCs w:val="22"/>
          <w:lang w:val="en-US"/>
        </w:rPr>
      </w:pPr>
    </w:p>
    <w:p w:rsidR="000F7013" w:rsidRPr="00C13AD9" w:rsidRDefault="000F7013" w:rsidP="000F7013">
      <w:pPr>
        <w:jc w:val="both"/>
        <w:rPr>
          <w:rFonts w:ascii="Arial" w:eastAsia="Calibri" w:hAnsi="Arial" w:cs="Arial"/>
          <w:b/>
          <w:i/>
          <w:lang w:val="en-US"/>
        </w:rPr>
      </w:pPr>
      <w:r w:rsidRPr="00C13AD9">
        <w:rPr>
          <w:rFonts w:ascii="Arial" w:eastAsia="Calibri" w:hAnsi="Arial" w:cs="Arial"/>
          <w:b/>
          <w:i/>
          <w:lang w:val="en-US"/>
        </w:rPr>
        <w:t>Cut thicknesses</w:t>
      </w:r>
    </w:p>
    <w:tbl>
      <w:tblPr>
        <w:tblStyle w:val="Grigliatabella"/>
        <w:tblW w:w="8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709"/>
      </w:tblGrid>
      <w:tr w:rsidR="00A13920" w:rsidRPr="00C13AD9" w:rsidTr="00A13920">
        <w:tc>
          <w:tcPr>
            <w:tcW w:w="7338" w:type="dxa"/>
            <w:shd w:val="pct45" w:color="808080" w:themeColor="background1" w:themeShade="80"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proofErr w:type="spellStart"/>
            <w:r w:rsidRPr="00C13AD9">
              <w:rPr>
                <w:rFonts w:ascii="Arial" w:eastAsia="Calibri" w:hAnsi="Arial" w:cs="Arial"/>
                <w:color w:val="FFFFFF" w:themeColor="background1"/>
                <w:sz w:val="22"/>
                <w:szCs w:val="22"/>
                <w:lang w:val="en-US"/>
              </w:rPr>
              <w:t>MildSteel</w:t>
            </w:r>
            <w:proofErr w:type="spellEnd"/>
          </w:p>
        </w:tc>
        <w:tc>
          <w:tcPr>
            <w:tcW w:w="709" w:type="dxa"/>
            <w:shd w:val="pct45" w:color="808080" w:themeColor="background1" w:themeShade="80" w:fill="808080" w:themeFill="background1" w:themeFillShade="80"/>
          </w:tcPr>
          <w:p w:rsidR="00A13920" w:rsidRPr="00C13AD9" w:rsidRDefault="00A13920" w:rsidP="000F28C1">
            <w:pPr>
              <w:jc w:val="both"/>
              <w:rPr>
                <w:rFonts w:ascii="Arial" w:eastAsia="Calibri" w:hAnsi="Arial" w:cs="Arial"/>
                <w:b/>
                <w:color w:val="FFFFFF" w:themeColor="background1"/>
                <w:sz w:val="22"/>
                <w:szCs w:val="22"/>
                <w:lang w:val="en-US"/>
              </w:rPr>
            </w:pPr>
            <w:r w:rsidRPr="00C13AD9">
              <w:rPr>
                <w:rFonts w:ascii="Arial" w:eastAsia="Calibri" w:hAnsi="Arial" w:cs="Arial"/>
                <w:b/>
                <w:color w:val="FFFFFF" w:themeColor="background1"/>
                <w:sz w:val="22"/>
                <w:szCs w:val="22"/>
                <w:lang w:val="en-US"/>
              </w:rPr>
              <w:t>mm</w:t>
            </w:r>
          </w:p>
        </w:tc>
      </w:tr>
      <w:tr w:rsidR="00A13920" w:rsidRPr="00C13AD9" w:rsidTr="00A13920">
        <w:tc>
          <w:tcPr>
            <w:tcW w:w="7338" w:type="dxa"/>
          </w:tcPr>
          <w:p w:rsidR="00A13920" w:rsidRPr="00C13AD9" w:rsidRDefault="00A13920" w:rsidP="00A13920">
            <w:pPr>
              <w:jc w:val="both"/>
              <w:rPr>
                <w:rFonts w:ascii="Arial" w:eastAsia="Calibri" w:hAnsi="Arial" w:cs="Arial"/>
                <w:sz w:val="22"/>
                <w:szCs w:val="22"/>
                <w:lang w:val="en-US"/>
              </w:rPr>
            </w:pPr>
            <w:r w:rsidRPr="00C13AD9">
              <w:rPr>
                <w:rFonts w:ascii="Arial" w:eastAsia="Calibri" w:hAnsi="Arial" w:cs="Arial"/>
                <w:sz w:val="22"/>
                <w:szCs w:val="22"/>
                <w:lang w:val="en-US"/>
              </w:rPr>
              <w:t>Pierce capacity                                                                     (argon-assist)</w:t>
            </w:r>
          </w:p>
        </w:tc>
        <w:tc>
          <w:tcPr>
            <w:tcW w:w="709" w:type="dxa"/>
          </w:tcPr>
          <w:p w:rsidR="00A13920" w:rsidRPr="00C13AD9" w:rsidRDefault="00A13920" w:rsidP="000F28C1">
            <w:pPr>
              <w:jc w:val="both"/>
              <w:rPr>
                <w:rFonts w:ascii="Arial" w:eastAsia="Calibri" w:hAnsi="Arial" w:cs="Arial"/>
                <w:sz w:val="22"/>
                <w:szCs w:val="22"/>
                <w:lang w:val="en-US"/>
              </w:rPr>
            </w:pPr>
            <w:r w:rsidRPr="00C13AD9">
              <w:rPr>
                <w:rFonts w:ascii="Arial" w:eastAsia="Calibri" w:hAnsi="Arial" w:cs="Arial"/>
                <w:sz w:val="22"/>
                <w:szCs w:val="22"/>
                <w:lang w:val="en-US"/>
              </w:rPr>
              <w:t>50</w:t>
            </w:r>
          </w:p>
        </w:tc>
      </w:tr>
      <w:tr w:rsidR="00A13920" w:rsidRPr="00C13AD9" w:rsidTr="00A13920">
        <w:tc>
          <w:tcPr>
            <w:tcW w:w="7338" w:type="dxa"/>
            <w:shd w:val="pct15" w:color="auto" w:fill="auto"/>
          </w:tcPr>
          <w:p w:rsidR="00A13920" w:rsidRPr="00C13AD9" w:rsidRDefault="00A13920" w:rsidP="00A13920">
            <w:pPr>
              <w:jc w:val="right"/>
              <w:rPr>
                <w:rFonts w:ascii="Arial" w:eastAsia="Calibri" w:hAnsi="Arial" w:cs="Arial"/>
                <w:sz w:val="22"/>
                <w:szCs w:val="22"/>
                <w:lang w:val="en-US"/>
              </w:rPr>
            </w:pPr>
            <w:r w:rsidRPr="00C13AD9">
              <w:rPr>
                <w:rFonts w:ascii="Arial" w:eastAsia="Calibri" w:hAnsi="Arial" w:cs="Arial"/>
                <w:sz w:val="22"/>
                <w:szCs w:val="22"/>
                <w:lang w:val="en-US"/>
              </w:rPr>
              <w:t>(Standard O</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w:t>
            </w:r>
          </w:p>
        </w:tc>
        <w:tc>
          <w:tcPr>
            <w:tcW w:w="709" w:type="dxa"/>
            <w:shd w:val="pct15" w:color="auto" w:fill="auto"/>
          </w:tcPr>
          <w:p w:rsidR="00A13920" w:rsidRPr="00C13AD9" w:rsidRDefault="00A13920" w:rsidP="000F28C1">
            <w:pPr>
              <w:jc w:val="both"/>
              <w:rPr>
                <w:rFonts w:ascii="Arial" w:eastAsia="Calibri" w:hAnsi="Arial" w:cs="Arial"/>
                <w:sz w:val="22"/>
                <w:szCs w:val="22"/>
                <w:lang w:val="en-US"/>
              </w:rPr>
            </w:pPr>
            <w:r w:rsidRPr="00C13AD9">
              <w:rPr>
                <w:rFonts w:ascii="Arial" w:eastAsia="Calibri" w:hAnsi="Arial" w:cs="Arial"/>
                <w:sz w:val="22"/>
                <w:szCs w:val="22"/>
                <w:lang w:val="en-US"/>
              </w:rPr>
              <w:t>45</w:t>
            </w:r>
          </w:p>
        </w:tc>
      </w:tr>
      <w:tr w:rsidR="00A13920" w:rsidRPr="00C13AD9" w:rsidTr="00A13920">
        <w:tc>
          <w:tcPr>
            <w:tcW w:w="7338" w:type="dxa"/>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Severance</w:t>
            </w:r>
          </w:p>
        </w:tc>
        <w:tc>
          <w:tcPr>
            <w:tcW w:w="709" w:type="dxa"/>
          </w:tcPr>
          <w:p w:rsidR="00A13920" w:rsidRPr="00C13AD9" w:rsidRDefault="00A13920" w:rsidP="000F28C1">
            <w:pPr>
              <w:jc w:val="both"/>
              <w:rPr>
                <w:rFonts w:ascii="Arial" w:eastAsia="Calibri" w:hAnsi="Arial" w:cs="Arial"/>
                <w:sz w:val="22"/>
                <w:szCs w:val="22"/>
                <w:lang w:val="en-US"/>
              </w:rPr>
            </w:pPr>
            <w:r w:rsidRPr="00C13AD9">
              <w:rPr>
                <w:rFonts w:ascii="Arial" w:eastAsia="Calibri" w:hAnsi="Arial" w:cs="Arial"/>
                <w:sz w:val="22"/>
                <w:szCs w:val="22"/>
                <w:lang w:val="en-US"/>
              </w:rPr>
              <w:t>80</w:t>
            </w:r>
          </w:p>
        </w:tc>
      </w:tr>
      <w:tr w:rsidR="00A13920" w:rsidRPr="00C13AD9" w:rsidTr="00A13920">
        <w:tc>
          <w:tcPr>
            <w:tcW w:w="7338" w:type="dxa"/>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Stainless steel</w:t>
            </w:r>
          </w:p>
        </w:tc>
        <w:tc>
          <w:tcPr>
            <w:tcW w:w="709" w:type="dxa"/>
            <w:shd w:val="clear" w:color="auto" w:fill="808080" w:themeFill="background1" w:themeFillShade="80"/>
          </w:tcPr>
          <w:p w:rsidR="00A13920" w:rsidRPr="00C13AD9" w:rsidRDefault="00A13920" w:rsidP="000F28C1">
            <w:pPr>
              <w:jc w:val="both"/>
              <w:rPr>
                <w:rFonts w:ascii="Arial" w:eastAsia="Calibri" w:hAnsi="Arial" w:cs="Arial"/>
                <w:b/>
                <w:color w:val="FFFFFF" w:themeColor="background1"/>
                <w:sz w:val="22"/>
                <w:szCs w:val="22"/>
                <w:lang w:val="en-US"/>
              </w:rPr>
            </w:pPr>
          </w:p>
        </w:tc>
      </w:tr>
      <w:tr w:rsidR="00A13920" w:rsidRPr="00C13AD9" w:rsidTr="00A13920">
        <w:tc>
          <w:tcPr>
            <w:tcW w:w="7338" w:type="dxa"/>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Pierce capacity</w:t>
            </w:r>
          </w:p>
        </w:tc>
        <w:tc>
          <w:tcPr>
            <w:tcW w:w="709" w:type="dxa"/>
          </w:tcPr>
          <w:p w:rsidR="00A13920" w:rsidRPr="00C13AD9" w:rsidRDefault="00A13920" w:rsidP="000F28C1">
            <w:pPr>
              <w:jc w:val="both"/>
              <w:rPr>
                <w:rFonts w:ascii="Arial" w:eastAsia="Calibri" w:hAnsi="Arial" w:cs="Arial"/>
                <w:sz w:val="22"/>
                <w:szCs w:val="22"/>
                <w:lang w:val="en-US"/>
              </w:rPr>
            </w:pPr>
            <w:r w:rsidRPr="00C13AD9">
              <w:rPr>
                <w:rFonts w:ascii="Arial" w:eastAsia="Calibri" w:hAnsi="Arial" w:cs="Arial"/>
                <w:sz w:val="22"/>
                <w:szCs w:val="22"/>
                <w:lang w:val="en-US"/>
              </w:rPr>
              <w:t>38</w:t>
            </w:r>
          </w:p>
        </w:tc>
      </w:tr>
      <w:tr w:rsidR="00A13920" w:rsidRPr="00C13AD9" w:rsidTr="00A13920">
        <w:tc>
          <w:tcPr>
            <w:tcW w:w="7338" w:type="dxa"/>
            <w:shd w:val="pct15" w:color="auto" w:fill="auto"/>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Severance</w:t>
            </w:r>
          </w:p>
        </w:tc>
        <w:tc>
          <w:tcPr>
            <w:tcW w:w="709" w:type="dxa"/>
            <w:shd w:val="pct15" w:color="auto" w:fill="auto"/>
          </w:tcPr>
          <w:p w:rsidR="00A13920" w:rsidRPr="00C13AD9" w:rsidRDefault="00A13920" w:rsidP="000F28C1">
            <w:pPr>
              <w:jc w:val="both"/>
              <w:rPr>
                <w:rFonts w:ascii="Arial" w:eastAsia="Calibri" w:hAnsi="Arial" w:cs="Arial"/>
                <w:sz w:val="22"/>
                <w:szCs w:val="22"/>
                <w:lang w:val="en-US"/>
              </w:rPr>
            </w:pPr>
            <w:r w:rsidRPr="00C13AD9">
              <w:rPr>
                <w:rFonts w:ascii="Arial" w:eastAsia="Calibri" w:hAnsi="Arial" w:cs="Arial"/>
                <w:sz w:val="22"/>
                <w:szCs w:val="22"/>
                <w:lang w:val="en-US"/>
              </w:rPr>
              <w:t>75</w:t>
            </w:r>
          </w:p>
        </w:tc>
      </w:tr>
      <w:tr w:rsidR="00A13920" w:rsidRPr="00C13AD9" w:rsidTr="00A13920">
        <w:tc>
          <w:tcPr>
            <w:tcW w:w="7338" w:type="dxa"/>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Aluminum</w:t>
            </w:r>
          </w:p>
        </w:tc>
        <w:tc>
          <w:tcPr>
            <w:tcW w:w="709" w:type="dxa"/>
            <w:shd w:val="clear" w:color="auto" w:fill="808080" w:themeFill="background1" w:themeFillShade="80"/>
          </w:tcPr>
          <w:p w:rsidR="00A13920" w:rsidRPr="00C13AD9" w:rsidRDefault="00A13920" w:rsidP="000F28C1">
            <w:pPr>
              <w:jc w:val="both"/>
              <w:rPr>
                <w:rFonts w:ascii="Arial" w:eastAsia="Calibri" w:hAnsi="Arial" w:cs="Arial"/>
                <w:color w:val="FFFFFF" w:themeColor="background1"/>
                <w:sz w:val="22"/>
                <w:szCs w:val="22"/>
                <w:lang w:val="en-US"/>
              </w:rPr>
            </w:pPr>
          </w:p>
        </w:tc>
      </w:tr>
      <w:tr w:rsidR="00A13920" w:rsidRPr="00C13AD9" w:rsidTr="00A13920">
        <w:tc>
          <w:tcPr>
            <w:tcW w:w="7338" w:type="dxa"/>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Pierce capacity</w:t>
            </w:r>
          </w:p>
        </w:tc>
        <w:tc>
          <w:tcPr>
            <w:tcW w:w="709" w:type="dxa"/>
          </w:tcPr>
          <w:p w:rsidR="00A13920" w:rsidRPr="00C13AD9" w:rsidRDefault="00A13920" w:rsidP="000F28C1">
            <w:pPr>
              <w:jc w:val="both"/>
              <w:rPr>
                <w:rFonts w:ascii="Arial" w:eastAsia="Calibri" w:hAnsi="Arial" w:cs="Arial"/>
                <w:sz w:val="22"/>
                <w:szCs w:val="22"/>
                <w:lang w:val="en-US"/>
              </w:rPr>
            </w:pPr>
            <w:r w:rsidRPr="00C13AD9">
              <w:rPr>
                <w:rFonts w:ascii="Arial" w:eastAsia="Calibri" w:hAnsi="Arial" w:cs="Arial"/>
                <w:sz w:val="22"/>
                <w:szCs w:val="22"/>
                <w:lang w:val="en-US"/>
              </w:rPr>
              <w:t>38</w:t>
            </w:r>
          </w:p>
        </w:tc>
      </w:tr>
      <w:tr w:rsidR="00A13920" w:rsidRPr="00C13AD9" w:rsidTr="00A13920">
        <w:tc>
          <w:tcPr>
            <w:tcW w:w="7338" w:type="dxa"/>
            <w:shd w:val="pct15" w:color="auto" w:fill="auto"/>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Severance</w:t>
            </w:r>
          </w:p>
        </w:tc>
        <w:tc>
          <w:tcPr>
            <w:tcW w:w="709" w:type="dxa"/>
            <w:shd w:val="pct15" w:color="auto" w:fill="auto"/>
          </w:tcPr>
          <w:p w:rsidR="00A13920" w:rsidRPr="00C13AD9" w:rsidRDefault="00A13920" w:rsidP="000F28C1">
            <w:pPr>
              <w:jc w:val="both"/>
              <w:rPr>
                <w:rFonts w:ascii="Arial" w:eastAsia="Calibri" w:hAnsi="Arial" w:cs="Arial"/>
                <w:sz w:val="22"/>
                <w:szCs w:val="22"/>
                <w:lang w:val="en-US"/>
              </w:rPr>
            </w:pPr>
            <w:r w:rsidRPr="00C13AD9">
              <w:rPr>
                <w:rFonts w:ascii="Arial" w:eastAsia="Calibri" w:hAnsi="Arial" w:cs="Arial"/>
                <w:sz w:val="22"/>
                <w:szCs w:val="22"/>
                <w:lang w:val="en-US"/>
              </w:rPr>
              <w:t>50</w:t>
            </w:r>
          </w:p>
        </w:tc>
      </w:tr>
    </w:tbl>
    <w:p w:rsidR="00385A3C" w:rsidRPr="00C13AD9" w:rsidRDefault="00385A3C">
      <w:pPr>
        <w:spacing w:after="200" w:line="276" w:lineRule="auto"/>
        <w:rPr>
          <w:rFonts w:ascii="Arial" w:eastAsia="Calibri" w:hAnsi="Arial" w:cs="Arial"/>
          <w:b/>
          <w:i/>
          <w:lang w:val="en-US"/>
        </w:rPr>
      </w:pPr>
      <w:r w:rsidRPr="00C13AD9">
        <w:rPr>
          <w:rFonts w:ascii="Arial" w:eastAsia="Calibri" w:hAnsi="Arial" w:cs="Arial"/>
          <w:b/>
          <w:i/>
          <w:lang w:val="en-US"/>
        </w:rPr>
        <w:br w:type="page"/>
      </w:r>
    </w:p>
    <w:p w:rsidR="00A13920" w:rsidRPr="00C13AD9" w:rsidRDefault="00A13920" w:rsidP="00A13920">
      <w:pPr>
        <w:jc w:val="both"/>
        <w:rPr>
          <w:rFonts w:ascii="Arial" w:eastAsia="Calibri" w:hAnsi="Arial" w:cs="Arial"/>
          <w:b/>
          <w:i/>
          <w:lang w:val="en-US"/>
        </w:rPr>
      </w:pPr>
      <w:r w:rsidRPr="00C13AD9">
        <w:rPr>
          <w:rFonts w:ascii="Arial" w:eastAsia="Calibri" w:hAnsi="Arial" w:cs="Arial"/>
          <w:b/>
          <w:i/>
          <w:lang w:val="en-US"/>
        </w:rPr>
        <w:lastRenderedPageBreak/>
        <w:t>Number of 20-seconds starts with 5% ramp-down errors</w:t>
      </w:r>
    </w:p>
    <w:p w:rsidR="000216B5" w:rsidRPr="001C5576" w:rsidRDefault="00A13920" w:rsidP="00226068">
      <w:pPr>
        <w:jc w:val="both"/>
        <w:rPr>
          <w:rFonts w:ascii="Arial" w:eastAsia="Calibri" w:hAnsi="Arial" w:cs="Arial"/>
          <w:sz w:val="22"/>
          <w:szCs w:val="22"/>
          <w:lang w:val="it-IT"/>
        </w:rPr>
      </w:pPr>
      <w:r w:rsidRPr="00C13AD9">
        <w:rPr>
          <w:rFonts w:ascii="Arial" w:eastAsia="Calibri" w:hAnsi="Arial" w:cs="Arial"/>
          <w:sz w:val="22"/>
          <w:szCs w:val="22"/>
          <w:lang w:val="en-US"/>
        </w:rPr>
        <w:t xml:space="preserve"> </w:t>
      </w:r>
      <w:r w:rsidR="000216B5" w:rsidRPr="001C5576">
        <w:rPr>
          <w:rFonts w:ascii="Arial" w:eastAsia="Calibri" w:hAnsi="Arial" w:cs="Arial"/>
          <w:noProof/>
          <w:sz w:val="22"/>
          <w:szCs w:val="22"/>
          <w:highlight w:val="red"/>
          <w:lang w:val="it-IT" w:eastAsia="it-IT"/>
        </w:rPr>
        <w:drawing>
          <wp:inline distT="0" distB="0" distL="0" distR="0" wp14:anchorId="23A0F201" wp14:editId="7070DD3D">
            <wp:extent cx="3543300" cy="2828925"/>
            <wp:effectExtent l="0" t="0" r="19050" b="9525"/>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216B5" w:rsidRPr="00C13AD9" w:rsidRDefault="000216B5" w:rsidP="00226068">
      <w:pPr>
        <w:jc w:val="both"/>
        <w:rPr>
          <w:rFonts w:ascii="Arial" w:eastAsia="Calibri" w:hAnsi="Arial" w:cs="Arial"/>
          <w:sz w:val="16"/>
          <w:szCs w:val="16"/>
          <w:lang w:val="en-US"/>
        </w:rPr>
      </w:pPr>
    </w:p>
    <w:p w:rsidR="00A13920" w:rsidRPr="00C13AD9" w:rsidRDefault="00A13920" w:rsidP="00A13920">
      <w:pPr>
        <w:jc w:val="both"/>
        <w:rPr>
          <w:rFonts w:ascii="Arial" w:eastAsia="Calibri" w:hAnsi="Arial" w:cs="Arial"/>
          <w:b/>
          <w:i/>
          <w:lang w:val="en-US"/>
        </w:rPr>
      </w:pPr>
      <w:r w:rsidRPr="00C13AD9">
        <w:rPr>
          <w:rFonts w:ascii="Arial" w:eastAsia="Calibri" w:hAnsi="Arial" w:cs="Arial"/>
          <w:b/>
          <w:i/>
          <w:lang w:val="en-US"/>
        </w:rPr>
        <w:t>Process control and delivery</w:t>
      </w:r>
    </w:p>
    <w:p w:rsidR="00A13920" w:rsidRPr="00C13AD9" w:rsidRDefault="00A13920" w:rsidP="00A13920">
      <w:pPr>
        <w:jc w:val="both"/>
        <w:rPr>
          <w:rFonts w:ascii="Arial" w:eastAsia="Calibri" w:hAnsi="Arial" w:cs="Arial"/>
          <w:sz w:val="22"/>
          <w:szCs w:val="22"/>
          <w:lang w:val="en-US"/>
        </w:rPr>
      </w:pPr>
      <w:r w:rsidRPr="00C13AD9">
        <w:rPr>
          <w:rFonts w:ascii="Arial" w:eastAsia="Calibri" w:hAnsi="Arial" w:cs="Arial"/>
          <w:sz w:val="22"/>
          <w:szCs w:val="22"/>
          <w:lang w:val="en-US"/>
        </w:rPr>
        <w:t xml:space="preserve">Three gas connect console options offer unmatched mild steel cut quality with each console delivering successively enhanced cutting capabilities on stainless steel and aluminum. All consoles can be fully controlled through the CNC for high productivity and ease of use. . </w:t>
      </w:r>
    </w:p>
    <w:p w:rsidR="000216B5" w:rsidRPr="00C13AD9" w:rsidRDefault="000216B5" w:rsidP="00226068">
      <w:pPr>
        <w:jc w:val="both"/>
        <w:rPr>
          <w:rFonts w:ascii="Arial" w:eastAsia="Calibri" w:hAnsi="Arial" w:cs="Arial"/>
          <w:sz w:val="22"/>
          <w:szCs w:val="22"/>
          <w:lang w:val="en-US"/>
        </w:rPr>
      </w:pPr>
    </w:p>
    <w:p w:rsidR="00E17E0F" w:rsidRPr="00C13AD9" w:rsidRDefault="00E17E0F" w:rsidP="00E17E0F">
      <w:pPr>
        <w:jc w:val="center"/>
        <w:rPr>
          <w:rFonts w:ascii="Arial" w:eastAsia="Calibri" w:hAnsi="Arial" w:cs="Arial"/>
          <w:sz w:val="22"/>
          <w:szCs w:val="22"/>
          <w:lang w:val="en-US"/>
        </w:rPr>
      </w:pPr>
      <w:r w:rsidRPr="00C13AD9">
        <w:rPr>
          <w:rFonts w:ascii="Arial" w:eastAsia="Calibri" w:hAnsi="Arial" w:cs="Arial"/>
          <w:noProof/>
          <w:sz w:val="22"/>
          <w:szCs w:val="22"/>
          <w:lang w:val="it-IT" w:eastAsia="it-IT"/>
        </w:rPr>
        <w:drawing>
          <wp:inline distT="0" distB="0" distL="0" distR="0" wp14:anchorId="745C222C" wp14:editId="0D97E9A6">
            <wp:extent cx="1781175" cy="93410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2509" cy="934800"/>
                    </a:xfrm>
                    <a:prstGeom prst="rect">
                      <a:avLst/>
                    </a:prstGeom>
                    <a:noFill/>
                    <a:ln>
                      <a:noFill/>
                    </a:ln>
                  </pic:spPr>
                </pic:pic>
              </a:graphicData>
            </a:graphic>
          </wp:inline>
        </w:drawing>
      </w:r>
      <w:r w:rsidRPr="00C13AD9">
        <w:rPr>
          <w:rFonts w:ascii="Arial" w:eastAsia="Calibri" w:hAnsi="Arial" w:cs="Arial"/>
          <w:noProof/>
          <w:sz w:val="22"/>
          <w:szCs w:val="22"/>
          <w:lang w:val="it-IT" w:eastAsia="it-IT"/>
        </w:rPr>
        <w:drawing>
          <wp:inline distT="0" distB="0" distL="0" distR="0" wp14:anchorId="17EB3BEE" wp14:editId="3666DCE6">
            <wp:extent cx="2053027" cy="1093252"/>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2931" cy="1093201"/>
                    </a:xfrm>
                    <a:prstGeom prst="rect">
                      <a:avLst/>
                    </a:prstGeom>
                    <a:noFill/>
                    <a:ln>
                      <a:noFill/>
                    </a:ln>
                  </pic:spPr>
                </pic:pic>
              </a:graphicData>
            </a:graphic>
          </wp:inline>
        </w:drawing>
      </w:r>
      <w:r w:rsidR="001D6C78" w:rsidRPr="00C13AD9">
        <w:rPr>
          <w:rFonts w:ascii="Arial" w:eastAsia="Calibri" w:hAnsi="Arial" w:cs="Arial"/>
          <w:noProof/>
          <w:sz w:val="22"/>
          <w:szCs w:val="22"/>
          <w:lang w:val="it-IT" w:eastAsia="it-IT"/>
        </w:rPr>
        <w:drawing>
          <wp:inline distT="0" distB="0" distL="0" distR="0" wp14:anchorId="23352951" wp14:editId="497EC006">
            <wp:extent cx="1914525" cy="10526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8444" cy="1054815"/>
                    </a:xfrm>
                    <a:prstGeom prst="rect">
                      <a:avLst/>
                    </a:prstGeom>
                    <a:noFill/>
                    <a:ln>
                      <a:noFill/>
                    </a:ln>
                  </pic:spPr>
                </pic:pic>
              </a:graphicData>
            </a:graphic>
          </wp:inline>
        </w:drawing>
      </w:r>
    </w:p>
    <w:p w:rsidR="00E17E0F" w:rsidRPr="00C13AD9" w:rsidRDefault="00E17E0F" w:rsidP="00E17E0F">
      <w:pPr>
        <w:jc w:val="center"/>
        <w:rPr>
          <w:rFonts w:ascii="Arial" w:eastAsia="Calibri" w:hAnsi="Arial" w:cs="Arial"/>
          <w:sz w:val="22"/>
          <w:szCs w:val="22"/>
          <w:lang w:val="en-US"/>
        </w:rPr>
      </w:pPr>
    </w:p>
    <w:p w:rsidR="00A13920" w:rsidRPr="00C13AD9" w:rsidRDefault="00A13920" w:rsidP="00E17E0F">
      <w:pPr>
        <w:jc w:val="center"/>
        <w:rPr>
          <w:rFonts w:ascii="Arial" w:eastAsia="Calibri" w:hAnsi="Arial" w:cs="Arial"/>
          <w:sz w:val="22"/>
          <w:szCs w:val="22"/>
          <w:lang w:val="en-US"/>
        </w:rPr>
      </w:pPr>
    </w:p>
    <w:p w:rsidR="00E17E0F" w:rsidRPr="00C13AD9" w:rsidRDefault="00A13920" w:rsidP="00E17E0F">
      <w:pPr>
        <w:jc w:val="both"/>
        <w:rPr>
          <w:rFonts w:ascii="Arial" w:eastAsia="Calibri" w:hAnsi="Arial" w:cs="Arial"/>
          <w:b/>
          <w:i/>
          <w:lang w:val="en-US"/>
        </w:rPr>
      </w:pPr>
      <w:r w:rsidRPr="00C13AD9">
        <w:rPr>
          <w:rFonts w:ascii="Arial" w:eastAsia="Calibri" w:hAnsi="Arial" w:cs="Arial"/>
          <w:b/>
          <w:i/>
          <w:lang w:val="en-US"/>
        </w:rPr>
        <w:t>Specifications</w:t>
      </w:r>
    </w:p>
    <w:p w:rsidR="001D6C78" w:rsidRPr="00C13AD9" w:rsidRDefault="001D6C78" w:rsidP="00E17E0F">
      <w:pPr>
        <w:jc w:val="both"/>
        <w:rPr>
          <w:rFonts w:ascii="Arial" w:eastAsia="Calibri" w:hAnsi="Arial" w:cs="Arial"/>
          <w:b/>
          <w:i/>
          <w:lang w:val="en-US"/>
        </w:rPr>
      </w:pPr>
    </w:p>
    <w:tbl>
      <w:tblPr>
        <w:tblStyle w:val="Grigliatabella"/>
        <w:tblW w:w="10456" w:type="dxa"/>
        <w:tblLook w:val="04A0" w:firstRow="1" w:lastRow="0" w:firstColumn="1" w:lastColumn="0" w:noHBand="0" w:noVBand="1"/>
      </w:tblPr>
      <w:tblGrid>
        <w:gridCol w:w="5070"/>
        <w:gridCol w:w="5386"/>
      </w:tblGrid>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Maximum open-circuit voltage</w:t>
            </w:r>
          </w:p>
        </w:tc>
        <w:tc>
          <w:tcPr>
            <w:tcW w:w="5386" w:type="dxa"/>
            <w:tcBorders>
              <w:left w:val="nil"/>
              <w:bottom w:val="nil"/>
            </w:tcBorders>
          </w:tcPr>
          <w:p w:rsidR="00A13920" w:rsidRPr="00C13AD9" w:rsidRDefault="00A13920" w:rsidP="00E17E0F">
            <w:pPr>
              <w:jc w:val="both"/>
              <w:rPr>
                <w:rFonts w:ascii="Arial" w:eastAsia="Calibri" w:hAnsi="Arial" w:cs="Arial"/>
                <w:sz w:val="22"/>
                <w:szCs w:val="22"/>
                <w:lang w:val="en-US"/>
              </w:rPr>
            </w:pPr>
            <w:r w:rsidRPr="00C13AD9">
              <w:rPr>
                <w:rFonts w:ascii="Arial" w:eastAsia="Calibri" w:hAnsi="Arial" w:cs="Arial"/>
                <w:sz w:val="22"/>
                <w:szCs w:val="22"/>
                <w:lang w:val="en-US"/>
              </w:rPr>
              <w:t>360 VCC</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Maximum output current</w:t>
            </w:r>
          </w:p>
        </w:tc>
        <w:tc>
          <w:tcPr>
            <w:tcW w:w="5386" w:type="dxa"/>
            <w:tcBorders>
              <w:top w:val="nil"/>
              <w:left w:val="nil"/>
              <w:bottom w:val="nil"/>
            </w:tcBorders>
          </w:tcPr>
          <w:p w:rsidR="00A13920" w:rsidRPr="00C13AD9" w:rsidRDefault="00A13920" w:rsidP="00E17E0F">
            <w:pPr>
              <w:jc w:val="both"/>
              <w:rPr>
                <w:rFonts w:ascii="Arial" w:eastAsia="Calibri" w:hAnsi="Arial" w:cs="Arial"/>
                <w:sz w:val="22"/>
                <w:szCs w:val="22"/>
                <w:lang w:val="en-US"/>
              </w:rPr>
            </w:pPr>
            <w:r w:rsidRPr="00C13AD9">
              <w:rPr>
                <w:rFonts w:ascii="Arial" w:eastAsia="Calibri" w:hAnsi="Arial" w:cs="Arial"/>
                <w:sz w:val="22"/>
                <w:szCs w:val="22"/>
                <w:lang w:val="en-US"/>
              </w:rPr>
              <w:t>300 A</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Maximum output power</w:t>
            </w:r>
          </w:p>
        </w:tc>
        <w:tc>
          <w:tcPr>
            <w:tcW w:w="5386" w:type="dxa"/>
            <w:tcBorders>
              <w:top w:val="nil"/>
              <w:left w:val="nil"/>
              <w:bottom w:val="nil"/>
            </w:tcBorders>
          </w:tcPr>
          <w:p w:rsidR="00A13920" w:rsidRPr="00C13AD9" w:rsidRDefault="00A13920" w:rsidP="00E17E0F">
            <w:pPr>
              <w:jc w:val="both"/>
              <w:rPr>
                <w:rFonts w:ascii="Arial" w:eastAsia="Calibri" w:hAnsi="Arial" w:cs="Arial"/>
                <w:sz w:val="22"/>
                <w:szCs w:val="22"/>
                <w:lang w:val="en-US"/>
              </w:rPr>
            </w:pPr>
            <w:r w:rsidRPr="00C13AD9">
              <w:rPr>
                <w:rFonts w:ascii="Arial" w:eastAsia="Calibri" w:hAnsi="Arial" w:cs="Arial"/>
                <w:sz w:val="22"/>
                <w:szCs w:val="22"/>
                <w:lang w:val="en-US"/>
              </w:rPr>
              <w:t>66,5 kW</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Output voltage</w:t>
            </w:r>
          </w:p>
        </w:tc>
        <w:tc>
          <w:tcPr>
            <w:tcW w:w="5386" w:type="dxa"/>
            <w:tcBorders>
              <w:top w:val="nil"/>
              <w:left w:val="nil"/>
              <w:bottom w:val="nil"/>
            </w:tcBorders>
          </w:tcPr>
          <w:p w:rsidR="00A13920" w:rsidRPr="00C13AD9" w:rsidRDefault="00A13920" w:rsidP="00D22313">
            <w:pPr>
              <w:jc w:val="both"/>
              <w:rPr>
                <w:rFonts w:ascii="Arial" w:eastAsia="Calibri" w:hAnsi="Arial" w:cs="Arial"/>
                <w:sz w:val="22"/>
                <w:szCs w:val="22"/>
                <w:lang w:val="en-US"/>
              </w:rPr>
            </w:pPr>
            <w:r w:rsidRPr="00C13AD9">
              <w:rPr>
                <w:rFonts w:ascii="Arial" w:eastAsia="Calibri" w:hAnsi="Arial" w:cs="Arial"/>
                <w:sz w:val="22"/>
                <w:szCs w:val="22"/>
                <w:lang w:val="en-US"/>
              </w:rPr>
              <w:t>50-222 VCC</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100% duty arc voltage</w:t>
            </w:r>
          </w:p>
        </w:tc>
        <w:tc>
          <w:tcPr>
            <w:tcW w:w="5386" w:type="dxa"/>
            <w:tcBorders>
              <w:top w:val="nil"/>
              <w:left w:val="nil"/>
              <w:bottom w:val="nil"/>
            </w:tcBorders>
          </w:tcPr>
          <w:p w:rsidR="00A13920" w:rsidRPr="00C13AD9" w:rsidRDefault="00A13920" w:rsidP="00D22313">
            <w:pPr>
              <w:jc w:val="both"/>
              <w:rPr>
                <w:rFonts w:ascii="Arial" w:eastAsia="Calibri" w:hAnsi="Arial" w:cs="Arial"/>
                <w:sz w:val="22"/>
                <w:szCs w:val="22"/>
                <w:lang w:val="en-US"/>
              </w:rPr>
            </w:pPr>
            <w:r w:rsidRPr="00C13AD9">
              <w:rPr>
                <w:rFonts w:ascii="Arial" w:eastAsia="Calibri" w:hAnsi="Arial" w:cs="Arial"/>
                <w:sz w:val="22"/>
                <w:szCs w:val="22"/>
                <w:lang w:val="en-US"/>
              </w:rPr>
              <w:t>222 V</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Duty cycle rating</w:t>
            </w:r>
          </w:p>
        </w:tc>
        <w:tc>
          <w:tcPr>
            <w:tcW w:w="5386" w:type="dxa"/>
            <w:tcBorders>
              <w:top w:val="nil"/>
              <w:left w:val="nil"/>
              <w:bottom w:val="nil"/>
            </w:tcBorders>
          </w:tcPr>
          <w:p w:rsidR="00A13920" w:rsidRPr="00C13AD9" w:rsidRDefault="00A13920" w:rsidP="00D22313">
            <w:pPr>
              <w:jc w:val="both"/>
              <w:rPr>
                <w:rFonts w:ascii="Arial" w:eastAsia="Calibri" w:hAnsi="Arial" w:cs="Arial"/>
                <w:sz w:val="22"/>
                <w:szCs w:val="22"/>
                <w:lang w:val="en-US"/>
              </w:rPr>
            </w:pPr>
            <w:r w:rsidRPr="00C13AD9">
              <w:rPr>
                <w:rFonts w:ascii="Arial" w:eastAsia="Calibri" w:hAnsi="Arial" w:cs="Arial"/>
                <w:sz w:val="22"/>
                <w:szCs w:val="22"/>
                <w:lang w:val="en-US"/>
              </w:rPr>
              <w:t>100% a 66,5 kW, 40 °C</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Operational ambient temperature range</w:t>
            </w:r>
          </w:p>
        </w:tc>
        <w:tc>
          <w:tcPr>
            <w:tcW w:w="5386" w:type="dxa"/>
            <w:tcBorders>
              <w:top w:val="nil"/>
              <w:left w:val="nil"/>
              <w:bottom w:val="nil"/>
            </w:tcBorders>
          </w:tcPr>
          <w:p w:rsidR="00A13920" w:rsidRPr="00C13AD9" w:rsidRDefault="00A13920" w:rsidP="00E17E0F">
            <w:pPr>
              <w:jc w:val="both"/>
              <w:rPr>
                <w:rFonts w:ascii="Arial" w:eastAsia="Calibri" w:hAnsi="Arial" w:cs="Arial"/>
                <w:sz w:val="22"/>
                <w:szCs w:val="22"/>
                <w:lang w:val="en-US"/>
              </w:rPr>
            </w:pPr>
            <w:r w:rsidRPr="00C13AD9">
              <w:rPr>
                <w:rFonts w:ascii="Arial" w:eastAsia="Calibri" w:hAnsi="Arial" w:cs="Arial"/>
                <w:sz w:val="22"/>
                <w:szCs w:val="22"/>
                <w:lang w:val="en-US"/>
              </w:rPr>
              <w:t>-10 °C – 40 °C</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Power factor</w:t>
            </w:r>
          </w:p>
        </w:tc>
        <w:tc>
          <w:tcPr>
            <w:tcW w:w="5386" w:type="dxa"/>
            <w:tcBorders>
              <w:top w:val="nil"/>
              <w:left w:val="nil"/>
              <w:bottom w:val="nil"/>
            </w:tcBorders>
          </w:tcPr>
          <w:p w:rsidR="00A13920" w:rsidRPr="00C13AD9" w:rsidRDefault="00A13920" w:rsidP="00D22313">
            <w:pPr>
              <w:jc w:val="both"/>
              <w:rPr>
                <w:rFonts w:ascii="Arial" w:eastAsia="Calibri" w:hAnsi="Arial" w:cs="Arial"/>
                <w:sz w:val="22"/>
                <w:szCs w:val="22"/>
                <w:lang w:val="en-US"/>
              </w:rPr>
            </w:pPr>
            <w:r w:rsidRPr="00C13AD9">
              <w:rPr>
                <w:rFonts w:ascii="Arial" w:eastAsia="Calibri" w:hAnsi="Arial" w:cs="Arial"/>
                <w:sz w:val="22"/>
                <w:szCs w:val="22"/>
                <w:lang w:val="en-US"/>
              </w:rPr>
              <w:t>0,98 @ 66,5 kW</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Cooling</w:t>
            </w:r>
          </w:p>
        </w:tc>
        <w:tc>
          <w:tcPr>
            <w:tcW w:w="5386" w:type="dxa"/>
            <w:tcBorders>
              <w:top w:val="nil"/>
              <w:left w:val="nil"/>
              <w:bottom w:val="nil"/>
            </w:tcBorders>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Forced air (class  F)</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Insulation</w:t>
            </w:r>
          </w:p>
        </w:tc>
        <w:tc>
          <w:tcPr>
            <w:tcW w:w="5386" w:type="dxa"/>
            <w:tcBorders>
              <w:top w:val="nil"/>
              <w:left w:val="nil"/>
              <w:bottom w:val="nil"/>
            </w:tcBorders>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Class  H</w:t>
            </w:r>
          </w:p>
        </w:tc>
      </w:tr>
      <w:tr w:rsidR="00A13920" w:rsidRPr="00C13AD9" w:rsidTr="00C8170C">
        <w:tc>
          <w:tcPr>
            <w:tcW w:w="5070" w:type="dxa"/>
            <w:tcBorders>
              <w:right w:val="nil"/>
            </w:tcBorders>
            <w:shd w:val="clear" w:color="auto" w:fill="808080" w:themeFill="background1" w:themeFillShade="80"/>
          </w:tcPr>
          <w:p w:rsidR="00A13920" w:rsidRPr="001C5576" w:rsidRDefault="00A13920" w:rsidP="00DE7427">
            <w:pPr>
              <w:jc w:val="both"/>
              <w:rPr>
                <w:rFonts w:ascii="Arial" w:eastAsia="Calibri" w:hAnsi="Arial" w:cs="Arial"/>
                <w:color w:val="FFFFFF" w:themeColor="background1"/>
                <w:sz w:val="22"/>
                <w:szCs w:val="22"/>
                <w:lang w:val="fr-FR"/>
              </w:rPr>
            </w:pPr>
            <w:r w:rsidRPr="001C5576">
              <w:rPr>
                <w:rFonts w:ascii="Arial" w:eastAsia="Calibri" w:hAnsi="Arial" w:cs="Arial"/>
                <w:color w:val="FFFFFF" w:themeColor="background1"/>
                <w:sz w:val="22"/>
                <w:szCs w:val="22"/>
                <w:lang w:val="fr-FR"/>
              </w:rPr>
              <w:t xml:space="preserve">EMC </w:t>
            </w:r>
            <w:proofErr w:type="spellStart"/>
            <w:r w:rsidRPr="001C5576">
              <w:rPr>
                <w:rFonts w:ascii="Arial" w:eastAsia="Calibri" w:hAnsi="Arial" w:cs="Arial"/>
                <w:color w:val="FFFFFF" w:themeColor="background1"/>
                <w:sz w:val="22"/>
                <w:szCs w:val="22"/>
                <w:lang w:val="fr-FR"/>
              </w:rPr>
              <w:t>emissions</w:t>
            </w:r>
            <w:proofErr w:type="spellEnd"/>
            <w:r w:rsidRPr="001C5576">
              <w:rPr>
                <w:rFonts w:ascii="Arial" w:eastAsia="Calibri" w:hAnsi="Arial" w:cs="Arial"/>
                <w:color w:val="FFFFFF" w:themeColor="background1"/>
                <w:sz w:val="22"/>
                <w:szCs w:val="22"/>
                <w:lang w:val="fr-FR"/>
              </w:rPr>
              <w:t xml:space="preserve"> classification (CE </w:t>
            </w:r>
            <w:proofErr w:type="spellStart"/>
            <w:r w:rsidRPr="001C5576">
              <w:rPr>
                <w:rFonts w:ascii="Arial" w:eastAsia="Calibri" w:hAnsi="Arial" w:cs="Arial"/>
                <w:color w:val="FFFFFF" w:themeColor="background1"/>
                <w:sz w:val="22"/>
                <w:szCs w:val="22"/>
                <w:lang w:val="fr-FR"/>
              </w:rPr>
              <w:t>models</w:t>
            </w:r>
            <w:proofErr w:type="spellEnd"/>
            <w:r w:rsidRPr="001C5576">
              <w:rPr>
                <w:rFonts w:ascii="Arial" w:eastAsia="Calibri" w:hAnsi="Arial" w:cs="Arial"/>
                <w:color w:val="FFFFFF" w:themeColor="background1"/>
                <w:sz w:val="22"/>
                <w:szCs w:val="22"/>
                <w:lang w:val="fr-FR"/>
              </w:rPr>
              <w:t xml:space="preserve"> </w:t>
            </w:r>
            <w:proofErr w:type="spellStart"/>
            <w:r w:rsidRPr="001C5576">
              <w:rPr>
                <w:rFonts w:ascii="Arial" w:eastAsia="Calibri" w:hAnsi="Arial" w:cs="Arial"/>
                <w:color w:val="FFFFFF" w:themeColor="background1"/>
                <w:sz w:val="22"/>
                <w:szCs w:val="22"/>
                <w:lang w:val="fr-FR"/>
              </w:rPr>
              <w:t>only</w:t>
            </w:r>
            <w:proofErr w:type="spellEnd"/>
            <w:r w:rsidRPr="001C5576">
              <w:rPr>
                <w:rFonts w:ascii="Arial" w:eastAsia="Calibri" w:hAnsi="Arial" w:cs="Arial"/>
                <w:color w:val="FFFFFF" w:themeColor="background1"/>
                <w:sz w:val="22"/>
                <w:szCs w:val="22"/>
                <w:lang w:val="fr-FR"/>
              </w:rPr>
              <w:t>)</w:t>
            </w:r>
          </w:p>
        </w:tc>
        <w:tc>
          <w:tcPr>
            <w:tcW w:w="5386" w:type="dxa"/>
            <w:tcBorders>
              <w:top w:val="nil"/>
              <w:left w:val="nil"/>
              <w:bottom w:val="nil"/>
            </w:tcBorders>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Class  A</w:t>
            </w:r>
          </w:p>
        </w:tc>
      </w:tr>
      <w:tr w:rsidR="00A13920" w:rsidRPr="00C13AD9" w:rsidTr="00C8170C">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Lift points</w:t>
            </w:r>
          </w:p>
        </w:tc>
        <w:tc>
          <w:tcPr>
            <w:tcW w:w="5386" w:type="dxa"/>
            <w:tcBorders>
              <w:top w:val="nil"/>
              <w:left w:val="nil"/>
              <w:bottom w:val="nil"/>
            </w:tcBorders>
          </w:tcPr>
          <w:p w:rsidR="00A13920" w:rsidRPr="00C13AD9" w:rsidRDefault="00A13920" w:rsidP="00DE7427">
            <w:pPr>
              <w:jc w:val="both"/>
              <w:rPr>
                <w:rFonts w:ascii="Arial" w:eastAsia="Calibri" w:hAnsi="Arial" w:cs="Arial"/>
                <w:sz w:val="22"/>
                <w:szCs w:val="22"/>
                <w:lang w:val="en-US"/>
              </w:rPr>
            </w:pPr>
            <w:r w:rsidRPr="00C13AD9">
              <w:rPr>
                <w:rFonts w:ascii="Arial" w:eastAsia="Calibri" w:hAnsi="Arial" w:cs="Arial"/>
                <w:sz w:val="22"/>
                <w:szCs w:val="22"/>
                <w:lang w:val="en-US"/>
              </w:rPr>
              <w:t>Top lift eye</w:t>
            </w:r>
          </w:p>
        </w:tc>
      </w:tr>
      <w:tr w:rsidR="00A13920" w:rsidRPr="00C13AD9" w:rsidTr="00A13920">
        <w:trPr>
          <w:trHeight w:val="296"/>
        </w:trPr>
        <w:tc>
          <w:tcPr>
            <w:tcW w:w="5070" w:type="dxa"/>
            <w:tcBorders>
              <w:right w:val="nil"/>
            </w:tcBorders>
            <w:shd w:val="clear" w:color="auto" w:fill="808080" w:themeFill="background1" w:themeFillShade="80"/>
          </w:tcPr>
          <w:p w:rsidR="00A13920" w:rsidRPr="00C13AD9" w:rsidRDefault="00A13920" w:rsidP="00DE7427">
            <w:pPr>
              <w:jc w:val="both"/>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Bottom lift truck slots</w:t>
            </w:r>
          </w:p>
        </w:tc>
        <w:tc>
          <w:tcPr>
            <w:tcW w:w="5386" w:type="dxa"/>
            <w:tcBorders>
              <w:top w:val="nil"/>
              <w:left w:val="nil"/>
            </w:tcBorders>
          </w:tcPr>
          <w:p w:rsidR="00A13920" w:rsidRPr="00C13AD9" w:rsidRDefault="00A13920" w:rsidP="00E17E0F">
            <w:pPr>
              <w:jc w:val="both"/>
              <w:rPr>
                <w:rFonts w:ascii="Arial" w:eastAsia="Calibri" w:hAnsi="Arial" w:cs="Arial"/>
                <w:sz w:val="22"/>
                <w:szCs w:val="22"/>
                <w:lang w:val="en-US"/>
              </w:rPr>
            </w:pPr>
            <w:r w:rsidRPr="00C13AD9">
              <w:rPr>
                <w:rFonts w:ascii="Arial" w:eastAsia="Calibri" w:hAnsi="Arial" w:cs="Arial"/>
                <w:sz w:val="22"/>
                <w:szCs w:val="22"/>
                <w:lang w:val="en-US"/>
              </w:rPr>
              <w:t>Lift eye rating 680 kg</w:t>
            </w:r>
          </w:p>
        </w:tc>
      </w:tr>
    </w:tbl>
    <w:p w:rsidR="001D6C78" w:rsidRPr="00C13AD9" w:rsidRDefault="001D6C78" w:rsidP="00E17E0F">
      <w:pPr>
        <w:jc w:val="center"/>
        <w:rPr>
          <w:rFonts w:ascii="Arial" w:eastAsia="Calibri" w:hAnsi="Arial" w:cs="Arial"/>
          <w:sz w:val="22"/>
          <w:szCs w:val="22"/>
          <w:lang w:val="en-US"/>
        </w:rPr>
      </w:pPr>
    </w:p>
    <w:p w:rsidR="001D6C78" w:rsidRPr="00C13AD9" w:rsidRDefault="001D6C78">
      <w:pPr>
        <w:spacing w:after="200" w:line="276" w:lineRule="auto"/>
        <w:rPr>
          <w:rFonts w:ascii="Arial" w:eastAsia="Calibri" w:hAnsi="Arial" w:cs="Arial"/>
          <w:sz w:val="22"/>
          <w:szCs w:val="22"/>
          <w:lang w:val="en-US"/>
        </w:rPr>
      </w:pPr>
      <w:r w:rsidRPr="00C13AD9">
        <w:rPr>
          <w:rFonts w:ascii="Arial" w:eastAsia="Calibri" w:hAnsi="Arial" w:cs="Arial"/>
          <w:sz w:val="22"/>
          <w:szCs w:val="22"/>
          <w:lang w:val="en-US"/>
        </w:rPr>
        <w:br w:type="page"/>
      </w:r>
    </w:p>
    <w:tbl>
      <w:tblPr>
        <w:tblStyle w:val="Grigliatabella"/>
        <w:tblW w:w="10456" w:type="dxa"/>
        <w:tblLook w:val="04A0" w:firstRow="1" w:lastRow="0" w:firstColumn="1" w:lastColumn="0" w:noHBand="0" w:noVBand="1"/>
      </w:tblPr>
      <w:tblGrid>
        <w:gridCol w:w="1526"/>
        <w:gridCol w:w="2126"/>
        <w:gridCol w:w="1701"/>
        <w:gridCol w:w="1843"/>
        <w:gridCol w:w="3260"/>
      </w:tblGrid>
      <w:tr w:rsidR="00DC140A" w:rsidRPr="00C13AD9" w:rsidTr="0058456B">
        <w:tc>
          <w:tcPr>
            <w:tcW w:w="1526" w:type="dxa"/>
            <w:tcBorders>
              <w:bottom w:val="single" w:sz="4" w:space="0" w:color="auto"/>
            </w:tcBorders>
            <w:shd w:val="clear" w:color="auto" w:fill="7F7F7F" w:themeFill="text1" w:themeFillTint="80"/>
          </w:tcPr>
          <w:p w:rsidR="00DC140A" w:rsidRPr="00C13AD9" w:rsidRDefault="00DC140A" w:rsidP="00DE7427">
            <w:pPr>
              <w:jc w:val="center"/>
              <w:rPr>
                <w:rFonts w:ascii="Arial" w:eastAsia="Calibri" w:hAnsi="Arial" w:cs="Arial"/>
                <w:color w:val="FFFFFF" w:themeColor="background1"/>
                <w:sz w:val="22"/>
                <w:szCs w:val="22"/>
                <w:lang w:val="en-US"/>
              </w:rPr>
            </w:pPr>
            <w:proofErr w:type="spellStart"/>
            <w:r w:rsidRPr="00C13AD9">
              <w:rPr>
                <w:rFonts w:ascii="Arial" w:eastAsia="Calibri" w:hAnsi="Arial" w:cs="Arial"/>
                <w:color w:val="FFFFFF" w:themeColor="background1"/>
                <w:sz w:val="22"/>
                <w:szCs w:val="22"/>
                <w:lang w:val="en-US"/>
              </w:rPr>
              <w:lastRenderedPageBreak/>
              <w:t>Consolle</w:t>
            </w:r>
            <w:proofErr w:type="spellEnd"/>
          </w:p>
        </w:tc>
        <w:tc>
          <w:tcPr>
            <w:tcW w:w="2126" w:type="dxa"/>
            <w:tcBorders>
              <w:bottom w:val="single" w:sz="4" w:space="0" w:color="auto"/>
            </w:tcBorders>
            <w:shd w:val="clear" w:color="auto" w:fill="7F7F7F" w:themeFill="text1" w:themeFillTint="80"/>
          </w:tcPr>
          <w:p w:rsidR="00DC140A" w:rsidRPr="00C13AD9" w:rsidRDefault="00DC140A" w:rsidP="00DE7427">
            <w:pPr>
              <w:jc w:val="center"/>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Cutting gases</w:t>
            </w:r>
          </w:p>
        </w:tc>
        <w:tc>
          <w:tcPr>
            <w:tcW w:w="1701" w:type="dxa"/>
            <w:tcBorders>
              <w:bottom w:val="single" w:sz="4" w:space="0" w:color="auto"/>
            </w:tcBorders>
            <w:shd w:val="clear" w:color="auto" w:fill="7F7F7F" w:themeFill="text1" w:themeFillTint="80"/>
          </w:tcPr>
          <w:p w:rsidR="00DC140A" w:rsidRPr="00C13AD9" w:rsidRDefault="00DC140A" w:rsidP="00DE7427">
            <w:pPr>
              <w:jc w:val="center"/>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Current (A)</w:t>
            </w:r>
          </w:p>
        </w:tc>
        <w:tc>
          <w:tcPr>
            <w:tcW w:w="1843" w:type="dxa"/>
            <w:tcBorders>
              <w:bottom w:val="single" w:sz="4" w:space="0" w:color="auto"/>
            </w:tcBorders>
            <w:shd w:val="clear" w:color="auto" w:fill="7F7F7F" w:themeFill="text1" w:themeFillTint="80"/>
          </w:tcPr>
          <w:p w:rsidR="00DC140A" w:rsidRPr="00C13AD9" w:rsidRDefault="00DC140A" w:rsidP="00DE7427">
            <w:pPr>
              <w:jc w:val="center"/>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Thickness (mm)</w:t>
            </w:r>
          </w:p>
        </w:tc>
        <w:tc>
          <w:tcPr>
            <w:tcW w:w="3260" w:type="dxa"/>
            <w:tcBorders>
              <w:bottom w:val="single" w:sz="4" w:space="0" w:color="auto"/>
            </w:tcBorders>
            <w:shd w:val="clear" w:color="auto" w:fill="7F7F7F" w:themeFill="text1" w:themeFillTint="80"/>
          </w:tcPr>
          <w:p w:rsidR="00DC140A" w:rsidRPr="00C13AD9" w:rsidRDefault="00DC140A" w:rsidP="00DE7427">
            <w:pPr>
              <w:rPr>
                <w:rFonts w:ascii="Arial" w:eastAsia="Calibri" w:hAnsi="Arial" w:cs="Arial"/>
                <w:color w:val="FFFFFF" w:themeColor="background1"/>
                <w:sz w:val="22"/>
                <w:szCs w:val="22"/>
                <w:lang w:val="en-US"/>
              </w:rPr>
            </w:pPr>
            <w:r w:rsidRPr="00C13AD9">
              <w:rPr>
                <w:rFonts w:ascii="Arial" w:eastAsia="Calibri" w:hAnsi="Arial" w:cs="Arial"/>
                <w:color w:val="FFFFFF" w:themeColor="background1"/>
                <w:sz w:val="22"/>
                <w:szCs w:val="22"/>
                <w:lang w:val="en-US"/>
              </w:rPr>
              <w:t>Approximate cutting speed (mm/min)</w:t>
            </w:r>
          </w:p>
        </w:tc>
      </w:tr>
      <w:tr w:rsidR="00DD3ED2" w:rsidRPr="00C13AD9" w:rsidTr="0058456B">
        <w:tc>
          <w:tcPr>
            <w:tcW w:w="10456" w:type="dxa"/>
            <w:gridSpan w:val="5"/>
            <w:shd w:val="clear" w:color="auto" w:fill="A6A6A6" w:themeFill="background1" w:themeFillShade="A6"/>
          </w:tcPr>
          <w:p w:rsidR="00DD3ED2" w:rsidRPr="00C13AD9" w:rsidRDefault="00DC140A" w:rsidP="00E17E0F">
            <w:pPr>
              <w:jc w:val="center"/>
              <w:rPr>
                <w:rFonts w:ascii="Arial" w:eastAsia="Calibri" w:hAnsi="Arial" w:cs="Arial"/>
                <w:sz w:val="20"/>
                <w:szCs w:val="20"/>
                <w:lang w:val="en-US"/>
              </w:rPr>
            </w:pPr>
            <w:r w:rsidRPr="00C13AD9">
              <w:rPr>
                <w:rFonts w:ascii="Arial" w:eastAsia="Calibri" w:hAnsi="Arial" w:cs="Arial"/>
                <w:sz w:val="22"/>
                <w:szCs w:val="22"/>
                <w:lang w:val="en-US"/>
              </w:rPr>
              <w:t>Mild steel</w:t>
            </w:r>
          </w:p>
        </w:tc>
      </w:tr>
      <w:tr w:rsidR="00DC140A" w:rsidRPr="00C13AD9" w:rsidTr="00C8170C">
        <w:trPr>
          <w:trHeight w:val="170"/>
        </w:trPr>
        <w:tc>
          <w:tcPr>
            <w:tcW w:w="1526" w:type="dxa"/>
            <w:vMerge w:val="restart"/>
          </w:tcPr>
          <w:p w:rsidR="00DC140A" w:rsidRPr="00C13AD9" w:rsidRDefault="00DC140A" w:rsidP="00C42FA3">
            <w:pPr>
              <w:jc w:val="center"/>
              <w:rPr>
                <w:rFonts w:ascii="Arial" w:eastAsia="Calibri" w:hAnsi="Arial" w:cs="Arial"/>
                <w:sz w:val="20"/>
                <w:szCs w:val="20"/>
                <w:lang w:val="en-US"/>
              </w:rPr>
            </w:pPr>
            <w:r w:rsidRPr="00C13AD9">
              <w:rPr>
                <w:rFonts w:ascii="Arial" w:eastAsia="Calibri" w:hAnsi="Arial" w:cs="Arial"/>
                <w:sz w:val="20"/>
                <w:szCs w:val="20"/>
                <w:lang w:val="en-US"/>
              </w:rPr>
              <w:t xml:space="preserve">Core, VWI </w:t>
            </w:r>
            <w:r w:rsidR="00C42FA3" w:rsidRPr="00C13AD9">
              <w:rPr>
                <w:rFonts w:ascii="Arial" w:eastAsia="Calibri" w:hAnsi="Arial" w:cs="Arial"/>
                <w:sz w:val="20"/>
                <w:szCs w:val="20"/>
                <w:lang w:val="en-US"/>
              </w:rPr>
              <w:t>and</w:t>
            </w:r>
            <w:r w:rsidRPr="00C13AD9">
              <w:rPr>
                <w:rFonts w:ascii="Arial" w:eastAsia="Calibri" w:hAnsi="Arial" w:cs="Arial"/>
                <w:sz w:val="20"/>
                <w:szCs w:val="20"/>
                <w:lang w:val="en-US"/>
              </w:rPr>
              <w:t xml:space="preserve"> </w:t>
            </w:r>
            <w:proofErr w:type="spellStart"/>
            <w:r w:rsidRPr="00C13AD9">
              <w:rPr>
                <w:rFonts w:ascii="Arial" w:eastAsia="Calibri" w:hAnsi="Arial" w:cs="Arial"/>
                <w:sz w:val="20"/>
                <w:szCs w:val="20"/>
                <w:lang w:val="en-US"/>
              </w:rPr>
              <w:t>Optimix</w:t>
            </w:r>
            <w:proofErr w:type="spellEnd"/>
          </w:p>
        </w:tc>
        <w:tc>
          <w:tcPr>
            <w:tcW w:w="2126" w:type="dxa"/>
            <w:vMerge w:val="restart"/>
            <w:tcBorders>
              <w:bottom w:val="nil"/>
            </w:tcBorders>
          </w:tcPr>
          <w:p w:rsidR="00DC140A" w:rsidRPr="00C13AD9" w:rsidRDefault="00DC140A" w:rsidP="00DE7427">
            <w:pPr>
              <w:jc w:val="center"/>
              <w:rPr>
                <w:rFonts w:ascii="Arial" w:eastAsia="Calibri" w:hAnsi="Arial" w:cs="Arial"/>
                <w:sz w:val="22"/>
                <w:szCs w:val="22"/>
                <w:lang w:val="en-US"/>
              </w:rPr>
            </w:pP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Plasma O</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 xml:space="preserve"> Shield</w:t>
            </w:r>
          </w:p>
        </w:tc>
        <w:tc>
          <w:tcPr>
            <w:tcW w:w="1701" w:type="dxa"/>
            <w:vMerge w:val="restart"/>
            <w:tcBorders>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30</w:t>
            </w:r>
          </w:p>
        </w:tc>
        <w:tc>
          <w:tcPr>
            <w:tcW w:w="1843" w:type="dxa"/>
            <w:tcBorders>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0,5</w:t>
            </w:r>
          </w:p>
        </w:tc>
        <w:tc>
          <w:tcPr>
            <w:tcW w:w="3260" w:type="dxa"/>
            <w:tcBorders>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5348</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1153</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w:t>
            </w:r>
          </w:p>
        </w:tc>
        <w:tc>
          <w:tcPr>
            <w:tcW w:w="3260"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726</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val="restart"/>
            <w:tcBorders>
              <w:top w:val="nil"/>
              <w:bottom w:val="nil"/>
            </w:tcBorders>
            <w:shd w:val="clear" w:color="auto" w:fill="D9D9D9" w:themeFill="background1" w:themeFillShade="D9"/>
          </w:tcPr>
          <w:p w:rsidR="00DC140A" w:rsidRPr="00C13AD9" w:rsidRDefault="00DC140A" w:rsidP="00DE7427">
            <w:pPr>
              <w:jc w:val="center"/>
              <w:rPr>
                <w:rFonts w:ascii="Arial" w:eastAsia="Calibri" w:hAnsi="Arial" w:cs="Arial"/>
                <w:sz w:val="22"/>
                <w:szCs w:val="22"/>
                <w:lang w:val="en-US"/>
              </w:rPr>
            </w:pP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Plasma Air Shield</w:t>
            </w:r>
          </w:p>
        </w:tc>
        <w:tc>
          <w:tcPr>
            <w:tcW w:w="1701" w:type="dxa"/>
            <w:vMerge w:val="restart"/>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50</w:t>
            </w: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3820</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DC140A" w:rsidRPr="00C13AD9" w:rsidRDefault="00DC140A" w:rsidP="00B86EDE">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2322</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DC140A" w:rsidRPr="00C13AD9" w:rsidRDefault="00DC140A" w:rsidP="00B86EDE">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8</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1369</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val="restart"/>
            <w:tcBorders>
              <w:top w:val="nil"/>
              <w:bottom w:val="nil"/>
            </w:tcBorders>
          </w:tcPr>
          <w:p w:rsidR="00DC140A" w:rsidRPr="00C13AD9" w:rsidRDefault="00DC140A" w:rsidP="00DE7427">
            <w:pPr>
              <w:jc w:val="center"/>
              <w:rPr>
                <w:rFonts w:ascii="Arial" w:eastAsia="Calibri" w:hAnsi="Arial" w:cs="Arial"/>
                <w:sz w:val="22"/>
                <w:szCs w:val="22"/>
                <w:lang w:val="en-US"/>
              </w:rPr>
            </w:pP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Plasma Air Shield</w:t>
            </w:r>
          </w:p>
        </w:tc>
        <w:tc>
          <w:tcPr>
            <w:tcW w:w="1701" w:type="dxa"/>
            <w:vMerge w:val="restart"/>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80</w:t>
            </w:r>
          </w:p>
        </w:tc>
        <w:tc>
          <w:tcPr>
            <w:tcW w:w="1843"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5582</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6</w:t>
            </w:r>
          </w:p>
        </w:tc>
        <w:tc>
          <w:tcPr>
            <w:tcW w:w="3260"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3048</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1405</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val="restart"/>
            <w:tcBorders>
              <w:top w:val="nil"/>
              <w:bottom w:val="nil"/>
            </w:tcBorders>
            <w:shd w:val="clear" w:color="auto" w:fill="D9D9D9" w:themeFill="background1" w:themeFillShade="D9"/>
          </w:tcPr>
          <w:p w:rsidR="00DC140A" w:rsidRPr="00C13AD9" w:rsidRDefault="00DC140A" w:rsidP="00DE7427">
            <w:pPr>
              <w:jc w:val="center"/>
              <w:rPr>
                <w:rFonts w:ascii="Arial" w:eastAsia="Calibri" w:hAnsi="Arial" w:cs="Arial"/>
                <w:sz w:val="22"/>
                <w:szCs w:val="22"/>
                <w:lang w:val="en-US"/>
              </w:rPr>
            </w:pP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Plasma Air Shield</w:t>
            </w:r>
          </w:p>
        </w:tc>
        <w:tc>
          <w:tcPr>
            <w:tcW w:w="1701" w:type="dxa"/>
            <w:vMerge w:val="restart"/>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130</w:t>
            </w: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6502</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10</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2680</w:t>
            </w:r>
          </w:p>
        </w:tc>
      </w:tr>
      <w:tr w:rsidR="00DC140A" w:rsidRPr="00C13AD9" w:rsidTr="00C8170C">
        <w:trPr>
          <w:trHeight w:val="170"/>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38</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256</w:t>
            </w:r>
          </w:p>
        </w:tc>
      </w:tr>
      <w:tr w:rsidR="00DC140A" w:rsidRPr="00C13AD9" w:rsidTr="00C8170C">
        <w:trPr>
          <w:trHeight w:val="129"/>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val="restart"/>
            <w:tcBorders>
              <w:top w:val="nil"/>
              <w:bottom w:val="nil"/>
            </w:tcBorders>
            <w:shd w:val="clear" w:color="auto" w:fill="auto"/>
          </w:tcPr>
          <w:p w:rsidR="00DC140A" w:rsidRPr="00C13AD9" w:rsidRDefault="00DC140A" w:rsidP="00DE7427">
            <w:pPr>
              <w:jc w:val="center"/>
              <w:rPr>
                <w:rFonts w:ascii="Arial" w:eastAsia="Calibri" w:hAnsi="Arial" w:cs="Arial"/>
                <w:sz w:val="22"/>
                <w:szCs w:val="22"/>
                <w:lang w:val="en-US"/>
              </w:rPr>
            </w:pP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Plasma Air Shield</w:t>
            </w:r>
          </w:p>
        </w:tc>
        <w:tc>
          <w:tcPr>
            <w:tcW w:w="1701" w:type="dxa"/>
            <w:vMerge w:val="restart"/>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170</w:t>
            </w:r>
          </w:p>
        </w:tc>
        <w:tc>
          <w:tcPr>
            <w:tcW w:w="1843"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6</w:t>
            </w:r>
          </w:p>
        </w:tc>
        <w:tc>
          <w:tcPr>
            <w:tcW w:w="3260"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5080</w:t>
            </w:r>
          </w:p>
        </w:tc>
      </w:tr>
      <w:tr w:rsidR="00DC140A" w:rsidRPr="00C13AD9" w:rsidTr="00C8170C">
        <w:trPr>
          <w:trHeight w:val="127"/>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3061</w:t>
            </w:r>
          </w:p>
        </w:tc>
      </w:tr>
      <w:tr w:rsidR="00DC140A" w:rsidRPr="00C13AD9" w:rsidTr="00C8170C">
        <w:trPr>
          <w:trHeight w:val="127"/>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25</w:t>
            </w:r>
          </w:p>
        </w:tc>
        <w:tc>
          <w:tcPr>
            <w:tcW w:w="3260"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1175</w:t>
            </w:r>
          </w:p>
        </w:tc>
      </w:tr>
      <w:tr w:rsidR="00DC140A" w:rsidRPr="00C13AD9" w:rsidTr="00D22313">
        <w:trPr>
          <w:trHeight w:val="127"/>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60</w:t>
            </w:r>
          </w:p>
        </w:tc>
        <w:tc>
          <w:tcPr>
            <w:tcW w:w="3260"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152</w:t>
            </w:r>
          </w:p>
        </w:tc>
      </w:tr>
      <w:tr w:rsidR="00DC140A" w:rsidRPr="00C13AD9" w:rsidTr="00D22313">
        <w:trPr>
          <w:trHeight w:val="255"/>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val="restart"/>
            <w:tcBorders>
              <w:top w:val="nil"/>
            </w:tcBorders>
            <w:shd w:val="clear" w:color="auto" w:fill="D9D9D9" w:themeFill="background1" w:themeFillShade="D9"/>
          </w:tcPr>
          <w:p w:rsidR="00DC140A" w:rsidRPr="00C13AD9" w:rsidRDefault="00DC140A" w:rsidP="00DE7427">
            <w:pPr>
              <w:jc w:val="center"/>
              <w:rPr>
                <w:rFonts w:ascii="Arial" w:eastAsia="Calibri" w:hAnsi="Arial" w:cs="Arial"/>
                <w:sz w:val="22"/>
                <w:szCs w:val="22"/>
                <w:lang w:val="en-US"/>
              </w:rPr>
            </w:pP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Plasma O</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 xml:space="preserve"> Shield</w:t>
            </w:r>
          </w:p>
        </w:tc>
        <w:tc>
          <w:tcPr>
            <w:tcW w:w="1701" w:type="dxa"/>
            <w:vMerge w:val="restart"/>
            <w:tcBorders>
              <w:top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300</w:t>
            </w: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3940</w:t>
            </w:r>
          </w:p>
        </w:tc>
      </w:tr>
      <w:tr w:rsidR="00DC140A" w:rsidRPr="00C13AD9" w:rsidTr="004700AC">
        <w:trPr>
          <w:trHeight w:val="255"/>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701" w:type="dxa"/>
            <w:vMerge/>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25</w:t>
            </w:r>
          </w:p>
        </w:tc>
        <w:tc>
          <w:tcPr>
            <w:tcW w:w="3260" w:type="dxa"/>
            <w:tcBorders>
              <w:top w:val="nil"/>
              <w:bottom w:val="nil"/>
            </w:tcBorders>
            <w:shd w:val="clear" w:color="auto" w:fill="D9D9D9" w:themeFill="background1" w:themeFillShade="D9"/>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1950</w:t>
            </w:r>
          </w:p>
        </w:tc>
      </w:tr>
      <w:tr w:rsidR="00DC140A" w:rsidRPr="00C13AD9" w:rsidTr="004700AC">
        <w:trPr>
          <w:trHeight w:val="128"/>
        </w:trPr>
        <w:tc>
          <w:tcPr>
            <w:tcW w:w="1526" w:type="dxa"/>
            <w:vMerge/>
          </w:tcPr>
          <w:p w:rsidR="00DC140A" w:rsidRPr="00C13AD9" w:rsidRDefault="00DC140A" w:rsidP="00E17E0F">
            <w:pPr>
              <w:jc w:val="center"/>
              <w:rPr>
                <w:rFonts w:ascii="Arial" w:eastAsia="Calibri" w:hAnsi="Arial" w:cs="Arial"/>
                <w:sz w:val="20"/>
                <w:szCs w:val="20"/>
                <w:lang w:val="en-US"/>
              </w:rPr>
            </w:pPr>
          </w:p>
        </w:tc>
        <w:tc>
          <w:tcPr>
            <w:tcW w:w="2126" w:type="dxa"/>
            <w:vMerge/>
            <w:shd w:val="clear" w:color="auto" w:fill="auto"/>
          </w:tcPr>
          <w:p w:rsidR="00DC140A" w:rsidRPr="00C13AD9" w:rsidRDefault="00DC140A" w:rsidP="00E17E0F">
            <w:pPr>
              <w:jc w:val="center"/>
              <w:rPr>
                <w:rFonts w:ascii="Arial" w:eastAsia="Calibri" w:hAnsi="Arial" w:cs="Arial"/>
                <w:sz w:val="20"/>
                <w:szCs w:val="20"/>
                <w:lang w:val="en-US"/>
              </w:rPr>
            </w:pPr>
          </w:p>
        </w:tc>
        <w:tc>
          <w:tcPr>
            <w:tcW w:w="1701" w:type="dxa"/>
            <w:vMerge/>
            <w:shd w:val="clear" w:color="auto" w:fill="auto"/>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50</w:t>
            </w:r>
          </w:p>
        </w:tc>
        <w:tc>
          <w:tcPr>
            <w:tcW w:w="3260" w:type="dxa"/>
            <w:tcBorders>
              <w:top w:val="nil"/>
              <w:bottom w:val="nil"/>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560</w:t>
            </w:r>
          </w:p>
        </w:tc>
      </w:tr>
      <w:tr w:rsidR="00DC140A" w:rsidRPr="00C13AD9" w:rsidTr="004700AC">
        <w:trPr>
          <w:trHeight w:val="127"/>
        </w:trPr>
        <w:tc>
          <w:tcPr>
            <w:tcW w:w="1526" w:type="dxa"/>
            <w:vMerge/>
            <w:tcBorders>
              <w:bottom w:val="single" w:sz="4" w:space="0" w:color="auto"/>
            </w:tcBorders>
          </w:tcPr>
          <w:p w:rsidR="00DC140A" w:rsidRPr="00C13AD9" w:rsidRDefault="00DC140A" w:rsidP="00E17E0F">
            <w:pPr>
              <w:jc w:val="center"/>
              <w:rPr>
                <w:rFonts w:ascii="Arial" w:eastAsia="Calibri" w:hAnsi="Arial" w:cs="Arial"/>
                <w:sz w:val="20"/>
                <w:szCs w:val="20"/>
                <w:lang w:val="en-US"/>
              </w:rPr>
            </w:pPr>
          </w:p>
        </w:tc>
        <w:tc>
          <w:tcPr>
            <w:tcW w:w="2126" w:type="dxa"/>
            <w:vMerge/>
            <w:tcBorders>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701" w:type="dxa"/>
            <w:vMerge/>
            <w:tcBorders>
              <w:bottom w:val="nil"/>
            </w:tcBorders>
            <w:shd w:val="clear" w:color="auto" w:fill="auto"/>
          </w:tcPr>
          <w:p w:rsidR="00DC140A" w:rsidRPr="00C13AD9" w:rsidRDefault="00DC140A" w:rsidP="00E17E0F">
            <w:pPr>
              <w:jc w:val="center"/>
              <w:rPr>
                <w:rFonts w:ascii="Arial" w:eastAsia="Calibri" w:hAnsi="Arial" w:cs="Arial"/>
                <w:sz w:val="20"/>
                <w:szCs w:val="20"/>
                <w:lang w:val="en-US"/>
              </w:rPr>
            </w:pPr>
          </w:p>
        </w:tc>
        <w:tc>
          <w:tcPr>
            <w:tcW w:w="1843" w:type="dxa"/>
            <w:tcBorders>
              <w:top w:val="nil"/>
              <w:bottom w:val="single" w:sz="4" w:space="0" w:color="auto"/>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80</w:t>
            </w:r>
          </w:p>
        </w:tc>
        <w:tc>
          <w:tcPr>
            <w:tcW w:w="3260" w:type="dxa"/>
            <w:tcBorders>
              <w:top w:val="nil"/>
              <w:bottom w:val="single" w:sz="4" w:space="0" w:color="auto"/>
            </w:tcBorders>
            <w:shd w:val="clear" w:color="auto" w:fill="auto"/>
          </w:tcPr>
          <w:p w:rsidR="00DC140A" w:rsidRPr="00C13AD9" w:rsidRDefault="00DC140A" w:rsidP="00E17E0F">
            <w:pPr>
              <w:jc w:val="center"/>
              <w:rPr>
                <w:rFonts w:ascii="Arial" w:eastAsia="Calibri" w:hAnsi="Arial" w:cs="Arial"/>
                <w:sz w:val="20"/>
                <w:szCs w:val="20"/>
                <w:lang w:val="en-US"/>
              </w:rPr>
            </w:pPr>
            <w:r w:rsidRPr="00C13AD9">
              <w:rPr>
                <w:rFonts w:ascii="Arial" w:eastAsia="Calibri" w:hAnsi="Arial" w:cs="Arial"/>
                <w:sz w:val="20"/>
                <w:szCs w:val="20"/>
                <w:lang w:val="en-US"/>
              </w:rPr>
              <w:t>165</w:t>
            </w:r>
          </w:p>
        </w:tc>
      </w:tr>
      <w:tr w:rsidR="00046ADE" w:rsidRPr="00C13AD9" w:rsidTr="00525D3D">
        <w:tc>
          <w:tcPr>
            <w:tcW w:w="10456" w:type="dxa"/>
            <w:gridSpan w:val="5"/>
            <w:tcBorders>
              <w:bottom w:val="single" w:sz="4" w:space="0" w:color="auto"/>
            </w:tcBorders>
            <w:shd w:val="clear" w:color="auto" w:fill="A6A6A6" w:themeFill="background1" w:themeFillShade="A6"/>
          </w:tcPr>
          <w:p w:rsidR="00046ADE" w:rsidRPr="00C13AD9" w:rsidRDefault="00DC140A" w:rsidP="00E17E0F">
            <w:pPr>
              <w:jc w:val="center"/>
              <w:rPr>
                <w:rFonts w:ascii="Arial" w:eastAsia="Calibri" w:hAnsi="Arial" w:cs="Arial"/>
                <w:sz w:val="22"/>
                <w:szCs w:val="22"/>
                <w:lang w:val="en-US"/>
              </w:rPr>
            </w:pPr>
            <w:r w:rsidRPr="00C13AD9">
              <w:rPr>
                <w:rFonts w:ascii="Arial" w:eastAsia="Calibri" w:hAnsi="Arial" w:cs="Arial"/>
                <w:sz w:val="22"/>
                <w:szCs w:val="22"/>
                <w:lang w:val="en-US"/>
              </w:rPr>
              <w:t>Stainless Steel</w:t>
            </w:r>
          </w:p>
        </w:tc>
      </w:tr>
      <w:tr w:rsidR="00C42FA3" w:rsidRPr="00C13AD9" w:rsidTr="00525D3D">
        <w:trPr>
          <w:trHeight w:val="170"/>
        </w:trPr>
        <w:tc>
          <w:tcPr>
            <w:tcW w:w="1526" w:type="dxa"/>
            <w:vMerge w:val="restart"/>
            <w:tcBorders>
              <w:bottom w:val="nil"/>
            </w:tcBorders>
            <w:shd w:val="clear" w:color="auto" w:fill="auto"/>
          </w:tcPr>
          <w:p w:rsidR="00C42FA3" w:rsidRPr="00C13AD9" w:rsidRDefault="00C42FA3" w:rsidP="00C42FA3">
            <w:pPr>
              <w:jc w:val="center"/>
              <w:rPr>
                <w:rFonts w:ascii="Arial" w:eastAsia="Calibri" w:hAnsi="Arial" w:cs="Arial"/>
                <w:sz w:val="20"/>
                <w:szCs w:val="20"/>
                <w:lang w:val="en-US"/>
              </w:rPr>
            </w:pPr>
            <w:r w:rsidRPr="00C13AD9">
              <w:rPr>
                <w:rFonts w:ascii="Arial" w:eastAsia="Calibri" w:hAnsi="Arial" w:cs="Arial"/>
                <w:sz w:val="20"/>
                <w:szCs w:val="20"/>
                <w:lang w:val="en-US"/>
              </w:rPr>
              <w:t xml:space="preserve">Core, VWI and </w:t>
            </w:r>
            <w:proofErr w:type="spellStart"/>
            <w:r w:rsidRPr="00C13AD9">
              <w:rPr>
                <w:rFonts w:ascii="Arial" w:eastAsia="Calibri" w:hAnsi="Arial" w:cs="Arial"/>
                <w:sz w:val="20"/>
                <w:szCs w:val="20"/>
                <w:lang w:val="en-US"/>
              </w:rPr>
              <w:t>Optimix</w:t>
            </w:r>
            <w:proofErr w:type="spellEnd"/>
          </w:p>
        </w:tc>
        <w:tc>
          <w:tcPr>
            <w:tcW w:w="2126" w:type="dxa"/>
            <w:vMerge w:val="restart"/>
            <w:tcBorders>
              <w:bottom w:val="nil"/>
            </w:tcBorders>
            <w:shd w:val="clear" w:color="auto" w:fill="auto"/>
          </w:tcPr>
          <w:p w:rsidR="00C42FA3" w:rsidRPr="00C13AD9" w:rsidRDefault="00C42FA3" w:rsidP="00DE7427">
            <w:pPr>
              <w:jc w:val="center"/>
              <w:rPr>
                <w:rFonts w:ascii="Arial" w:eastAsia="Calibri" w:hAnsi="Arial" w:cs="Arial"/>
                <w:sz w:val="22"/>
                <w:szCs w:val="22"/>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 xml:space="preserve"> Plasma 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Shield</w:t>
            </w:r>
          </w:p>
        </w:tc>
        <w:tc>
          <w:tcPr>
            <w:tcW w:w="1701" w:type="dxa"/>
            <w:vMerge w:val="restart"/>
            <w:tcBorders>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40</w:t>
            </w:r>
          </w:p>
          <w:p w:rsidR="00C42FA3" w:rsidRPr="00C13AD9" w:rsidRDefault="00C42FA3" w:rsidP="006B1693">
            <w:pPr>
              <w:jc w:val="center"/>
              <w:rPr>
                <w:rFonts w:ascii="Arial" w:eastAsia="Calibri" w:hAnsi="Arial" w:cs="Arial"/>
                <w:sz w:val="20"/>
                <w:szCs w:val="20"/>
                <w:lang w:val="en-US"/>
              </w:rPr>
            </w:pPr>
          </w:p>
        </w:tc>
        <w:tc>
          <w:tcPr>
            <w:tcW w:w="1843" w:type="dxa"/>
            <w:tcBorders>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0,8</w:t>
            </w:r>
          </w:p>
        </w:tc>
        <w:tc>
          <w:tcPr>
            <w:tcW w:w="3260" w:type="dxa"/>
            <w:tcBorders>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6100</w:t>
            </w:r>
          </w:p>
        </w:tc>
      </w:tr>
      <w:tr w:rsidR="00C42FA3" w:rsidRPr="00C13AD9" w:rsidTr="00525D3D">
        <w:trPr>
          <w:trHeight w:val="170"/>
        </w:trPr>
        <w:tc>
          <w:tcPr>
            <w:tcW w:w="1526"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2683</w:t>
            </w:r>
          </w:p>
        </w:tc>
      </w:tr>
      <w:tr w:rsidR="00C42FA3" w:rsidRPr="00C13AD9" w:rsidTr="00525D3D">
        <w:trPr>
          <w:trHeight w:val="170"/>
        </w:trPr>
        <w:tc>
          <w:tcPr>
            <w:tcW w:w="1526"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6</w:t>
            </w:r>
          </w:p>
        </w:tc>
        <w:tc>
          <w:tcPr>
            <w:tcW w:w="3260"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918</w:t>
            </w:r>
          </w:p>
        </w:tc>
      </w:tr>
      <w:tr w:rsidR="00C42FA3" w:rsidRPr="00C13AD9" w:rsidTr="00525D3D">
        <w:trPr>
          <w:trHeight w:val="170"/>
        </w:trPr>
        <w:tc>
          <w:tcPr>
            <w:tcW w:w="1526" w:type="dxa"/>
            <w:vMerge w:val="restart"/>
            <w:tcBorders>
              <w:top w:val="nil"/>
              <w:bottom w:val="single" w:sz="4" w:space="0" w:color="auto"/>
            </w:tcBorders>
            <w:shd w:val="clear" w:color="auto" w:fill="D9D9D9" w:themeFill="background1" w:themeFillShade="D9"/>
          </w:tcPr>
          <w:p w:rsidR="00C42FA3" w:rsidRPr="00C13AD9" w:rsidRDefault="00C42FA3" w:rsidP="00C42FA3">
            <w:pPr>
              <w:jc w:val="center"/>
              <w:rPr>
                <w:rFonts w:ascii="Arial" w:eastAsia="Calibri" w:hAnsi="Arial" w:cs="Arial"/>
                <w:sz w:val="20"/>
                <w:szCs w:val="20"/>
                <w:lang w:val="en-US"/>
              </w:rPr>
            </w:pPr>
            <w:r w:rsidRPr="00C13AD9">
              <w:rPr>
                <w:rFonts w:ascii="Arial" w:eastAsia="Calibri" w:hAnsi="Arial" w:cs="Arial"/>
                <w:sz w:val="20"/>
                <w:szCs w:val="20"/>
                <w:lang w:val="en-US"/>
              </w:rPr>
              <w:t xml:space="preserve">VWI and </w:t>
            </w:r>
            <w:proofErr w:type="spellStart"/>
            <w:r w:rsidRPr="00C13AD9">
              <w:rPr>
                <w:rFonts w:ascii="Arial" w:eastAsia="Calibri" w:hAnsi="Arial" w:cs="Arial"/>
                <w:sz w:val="20"/>
                <w:szCs w:val="20"/>
                <w:lang w:val="en-US"/>
              </w:rPr>
              <w:t>Optimix</w:t>
            </w:r>
            <w:proofErr w:type="spellEnd"/>
          </w:p>
        </w:tc>
        <w:tc>
          <w:tcPr>
            <w:tcW w:w="2126" w:type="dxa"/>
            <w:vMerge w:val="restart"/>
            <w:tcBorders>
              <w:top w:val="nil"/>
              <w:bottom w:val="nil"/>
            </w:tcBorders>
            <w:shd w:val="clear" w:color="auto" w:fill="D9D9D9" w:themeFill="background1" w:themeFillShade="D9"/>
          </w:tcPr>
          <w:p w:rsidR="00C42FA3" w:rsidRPr="00C13AD9" w:rsidRDefault="00C42FA3" w:rsidP="00DE7427">
            <w:pPr>
              <w:jc w:val="center"/>
              <w:rPr>
                <w:rFonts w:ascii="Arial" w:eastAsia="Calibri" w:hAnsi="Arial" w:cs="Arial"/>
                <w:sz w:val="22"/>
                <w:szCs w:val="22"/>
                <w:lang w:val="en-US"/>
              </w:rPr>
            </w:pPr>
            <w:r w:rsidRPr="00C13AD9">
              <w:rPr>
                <w:rFonts w:ascii="Arial" w:eastAsia="Calibri" w:hAnsi="Arial" w:cs="Arial"/>
                <w:sz w:val="22"/>
                <w:szCs w:val="22"/>
                <w:lang w:val="en-US"/>
              </w:rPr>
              <w:t>F5</w:t>
            </w:r>
            <w:r w:rsidRPr="00C13AD9">
              <w:rPr>
                <w:rFonts w:ascii="Arial" w:eastAsia="Calibri" w:hAnsi="Arial" w:cs="Arial"/>
                <w:sz w:val="22"/>
                <w:szCs w:val="22"/>
                <w:vertAlign w:val="subscript"/>
                <w:lang w:val="en-US"/>
              </w:rPr>
              <w:t xml:space="preserve"> </w:t>
            </w:r>
            <w:r w:rsidRPr="00C13AD9">
              <w:rPr>
                <w:rFonts w:ascii="Arial" w:eastAsia="Calibri" w:hAnsi="Arial" w:cs="Arial"/>
                <w:sz w:val="22"/>
                <w:szCs w:val="22"/>
                <w:lang w:val="en-US"/>
              </w:rPr>
              <w:t xml:space="preserve"> Plasma   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Shield</w:t>
            </w:r>
          </w:p>
        </w:tc>
        <w:tc>
          <w:tcPr>
            <w:tcW w:w="1701" w:type="dxa"/>
            <w:vMerge w:val="restart"/>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80</w:t>
            </w: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4248</w:t>
            </w:r>
          </w:p>
        </w:tc>
      </w:tr>
      <w:tr w:rsidR="00C42FA3" w:rsidRPr="00C13AD9" w:rsidTr="00525D3D">
        <w:trPr>
          <w:trHeight w:val="170"/>
        </w:trPr>
        <w:tc>
          <w:tcPr>
            <w:tcW w:w="1526" w:type="dxa"/>
            <w:vMerge/>
            <w:tcBorders>
              <w:top w:val="single" w:sz="4" w:space="0" w:color="auto"/>
              <w:bottom w:val="single" w:sz="4" w:space="0" w:color="auto"/>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single" w:sz="4" w:space="0" w:color="auto"/>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6</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1916</w:t>
            </w:r>
          </w:p>
        </w:tc>
      </w:tr>
      <w:tr w:rsidR="00C42FA3" w:rsidRPr="00C13AD9" w:rsidTr="00525D3D">
        <w:trPr>
          <w:trHeight w:val="170"/>
        </w:trPr>
        <w:tc>
          <w:tcPr>
            <w:tcW w:w="1526" w:type="dxa"/>
            <w:vMerge/>
            <w:tcBorders>
              <w:top w:val="single" w:sz="4" w:space="0" w:color="auto"/>
              <w:bottom w:val="single" w:sz="4" w:space="0" w:color="auto"/>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single" w:sz="4" w:space="0" w:color="auto"/>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864</w:t>
            </w:r>
          </w:p>
        </w:tc>
      </w:tr>
      <w:tr w:rsidR="00C42FA3" w:rsidRPr="00C13AD9" w:rsidTr="00525D3D">
        <w:trPr>
          <w:trHeight w:val="170"/>
        </w:trPr>
        <w:tc>
          <w:tcPr>
            <w:tcW w:w="1526" w:type="dxa"/>
            <w:vMerge w:val="restart"/>
            <w:tcBorders>
              <w:top w:val="nil"/>
            </w:tcBorders>
            <w:shd w:val="clear" w:color="auto" w:fill="auto"/>
          </w:tcPr>
          <w:p w:rsidR="00C42FA3" w:rsidRPr="00C13AD9" w:rsidRDefault="00C42FA3" w:rsidP="006B1693">
            <w:pPr>
              <w:jc w:val="center"/>
              <w:rPr>
                <w:rFonts w:ascii="Arial" w:eastAsia="Calibri" w:hAnsi="Arial" w:cs="Arial"/>
                <w:sz w:val="20"/>
                <w:szCs w:val="20"/>
                <w:lang w:val="en-US"/>
              </w:rPr>
            </w:pPr>
            <w:proofErr w:type="spellStart"/>
            <w:r w:rsidRPr="00C13AD9">
              <w:rPr>
                <w:rFonts w:ascii="Arial" w:eastAsia="Calibri" w:hAnsi="Arial" w:cs="Arial"/>
                <w:sz w:val="20"/>
                <w:szCs w:val="20"/>
                <w:lang w:val="en-US"/>
              </w:rPr>
              <w:t>Optimix</w:t>
            </w:r>
            <w:proofErr w:type="spellEnd"/>
          </w:p>
        </w:tc>
        <w:tc>
          <w:tcPr>
            <w:tcW w:w="2126" w:type="dxa"/>
            <w:vMerge w:val="restart"/>
            <w:tcBorders>
              <w:top w:val="nil"/>
              <w:bottom w:val="nil"/>
            </w:tcBorders>
            <w:shd w:val="clear" w:color="auto" w:fill="auto"/>
          </w:tcPr>
          <w:p w:rsidR="00C42FA3" w:rsidRPr="00C13AD9" w:rsidRDefault="00C42FA3" w:rsidP="00C42FA3">
            <w:pPr>
              <w:jc w:val="center"/>
              <w:rPr>
                <w:rFonts w:ascii="Arial" w:eastAsia="Calibri" w:hAnsi="Arial" w:cs="Arial"/>
                <w:sz w:val="22"/>
                <w:szCs w:val="22"/>
                <w:lang w:val="en-US"/>
              </w:rPr>
            </w:pPr>
            <w:r w:rsidRPr="00C13AD9">
              <w:rPr>
                <w:rFonts w:ascii="Arial" w:eastAsia="Calibri" w:hAnsi="Arial" w:cs="Arial"/>
                <w:sz w:val="22"/>
                <w:szCs w:val="22"/>
                <w:lang w:val="en-US"/>
              </w:rPr>
              <w:t>H</w:t>
            </w:r>
            <w:r w:rsidRPr="00C13AD9">
              <w:rPr>
                <w:rFonts w:ascii="Arial" w:eastAsia="Calibri" w:hAnsi="Arial" w:cs="Arial"/>
                <w:sz w:val="22"/>
                <w:szCs w:val="22"/>
                <w:vertAlign w:val="subscript"/>
                <w:lang w:val="en-US"/>
              </w:rPr>
              <w:t>2 -</w:t>
            </w:r>
            <w:proofErr w:type="spellStart"/>
            <w:r w:rsidRPr="00C13AD9">
              <w:rPr>
                <w:rFonts w:ascii="Arial" w:eastAsia="Calibri" w:hAnsi="Arial" w:cs="Arial"/>
                <w:sz w:val="22"/>
                <w:szCs w:val="22"/>
                <w:lang w:val="en-US"/>
              </w:rPr>
              <w:t>Ar</w:t>
            </w:r>
            <w:proofErr w:type="spellEnd"/>
            <w:r w:rsidRPr="00C13AD9">
              <w:rPr>
                <w:rFonts w:ascii="Arial" w:eastAsia="Calibri" w:hAnsi="Arial" w:cs="Arial"/>
                <w:sz w:val="22"/>
                <w:szCs w:val="22"/>
                <w:lang w:val="en-US"/>
              </w:rPr>
              <w:t>- 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 xml:space="preserve">Plasma </w:t>
            </w:r>
          </w:p>
          <w:p w:rsidR="00C42FA3" w:rsidRPr="00C13AD9" w:rsidRDefault="00C42FA3" w:rsidP="00C42FA3">
            <w:pPr>
              <w:jc w:val="center"/>
              <w:rPr>
                <w:rFonts w:ascii="Arial" w:eastAsia="Calibri" w:hAnsi="Arial" w:cs="Arial"/>
                <w:sz w:val="22"/>
                <w:szCs w:val="22"/>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Shield</w:t>
            </w:r>
          </w:p>
        </w:tc>
        <w:tc>
          <w:tcPr>
            <w:tcW w:w="1701" w:type="dxa"/>
            <w:vMerge w:val="restart"/>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170</w:t>
            </w:r>
          </w:p>
        </w:tc>
        <w:tc>
          <w:tcPr>
            <w:tcW w:w="1843"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10</w:t>
            </w:r>
          </w:p>
        </w:tc>
        <w:tc>
          <w:tcPr>
            <w:tcW w:w="3260"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1975</w:t>
            </w:r>
          </w:p>
        </w:tc>
      </w:tr>
      <w:tr w:rsidR="00525D3D" w:rsidRPr="00C13AD9" w:rsidTr="00525D3D">
        <w:trPr>
          <w:trHeight w:val="170"/>
        </w:trPr>
        <w:tc>
          <w:tcPr>
            <w:tcW w:w="1526" w:type="dxa"/>
            <w:vMerge/>
            <w:tcBorders>
              <w:top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843" w:type="dxa"/>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1735</w:t>
            </w:r>
          </w:p>
        </w:tc>
      </w:tr>
      <w:tr w:rsidR="00525D3D" w:rsidRPr="00C13AD9" w:rsidTr="00525D3D">
        <w:trPr>
          <w:trHeight w:val="170"/>
        </w:trPr>
        <w:tc>
          <w:tcPr>
            <w:tcW w:w="1526" w:type="dxa"/>
            <w:vMerge/>
            <w:tcBorders>
              <w:top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843" w:type="dxa"/>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38</w:t>
            </w:r>
          </w:p>
        </w:tc>
        <w:tc>
          <w:tcPr>
            <w:tcW w:w="3260" w:type="dxa"/>
            <w:tcBorders>
              <w:top w:val="nil"/>
              <w:bottom w:val="nil"/>
            </w:tcBorders>
            <w:shd w:val="clear" w:color="auto" w:fill="auto"/>
          </w:tcPr>
          <w:p w:rsidR="00525D3D" w:rsidRPr="00C13AD9" w:rsidRDefault="00525D3D" w:rsidP="00046ADE">
            <w:pPr>
              <w:jc w:val="center"/>
              <w:rPr>
                <w:rFonts w:ascii="Arial" w:eastAsia="Calibri" w:hAnsi="Arial" w:cs="Arial"/>
                <w:sz w:val="20"/>
                <w:szCs w:val="20"/>
                <w:lang w:val="en-US"/>
              </w:rPr>
            </w:pPr>
            <w:r w:rsidRPr="00C13AD9">
              <w:rPr>
                <w:rFonts w:ascii="Arial" w:eastAsia="Calibri" w:hAnsi="Arial" w:cs="Arial"/>
                <w:sz w:val="20"/>
                <w:szCs w:val="20"/>
                <w:lang w:val="en-US"/>
              </w:rPr>
              <w:t>256</w:t>
            </w:r>
          </w:p>
        </w:tc>
      </w:tr>
      <w:tr w:rsidR="00525D3D" w:rsidRPr="00C13AD9" w:rsidTr="00525D3D">
        <w:trPr>
          <w:trHeight w:val="170"/>
        </w:trPr>
        <w:tc>
          <w:tcPr>
            <w:tcW w:w="1526" w:type="dxa"/>
            <w:vMerge/>
            <w:tcBorders>
              <w:top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val="restart"/>
            <w:tcBorders>
              <w:top w:val="nil"/>
            </w:tcBorders>
            <w:shd w:val="clear" w:color="auto" w:fill="D9D9D9" w:themeFill="background1" w:themeFillShade="D9"/>
          </w:tcPr>
          <w:p w:rsidR="00C42FA3" w:rsidRPr="00C13AD9" w:rsidRDefault="00C42FA3" w:rsidP="00C42FA3">
            <w:pPr>
              <w:jc w:val="center"/>
              <w:rPr>
                <w:rFonts w:ascii="Arial" w:eastAsia="Calibri" w:hAnsi="Arial" w:cs="Arial"/>
                <w:sz w:val="22"/>
                <w:szCs w:val="22"/>
                <w:lang w:val="en-US"/>
              </w:rPr>
            </w:pPr>
            <w:r w:rsidRPr="00C13AD9">
              <w:rPr>
                <w:rFonts w:ascii="Arial" w:eastAsia="Calibri" w:hAnsi="Arial" w:cs="Arial"/>
                <w:sz w:val="22"/>
                <w:szCs w:val="22"/>
                <w:lang w:val="en-US"/>
              </w:rPr>
              <w:t>H</w:t>
            </w:r>
            <w:r w:rsidRPr="00C13AD9">
              <w:rPr>
                <w:rFonts w:ascii="Arial" w:eastAsia="Calibri" w:hAnsi="Arial" w:cs="Arial"/>
                <w:sz w:val="22"/>
                <w:szCs w:val="22"/>
                <w:vertAlign w:val="subscript"/>
                <w:lang w:val="en-US"/>
              </w:rPr>
              <w:t>2 -</w:t>
            </w:r>
            <w:proofErr w:type="spellStart"/>
            <w:r w:rsidRPr="00C13AD9">
              <w:rPr>
                <w:rFonts w:ascii="Arial" w:eastAsia="Calibri" w:hAnsi="Arial" w:cs="Arial"/>
                <w:sz w:val="22"/>
                <w:szCs w:val="22"/>
                <w:lang w:val="en-US"/>
              </w:rPr>
              <w:t>Ar</w:t>
            </w:r>
            <w:proofErr w:type="spellEnd"/>
            <w:r w:rsidRPr="00C13AD9">
              <w:rPr>
                <w:rFonts w:ascii="Arial" w:eastAsia="Calibri" w:hAnsi="Arial" w:cs="Arial"/>
                <w:sz w:val="22"/>
                <w:szCs w:val="22"/>
                <w:lang w:val="en-US"/>
              </w:rPr>
              <w:t>- 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 xml:space="preserve">Plasma </w:t>
            </w:r>
          </w:p>
          <w:p w:rsidR="00525D3D" w:rsidRPr="00C13AD9" w:rsidRDefault="00C42FA3" w:rsidP="00C42FA3">
            <w:pPr>
              <w:jc w:val="center"/>
              <w:rPr>
                <w:rFonts w:ascii="Arial" w:eastAsia="Calibri" w:hAnsi="Arial" w:cs="Arial"/>
                <w:sz w:val="20"/>
                <w:szCs w:val="20"/>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Shield</w:t>
            </w:r>
          </w:p>
        </w:tc>
        <w:tc>
          <w:tcPr>
            <w:tcW w:w="1701" w:type="dxa"/>
            <w:vMerge w:val="restart"/>
            <w:tcBorders>
              <w:top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300</w:t>
            </w:r>
          </w:p>
        </w:tc>
        <w:tc>
          <w:tcPr>
            <w:tcW w:w="1843"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2038</w:t>
            </w:r>
          </w:p>
        </w:tc>
      </w:tr>
      <w:tr w:rsidR="00525D3D" w:rsidRPr="00C13AD9" w:rsidTr="00525D3D">
        <w:trPr>
          <w:trHeight w:val="170"/>
        </w:trPr>
        <w:tc>
          <w:tcPr>
            <w:tcW w:w="1526" w:type="dxa"/>
            <w:vMerge/>
            <w:tcBorders>
              <w:top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p>
        </w:tc>
        <w:tc>
          <w:tcPr>
            <w:tcW w:w="1701" w:type="dxa"/>
            <w:vMerge/>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25</w:t>
            </w:r>
          </w:p>
        </w:tc>
        <w:tc>
          <w:tcPr>
            <w:tcW w:w="3260"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1040</w:t>
            </w:r>
          </w:p>
        </w:tc>
      </w:tr>
      <w:tr w:rsidR="00525D3D" w:rsidRPr="00C13AD9" w:rsidTr="00525D3D">
        <w:trPr>
          <w:trHeight w:val="170"/>
        </w:trPr>
        <w:tc>
          <w:tcPr>
            <w:tcW w:w="1526" w:type="dxa"/>
            <w:vMerge/>
            <w:tcBorders>
              <w:top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p>
        </w:tc>
        <w:tc>
          <w:tcPr>
            <w:tcW w:w="1701" w:type="dxa"/>
            <w:vMerge/>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50</w:t>
            </w:r>
          </w:p>
        </w:tc>
        <w:tc>
          <w:tcPr>
            <w:tcW w:w="3260"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387</w:t>
            </w:r>
          </w:p>
        </w:tc>
      </w:tr>
      <w:tr w:rsidR="00525D3D" w:rsidRPr="00C13AD9" w:rsidTr="00525D3D">
        <w:trPr>
          <w:trHeight w:val="170"/>
        </w:trPr>
        <w:tc>
          <w:tcPr>
            <w:tcW w:w="1526" w:type="dxa"/>
            <w:vMerge/>
            <w:tcBorders>
              <w:top w:val="nil"/>
              <w:bottom w:val="single" w:sz="4" w:space="0" w:color="auto"/>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tcBorders>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p>
        </w:tc>
        <w:tc>
          <w:tcPr>
            <w:tcW w:w="1701" w:type="dxa"/>
            <w:vMerge/>
            <w:tcBorders>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75</w:t>
            </w:r>
          </w:p>
        </w:tc>
        <w:tc>
          <w:tcPr>
            <w:tcW w:w="3260" w:type="dxa"/>
            <w:tcBorders>
              <w:top w:val="nil"/>
              <w:bottom w:val="nil"/>
            </w:tcBorders>
            <w:shd w:val="clear" w:color="auto" w:fill="D9D9D9" w:themeFill="background1" w:themeFillShade="D9"/>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182</w:t>
            </w:r>
          </w:p>
        </w:tc>
      </w:tr>
      <w:tr w:rsidR="00525D3D" w:rsidRPr="00C13AD9" w:rsidTr="00525D3D">
        <w:trPr>
          <w:trHeight w:val="170"/>
        </w:trPr>
        <w:tc>
          <w:tcPr>
            <w:tcW w:w="1526" w:type="dxa"/>
            <w:vMerge w:val="restart"/>
            <w:tcBorders>
              <w:top w:val="nil"/>
            </w:tcBorders>
            <w:shd w:val="clear" w:color="auto" w:fill="auto"/>
          </w:tcPr>
          <w:p w:rsidR="00525D3D" w:rsidRPr="00C13AD9" w:rsidRDefault="00525D3D" w:rsidP="00C42FA3">
            <w:pPr>
              <w:jc w:val="center"/>
              <w:rPr>
                <w:rFonts w:ascii="Arial" w:eastAsia="Calibri" w:hAnsi="Arial" w:cs="Arial"/>
                <w:sz w:val="20"/>
                <w:szCs w:val="20"/>
                <w:lang w:val="en-US"/>
              </w:rPr>
            </w:pPr>
            <w:r w:rsidRPr="00C13AD9">
              <w:rPr>
                <w:rFonts w:ascii="Arial" w:eastAsia="Calibri" w:hAnsi="Arial" w:cs="Arial"/>
                <w:sz w:val="20"/>
                <w:szCs w:val="20"/>
                <w:lang w:val="en-US"/>
              </w:rPr>
              <w:t xml:space="preserve">VWI </w:t>
            </w:r>
            <w:r w:rsidR="00C42FA3" w:rsidRPr="00C13AD9">
              <w:rPr>
                <w:rFonts w:ascii="Arial" w:eastAsia="Calibri" w:hAnsi="Arial" w:cs="Arial"/>
                <w:sz w:val="20"/>
                <w:szCs w:val="20"/>
                <w:lang w:val="en-US"/>
              </w:rPr>
              <w:t>and</w:t>
            </w:r>
            <w:r w:rsidRPr="00C13AD9">
              <w:rPr>
                <w:rFonts w:ascii="Arial" w:eastAsia="Calibri" w:hAnsi="Arial" w:cs="Arial"/>
                <w:sz w:val="20"/>
                <w:szCs w:val="20"/>
                <w:lang w:val="en-US"/>
              </w:rPr>
              <w:t xml:space="preserve"> </w:t>
            </w:r>
            <w:proofErr w:type="spellStart"/>
            <w:r w:rsidRPr="00C13AD9">
              <w:rPr>
                <w:rFonts w:ascii="Arial" w:eastAsia="Calibri" w:hAnsi="Arial" w:cs="Arial"/>
                <w:sz w:val="20"/>
                <w:szCs w:val="20"/>
                <w:lang w:val="en-US"/>
              </w:rPr>
              <w:t>Optimix</w:t>
            </w:r>
            <w:proofErr w:type="spellEnd"/>
          </w:p>
        </w:tc>
        <w:tc>
          <w:tcPr>
            <w:tcW w:w="2126" w:type="dxa"/>
            <w:vMerge w:val="restart"/>
            <w:tcBorders>
              <w:top w:val="nil"/>
              <w:bottom w:val="nil"/>
            </w:tcBorders>
            <w:shd w:val="clear" w:color="auto" w:fill="auto"/>
          </w:tcPr>
          <w:p w:rsidR="00525D3D" w:rsidRPr="00C13AD9" w:rsidRDefault="00C42FA3" w:rsidP="006B1693">
            <w:pPr>
              <w:jc w:val="center"/>
              <w:rPr>
                <w:rFonts w:ascii="Arial" w:eastAsia="Calibri" w:hAnsi="Arial" w:cs="Arial"/>
                <w:sz w:val="22"/>
                <w:szCs w:val="22"/>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Plasma</w:t>
            </w:r>
          </w:p>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2"/>
                <w:szCs w:val="22"/>
                <w:lang w:val="en-US"/>
              </w:rPr>
              <w:t>H</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O Shield</w:t>
            </w:r>
          </w:p>
        </w:tc>
        <w:tc>
          <w:tcPr>
            <w:tcW w:w="1701" w:type="dxa"/>
            <w:vMerge w:val="restart"/>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300</w:t>
            </w:r>
          </w:p>
        </w:tc>
        <w:tc>
          <w:tcPr>
            <w:tcW w:w="1843" w:type="dxa"/>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2159</w:t>
            </w:r>
          </w:p>
        </w:tc>
      </w:tr>
      <w:tr w:rsidR="00525D3D" w:rsidRPr="00C13AD9" w:rsidTr="00525D3D">
        <w:trPr>
          <w:trHeight w:val="170"/>
        </w:trPr>
        <w:tc>
          <w:tcPr>
            <w:tcW w:w="1526" w:type="dxa"/>
            <w:vMerge/>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843" w:type="dxa"/>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25</w:t>
            </w:r>
          </w:p>
        </w:tc>
        <w:tc>
          <w:tcPr>
            <w:tcW w:w="3260" w:type="dxa"/>
            <w:tcBorders>
              <w:top w:val="nil"/>
              <w:bottom w:val="nil"/>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1302</w:t>
            </w:r>
          </w:p>
        </w:tc>
      </w:tr>
      <w:tr w:rsidR="00525D3D" w:rsidRPr="00C13AD9" w:rsidTr="00525D3D">
        <w:trPr>
          <w:trHeight w:val="170"/>
        </w:trPr>
        <w:tc>
          <w:tcPr>
            <w:tcW w:w="1526" w:type="dxa"/>
            <w:vMerge/>
            <w:tcBorders>
              <w:bottom w:val="single" w:sz="4" w:space="0" w:color="auto"/>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2126" w:type="dxa"/>
            <w:vMerge/>
            <w:tcBorders>
              <w:top w:val="nil"/>
              <w:bottom w:val="single" w:sz="4" w:space="0" w:color="auto"/>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701" w:type="dxa"/>
            <w:vMerge/>
            <w:tcBorders>
              <w:top w:val="nil"/>
              <w:bottom w:val="single" w:sz="4" w:space="0" w:color="auto"/>
            </w:tcBorders>
            <w:shd w:val="clear" w:color="auto" w:fill="auto"/>
          </w:tcPr>
          <w:p w:rsidR="00525D3D" w:rsidRPr="00C13AD9" w:rsidRDefault="00525D3D" w:rsidP="006B1693">
            <w:pPr>
              <w:jc w:val="center"/>
              <w:rPr>
                <w:rFonts w:ascii="Arial" w:eastAsia="Calibri" w:hAnsi="Arial" w:cs="Arial"/>
                <w:sz w:val="20"/>
                <w:szCs w:val="20"/>
                <w:lang w:val="en-US"/>
              </w:rPr>
            </w:pPr>
          </w:p>
        </w:tc>
        <w:tc>
          <w:tcPr>
            <w:tcW w:w="1843" w:type="dxa"/>
            <w:tcBorders>
              <w:top w:val="nil"/>
              <w:bottom w:val="single" w:sz="4" w:space="0" w:color="auto"/>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50</w:t>
            </w:r>
          </w:p>
        </w:tc>
        <w:tc>
          <w:tcPr>
            <w:tcW w:w="3260" w:type="dxa"/>
            <w:tcBorders>
              <w:top w:val="nil"/>
              <w:bottom w:val="single" w:sz="4" w:space="0" w:color="auto"/>
            </w:tcBorders>
            <w:shd w:val="clear" w:color="auto" w:fill="auto"/>
          </w:tcPr>
          <w:p w:rsidR="00525D3D" w:rsidRPr="00C13AD9" w:rsidRDefault="00525D3D" w:rsidP="006B1693">
            <w:pPr>
              <w:jc w:val="center"/>
              <w:rPr>
                <w:rFonts w:ascii="Arial" w:eastAsia="Calibri" w:hAnsi="Arial" w:cs="Arial"/>
                <w:sz w:val="20"/>
                <w:szCs w:val="20"/>
                <w:lang w:val="en-US"/>
              </w:rPr>
            </w:pPr>
            <w:r w:rsidRPr="00C13AD9">
              <w:rPr>
                <w:rFonts w:ascii="Arial" w:eastAsia="Calibri" w:hAnsi="Arial" w:cs="Arial"/>
                <w:sz w:val="20"/>
                <w:szCs w:val="20"/>
                <w:lang w:val="en-US"/>
              </w:rPr>
              <w:t>403</w:t>
            </w:r>
          </w:p>
        </w:tc>
      </w:tr>
      <w:tr w:rsidR="00D643B3" w:rsidRPr="00C13AD9" w:rsidTr="00C8170C">
        <w:tc>
          <w:tcPr>
            <w:tcW w:w="10456" w:type="dxa"/>
            <w:gridSpan w:val="5"/>
            <w:tcBorders>
              <w:bottom w:val="single" w:sz="4" w:space="0" w:color="auto"/>
            </w:tcBorders>
            <w:shd w:val="clear" w:color="auto" w:fill="A6A6A6" w:themeFill="background1" w:themeFillShade="A6"/>
          </w:tcPr>
          <w:p w:rsidR="00D643B3" w:rsidRPr="00C13AD9" w:rsidRDefault="00C42FA3" w:rsidP="006B1693">
            <w:pPr>
              <w:jc w:val="center"/>
              <w:rPr>
                <w:rFonts w:ascii="Arial" w:eastAsia="Calibri" w:hAnsi="Arial" w:cs="Arial"/>
                <w:sz w:val="22"/>
                <w:szCs w:val="22"/>
                <w:lang w:val="en-US"/>
              </w:rPr>
            </w:pPr>
            <w:r w:rsidRPr="00C13AD9">
              <w:rPr>
                <w:rFonts w:ascii="Arial" w:eastAsia="Calibri" w:hAnsi="Arial" w:cs="Arial"/>
                <w:sz w:val="22"/>
                <w:szCs w:val="22"/>
                <w:lang w:val="en-US"/>
              </w:rPr>
              <w:t>Aluminum</w:t>
            </w:r>
          </w:p>
        </w:tc>
      </w:tr>
      <w:tr w:rsidR="00C42FA3" w:rsidRPr="00C13AD9" w:rsidTr="00C8170C">
        <w:trPr>
          <w:trHeight w:val="170"/>
        </w:trPr>
        <w:tc>
          <w:tcPr>
            <w:tcW w:w="1526" w:type="dxa"/>
            <w:vMerge w:val="restart"/>
            <w:tcBorders>
              <w:bottom w:val="nil"/>
            </w:tcBorders>
            <w:shd w:val="clear" w:color="auto" w:fill="D9D9D9" w:themeFill="background1" w:themeFillShade="D9"/>
          </w:tcPr>
          <w:p w:rsidR="00C42FA3" w:rsidRPr="00C13AD9" w:rsidRDefault="00C42FA3" w:rsidP="00C42FA3">
            <w:pPr>
              <w:jc w:val="center"/>
              <w:rPr>
                <w:rFonts w:ascii="Arial" w:eastAsia="Calibri" w:hAnsi="Arial" w:cs="Arial"/>
                <w:sz w:val="20"/>
                <w:szCs w:val="20"/>
                <w:lang w:val="en-US"/>
              </w:rPr>
            </w:pPr>
            <w:r w:rsidRPr="00C13AD9">
              <w:rPr>
                <w:rFonts w:ascii="Arial" w:eastAsia="Calibri" w:hAnsi="Arial" w:cs="Arial"/>
                <w:sz w:val="20"/>
                <w:szCs w:val="20"/>
                <w:lang w:val="en-US"/>
              </w:rPr>
              <w:t xml:space="preserve">Core, VWI and </w:t>
            </w:r>
            <w:proofErr w:type="spellStart"/>
            <w:r w:rsidRPr="00C13AD9">
              <w:rPr>
                <w:rFonts w:ascii="Arial" w:eastAsia="Calibri" w:hAnsi="Arial" w:cs="Arial"/>
                <w:sz w:val="20"/>
                <w:szCs w:val="20"/>
                <w:lang w:val="en-US"/>
              </w:rPr>
              <w:t>Optimix</w:t>
            </w:r>
            <w:proofErr w:type="spellEnd"/>
          </w:p>
        </w:tc>
        <w:tc>
          <w:tcPr>
            <w:tcW w:w="2126" w:type="dxa"/>
            <w:vMerge w:val="restart"/>
            <w:tcBorders>
              <w:bottom w:val="nil"/>
            </w:tcBorders>
            <w:shd w:val="clear" w:color="auto" w:fill="D9D9D9" w:themeFill="background1" w:themeFillShade="D9"/>
          </w:tcPr>
          <w:p w:rsidR="00C42FA3" w:rsidRPr="00C13AD9" w:rsidRDefault="00C42FA3" w:rsidP="00DE7427">
            <w:pPr>
              <w:jc w:val="center"/>
              <w:rPr>
                <w:rFonts w:ascii="Arial" w:eastAsia="Calibri" w:hAnsi="Arial" w:cs="Arial"/>
                <w:sz w:val="22"/>
                <w:szCs w:val="22"/>
                <w:lang w:val="en-US"/>
              </w:rPr>
            </w:pPr>
            <w:r w:rsidRPr="00C13AD9">
              <w:rPr>
                <w:rFonts w:ascii="Arial" w:eastAsia="Calibri" w:hAnsi="Arial" w:cs="Arial"/>
                <w:sz w:val="22"/>
                <w:szCs w:val="22"/>
                <w:lang w:val="en-US"/>
              </w:rPr>
              <w:t>Air Plasma</w:t>
            </w:r>
            <w:r w:rsidRPr="00C13AD9">
              <w:rPr>
                <w:rFonts w:ascii="Arial" w:eastAsia="Calibri" w:hAnsi="Arial" w:cs="Arial"/>
                <w:sz w:val="22"/>
                <w:szCs w:val="22"/>
                <w:vertAlign w:val="subscript"/>
                <w:lang w:val="en-US"/>
              </w:rPr>
              <w:t xml:space="preserve"> </w:t>
            </w:r>
            <w:r w:rsidRPr="00C13AD9">
              <w:rPr>
                <w:rFonts w:ascii="Arial" w:eastAsia="Calibri" w:hAnsi="Arial" w:cs="Arial"/>
                <w:sz w:val="22"/>
                <w:szCs w:val="22"/>
                <w:lang w:val="en-US"/>
              </w:rPr>
              <w:t>Air Shield</w:t>
            </w:r>
          </w:p>
        </w:tc>
        <w:tc>
          <w:tcPr>
            <w:tcW w:w="1701" w:type="dxa"/>
            <w:vMerge w:val="restart"/>
            <w:tcBorders>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40</w:t>
            </w:r>
          </w:p>
        </w:tc>
        <w:tc>
          <w:tcPr>
            <w:tcW w:w="1843" w:type="dxa"/>
            <w:tcBorders>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1,5</w:t>
            </w:r>
          </w:p>
        </w:tc>
        <w:tc>
          <w:tcPr>
            <w:tcW w:w="3260" w:type="dxa"/>
            <w:tcBorders>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4799</w:t>
            </w:r>
          </w:p>
        </w:tc>
      </w:tr>
      <w:tr w:rsidR="00C42FA3" w:rsidRPr="00C13AD9" w:rsidTr="00C8170C">
        <w:trPr>
          <w:trHeight w:val="170"/>
        </w:trPr>
        <w:tc>
          <w:tcPr>
            <w:tcW w:w="15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2596</w:t>
            </w:r>
          </w:p>
        </w:tc>
      </w:tr>
      <w:tr w:rsidR="00C42FA3" w:rsidRPr="00C13AD9" w:rsidTr="00C8170C">
        <w:trPr>
          <w:trHeight w:val="170"/>
        </w:trPr>
        <w:tc>
          <w:tcPr>
            <w:tcW w:w="15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6</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911</w:t>
            </w:r>
          </w:p>
        </w:tc>
      </w:tr>
      <w:tr w:rsidR="00C42FA3" w:rsidRPr="00C13AD9" w:rsidTr="00C8170C">
        <w:trPr>
          <w:trHeight w:val="170"/>
        </w:trPr>
        <w:tc>
          <w:tcPr>
            <w:tcW w:w="1526" w:type="dxa"/>
            <w:vMerge w:val="restart"/>
            <w:tcBorders>
              <w:top w:val="nil"/>
              <w:bottom w:val="nil"/>
            </w:tcBorders>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 xml:space="preserve">VWI and </w:t>
            </w:r>
            <w:proofErr w:type="spellStart"/>
            <w:r w:rsidRPr="00C13AD9">
              <w:rPr>
                <w:rFonts w:ascii="Arial" w:eastAsia="Calibri" w:hAnsi="Arial" w:cs="Arial"/>
                <w:sz w:val="20"/>
                <w:szCs w:val="20"/>
                <w:lang w:val="en-US"/>
              </w:rPr>
              <w:t>Optimix</w:t>
            </w:r>
            <w:proofErr w:type="spellEnd"/>
          </w:p>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 xml:space="preserve"> </w:t>
            </w:r>
          </w:p>
        </w:tc>
        <w:tc>
          <w:tcPr>
            <w:tcW w:w="2126" w:type="dxa"/>
            <w:vMerge w:val="restart"/>
            <w:tcBorders>
              <w:top w:val="nil"/>
              <w:bottom w:val="nil"/>
            </w:tcBorders>
            <w:shd w:val="clear" w:color="auto" w:fill="FFFFFF" w:themeFill="background1"/>
          </w:tcPr>
          <w:p w:rsidR="00C42FA3" w:rsidRPr="00C13AD9" w:rsidRDefault="00C42FA3" w:rsidP="00DE7427">
            <w:pPr>
              <w:jc w:val="center"/>
              <w:rPr>
                <w:rFonts w:ascii="Arial" w:eastAsia="Calibri" w:hAnsi="Arial" w:cs="Arial"/>
                <w:sz w:val="22"/>
                <w:szCs w:val="22"/>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 xml:space="preserve"> Plasma   H</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 </w:t>
            </w:r>
            <w:r w:rsidRPr="00C13AD9">
              <w:rPr>
                <w:rFonts w:ascii="Arial" w:eastAsia="Calibri" w:hAnsi="Arial" w:cs="Arial"/>
                <w:sz w:val="22"/>
                <w:szCs w:val="22"/>
                <w:lang w:val="en-US"/>
              </w:rPr>
              <w:t>Shield</w:t>
            </w:r>
          </w:p>
        </w:tc>
        <w:tc>
          <w:tcPr>
            <w:tcW w:w="1701" w:type="dxa"/>
            <w:vMerge w:val="restart"/>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80</w:t>
            </w:r>
          </w:p>
        </w:tc>
        <w:tc>
          <w:tcPr>
            <w:tcW w:w="1843" w:type="dxa"/>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w:t>
            </w:r>
          </w:p>
        </w:tc>
        <w:tc>
          <w:tcPr>
            <w:tcW w:w="3260" w:type="dxa"/>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3820</w:t>
            </w:r>
          </w:p>
        </w:tc>
      </w:tr>
      <w:tr w:rsidR="00C42FA3" w:rsidRPr="00C13AD9" w:rsidTr="00C8170C">
        <w:trPr>
          <w:trHeight w:val="170"/>
        </w:trPr>
        <w:tc>
          <w:tcPr>
            <w:tcW w:w="1526" w:type="dxa"/>
            <w:vMerge/>
            <w:tcBorders>
              <w:top w:val="nil"/>
              <w:bottom w:val="nil"/>
            </w:tcBorders>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6</w:t>
            </w:r>
          </w:p>
        </w:tc>
        <w:tc>
          <w:tcPr>
            <w:tcW w:w="3260" w:type="dxa"/>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2203</w:t>
            </w:r>
          </w:p>
        </w:tc>
      </w:tr>
      <w:tr w:rsidR="00C42FA3" w:rsidRPr="00C13AD9" w:rsidTr="00C8170C">
        <w:trPr>
          <w:trHeight w:val="170"/>
        </w:trPr>
        <w:tc>
          <w:tcPr>
            <w:tcW w:w="1526" w:type="dxa"/>
            <w:vMerge/>
            <w:tcBorders>
              <w:top w:val="nil"/>
              <w:bottom w:val="nil"/>
            </w:tcBorders>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10</w:t>
            </w:r>
          </w:p>
        </w:tc>
        <w:tc>
          <w:tcPr>
            <w:tcW w:w="3260" w:type="dxa"/>
            <w:tcBorders>
              <w:top w:val="nil"/>
              <w:bottom w:val="nil"/>
            </w:tcBorders>
            <w:shd w:val="clear" w:color="auto" w:fill="FFFFFF" w:themeFill="background1"/>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956</w:t>
            </w:r>
          </w:p>
        </w:tc>
      </w:tr>
      <w:tr w:rsidR="00C42FA3" w:rsidRPr="00C13AD9" w:rsidTr="00C8170C">
        <w:trPr>
          <w:trHeight w:val="170"/>
        </w:trPr>
        <w:tc>
          <w:tcPr>
            <w:tcW w:w="15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val="restart"/>
            <w:tcBorders>
              <w:top w:val="nil"/>
              <w:bottom w:val="nil"/>
            </w:tcBorders>
            <w:shd w:val="clear" w:color="auto" w:fill="D9D9D9" w:themeFill="background1" w:themeFillShade="D9"/>
          </w:tcPr>
          <w:p w:rsidR="00C42FA3" w:rsidRPr="00C13AD9" w:rsidRDefault="00C42FA3" w:rsidP="00DE7427">
            <w:pPr>
              <w:jc w:val="center"/>
              <w:rPr>
                <w:rFonts w:ascii="Arial" w:eastAsia="Calibri" w:hAnsi="Arial" w:cs="Arial"/>
                <w:sz w:val="22"/>
                <w:szCs w:val="22"/>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 xml:space="preserve"> Plasma   H</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 </w:t>
            </w:r>
            <w:r w:rsidRPr="00C13AD9">
              <w:rPr>
                <w:rFonts w:ascii="Arial" w:eastAsia="Calibri" w:hAnsi="Arial" w:cs="Arial"/>
                <w:sz w:val="22"/>
                <w:szCs w:val="22"/>
                <w:lang w:val="en-US"/>
              </w:rPr>
              <w:t>Shield</w:t>
            </w:r>
          </w:p>
        </w:tc>
        <w:tc>
          <w:tcPr>
            <w:tcW w:w="1701" w:type="dxa"/>
            <w:vMerge w:val="restart"/>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130</w:t>
            </w: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6</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2413</w:t>
            </w:r>
          </w:p>
        </w:tc>
      </w:tr>
      <w:tr w:rsidR="00C42FA3" w:rsidRPr="00C13AD9" w:rsidTr="00C8170C">
        <w:trPr>
          <w:trHeight w:val="170"/>
        </w:trPr>
        <w:tc>
          <w:tcPr>
            <w:tcW w:w="15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10</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1702</w:t>
            </w:r>
          </w:p>
        </w:tc>
      </w:tr>
      <w:tr w:rsidR="00C42FA3" w:rsidRPr="00C13AD9" w:rsidTr="00C8170C">
        <w:trPr>
          <w:trHeight w:val="170"/>
        </w:trPr>
        <w:tc>
          <w:tcPr>
            <w:tcW w:w="15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20</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870</w:t>
            </w:r>
          </w:p>
        </w:tc>
      </w:tr>
      <w:tr w:rsidR="00C42FA3" w:rsidRPr="00C13AD9" w:rsidTr="00C8170C">
        <w:trPr>
          <w:trHeight w:val="170"/>
        </w:trPr>
        <w:tc>
          <w:tcPr>
            <w:tcW w:w="1526" w:type="dxa"/>
            <w:vMerge/>
            <w:tcBorders>
              <w:top w:val="nil"/>
              <w:bottom w:val="nil"/>
            </w:tcBorders>
          </w:tcPr>
          <w:p w:rsidR="00C42FA3" w:rsidRPr="00C13AD9" w:rsidRDefault="00C42FA3" w:rsidP="006B1693">
            <w:pPr>
              <w:jc w:val="center"/>
              <w:rPr>
                <w:rFonts w:ascii="Arial" w:eastAsia="Calibri" w:hAnsi="Arial" w:cs="Arial"/>
                <w:sz w:val="20"/>
                <w:szCs w:val="20"/>
                <w:lang w:val="en-US"/>
              </w:rPr>
            </w:pPr>
          </w:p>
        </w:tc>
        <w:tc>
          <w:tcPr>
            <w:tcW w:w="2126" w:type="dxa"/>
            <w:vMerge w:val="restart"/>
            <w:tcBorders>
              <w:top w:val="nil"/>
              <w:bottom w:val="nil"/>
            </w:tcBorders>
            <w:shd w:val="clear" w:color="auto" w:fill="auto"/>
          </w:tcPr>
          <w:p w:rsidR="00C42FA3" w:rsidRPr="00C13AD9" w:rsidRDefault="00C42FA3" w:rsidP="00DE7427">
            <w:pPr>
              <w:jc w:val="center"/>
              <w:rPr>
                <w:rFonts w:ascii="Arial" w:eastAsia="Calibri" w:hAnsi="Arial" w:cs="Arial"/>
                <w:sz w:val="22"/>
                <w:szCs w:val="22"/>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 xml:space="preserve"> Plasma   H</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O</w:t>
            </w:r>
            <w:r w:rsidRPr="00C13AD9">
              <w:rPr>
                <w:rFonts w:ascii="Arial" w:eastAsia="Calibri" w:hAnsi="Arial" w:cs="Arial"/>
                <w:sz w:val="22"/>
                <w:szCs w:val="22"/>
                <w:vertAlign w:val="subscript"/>
                <w:lang w:val="en-US"/>
              </w:rPr>
              <w:t xml:space="preserve"> </w:t>
            </w:r>
            <w:r w:rsidRPr="00C13AD9">
              <w:rPr>
                <w:rFonts w:ascii="Arial" w:eastAsia="Calibri" w:hAnsi="Arial" w:cs="Arial"/>
                <w:sz w:val="22"/>
                <w:szCs w:val="22"/>
                <w:lang w:val="en-US"/>
              </w:rPr>
              <w:t>Shield</w:t>
            </w:r>
          </w:p>
        </w:tc>
        <w:tc>
          <w:tcPr>
            <w:tcW w:w="1701" w:type="dxa"/>
            <w:vMerge w:val="restart"/>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300</w:t>
            </w:r>
          </w:p>
        </w:tc>
        <w:tc>
          <w:tcPr>
            <w:tcW w:w="1843"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2286</w:t>
            </w:r>
          </w:p>
        </w:tc>
      </w:tr>
      <w:tr w:rsidR="00C42FA3" w:rsidRPr="00C13AD9" w:rsidTr="00C8170C">
        <w:trPr>
          <w:trHeight w:val="170"/>
        </w:trPr>
        <w:tc>
          <w:tcPr>
            <w:tcW w:w="1526" w:type="dxa"/>
            <w:vMerge/>
            <w:tcBorders>
              <w:top w:val="nil"/>
              <w:bottom w:val="nil"/>
            </w:tcBorders>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25</w:t>
            </w:r>
          </w:p>
        </w:tc>
        <w:tc>
          <w:tcPr>
            <w:tcW w:w="3260"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1302</w:t>
            </w:r>
          </w:p>
        </w:tc>
      </w:tr>
      <w:tr w:rsidR="00C42FA3" w:rsidRPr="00C13AD9" w:rsidTr="00C8170C">
        <w:trPr>
          <w:trHeight w:val="170"/>
        </w:trPr>
        <w:tc>
          <w:tcPr>
            <w:tcW w:w="1526" w:type="dxa"/>
            <w:vMerge/>
            <w:tcBorders>
              <w:top w:val="nil"/>
              <w:bottom w:val="nil"/>
            </w:tcBorders>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50</w:t>
            </w:r>
          </w:p>
        </w:tc>
        <w:tc>
          <w:tcPr>
            <w:tcW w:w="3260" w:type="dxa"/>
            <w:tcBorders>
              <w:top w:val="nil"/>
              <w:bottom w:val="nil"/>
            </w:tcBorders>
            <w:shd w:val="clear" w:color="auto" w:fill="auto"/>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524</w:t>
            </w:r>
          </w:p>
        </w:tc>
      </w:tr>
      <w:tr w:rsidR="00C42FA3" w:rsidRPr="00C13AD9" w:rsidTr="00C8170C">
        <w:trPr>
          <w:trHeight w:val="170"/>
        </w:trPr>
        <w:tc>
          <w:tcPr>
            <w:tcW w:w="1526" w:type="dxa"/>
            <w:vMerge w:val="restart"/>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roofErr w:type="spellStart"/>
            <w:r w:rsidRPr="00C13AD9">
              <w:rPr>
                <w:rFonts w:ascii="Arial" w:eastAsia="Calibri" w:hAnsi="Arial" w:cs="Arial"/>
                <w:sz w:val="20"/>
                <w:szCs w:val="20"/>
                <w:lang w:val="en-US"/>
              </w:rPr>
              <w:t>Optimix</w:t>
            </w:r>
            <w:proofErr w:type="spellEnd"/>
          </w:p>
        </w:tc>
        <w:tc>
          <w:tcPr>
            <w:tcW w:w="2126" w:type="dxa"/>
            <w:vMerge w:val="restart"/>
            <w:tcBorders>
              <w:top w:val="nil"/>
              <w:bottom w:val="nil"/>
            </w:tcBorders>
            <w:shd w:val="clear" w:color="auto" w:fill="D9D9D9" w:themeFill="background1" w:themeFillShade="D9"/>
          </w:tcPr>
          <w:p w:rsidR="00C42FA3" w:rsidRPr="00C13AD9" w:rsidRDefault="00C42FA3" w:rsidP="00C42FA3">
            <w:pPr>
              <w:jc w:val="center"/>
              <w:rPr>
                <w:rFonts w:ascii="Arial" w:eastAsia="Calibri" w:hAnsi="Arial" w:cs="Arial"/>
                <w:sz w:val="22"/>
                <w:szCs w:val="22"/>
                <w:lang w:val="en-US"/>
              </w:rPr>
            </w:pPr>
            <w:r w:rsidRPr="00C13AD9">
              <w:rPr>
                <w:rFonts w:ascii="Arial" w:eastAsia="Calibri" w:hAnsi="Arial" w:cs="Arial"/>
                <w:sz w:val="22"/>
                <w:szCs w:val="22"/>
                <w:lang w:val="en-US"/>
              </w:rPr>
              <w:t>H</w:t>
            </w:r>
            <w:r w:rsidRPr="00C13AD9">
              <w:rPr>
                <w:rFonts w:ascii="Arial" w:eastAsia="Calibri" w:hAnsi="Arial" w:cs="Arial"/>
                <w:sz w:val="22"/>
                <w:szCs w:val="22"/>
                <w:vertAlign w:val="subscript"/>
                <w:lang w:val="en-US"/>
              </w:rPr>
              <w:t>2-</w:t>
            </w:r>
            <w:r w:rsidRPr="00C13AD9">
              <w:rPr>
                <w:rFonts w:ascii="Arial" w:eastAsia="Calibri" w:hAnsi="Arial" w:cs="Arial"/>
                <w:sz w:val="22"/>
                <w:szCs w:val="22"/>
                <w:lang w:val="en-US"/>
              </w:rPr>
              <w:t>Ar- 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 xml:space="preserve">Plasma </w:t>
            </w:r>
          </w:p>
          <w:p w:rsidR="00C42FA3" w:rsidRPr="00C13AD9" w:rsidRDefault="00C42FA3" w:rsidP="00C42FA3">
            <w:pPr>
              <w:jc w:val="center"/>
              <w:rPr>
                <w:rFonts w:ascii="Arial" w:eastAsia="Calibri" w:hAnsi="Arial" w:cs="Arial"/>
                <w:sz w:val="20"/>
                <w:szCs w:val="20"/>
                <w:lang w:val="en-US"/>
              </w:rPr>
            </w:pPr>
            <w:r w:rsidRPr="00C13AD9">
              <w:rPr>
                <w:rFonts w:ascii="Arial" w:eastAsia="Calibri" w:hAnsi="Arial" w:cs="Arial"/>
                <w:sz w:val="22"/>
                <w:szCs w:val="22"/>
                <w:lang w:val="en-US"/>
              </w:rPr>
              <w:t>N</w:t>
            </w:r>
            <w:r w:rsidRPr="00C13AD9">
              <w:rPr>
                <w:rFonts w:ascii="Arial" w:eastAsia="Calibri" w:hAnsi="Arial" w:cs="Arial"/>
                <w:sz w:val="22"/>
                <w:szCs w:val="22"/>
                <w:vertAlign w:val="subscript"/>
                <w:lang w:val="en-US"/>
              </w:rPr>
              <w:t xml:space="preserve">2 </w:t>
            </w:r>
            <w:r w:rsidRPr="00C13AD9">
              <w:rPr>
                <w:rFonts w:ascii="Arial" w:eastAsia="Calibri" w:hAnsi="Arial" w:cs="Arial"/>
                <w:sz w:val="22"/>
                <w:szCs w:val="22"/>
                <w:lang w:val="en-US"/>
              </w:rPr>
              <w:t>Shield</w:t>
            </w:r>
          </w:p>
        </w:tc>
        <w:tc>
          <w:tcPr>
            <w:tcW w:w="1701" w:type="dxa"/>
            <w:vMerge w:val="restart"/>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300</w:t>
            </w: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12</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3810</w:t>
            </w:r>
          </w:p>
        </w:tc>
      </w:tr>
      <w:tr w:rsidR="00C42FA3" w:rsidRPr="00C13AD9" w:rsidTr="00C8170C">
        <w:trPr>
          <w:trHeight w:val="170"/>
        </w:trPr>
        <w:tc>
          <w:tcPr>
            <w:tcW w:w="15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25</w:t>
            </w:r>
          </w:p>
        </w:tc>
        <w:tc>
          <w:tcPr>
            <w:tcW w:w="3260" w:type="dxa"/>
            <w:tcBorders>
              <w:top w:val="nil"/>
              <w:bottom w:val="nil"/>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2856</w:t>
            </w:r>
          </w:p>
        </w:tc>
      </w:tr>
      <w:tr w:rsidR="00C42FA3" w:rsidRPr="00C13AD9" w:rsidTr="00C8170C">
        <w:trPr>
          <w:trHeight w:val="170"/>
        </w:trPr>
        <w:tc>
          <w:tcPr>
            <w:tcW w:w="1526" w:type="dxa"/>
            <w:vMerge/>
            <w:tcBorders>
              <w:top w:val="nil"/>
              <w:bottom w:val="single" w:sz="4" w:space="0" w:color="auto"/>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2126" w:type="dxa"/>
            <w:vMerge/>
            <w:tcBorders>
              <w:top w:val="nil"/>
              <w:bottom w:val="single" w:sz="4" w:space="0" w:color="auto"/>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701" w:type="dxa"/>
            <w:vMerge/>
            <w:tcBorders>
              <w:top w:val="nil"/>
              <w:bottom w:val="single" w:sz="4" w:space="0" w:color="auto"/>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p>
        </w:tc>
        <w:tc>
          <w:tcPr>
            <w:tcW w:w="1843" w:type="dxa"/>
            <w:tcBorders>
              <w:top w:val="nil"/>
              <w:bottom w:val="single" w:sz="4" w:space="0" w:color="auto"/>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50</w:t>
            </w:r>
          </w:p>
        </w:tc>
        <w:tc>
          <w:tcPr>
            <w:tcW w:w="3260" w:type="dxa"/>
            <w:tcBorders>
              <w:top w:val="nil"/>
              <w:bottom w:val="single" w:sz="4" w:space="0" w:color="auto"/>
            </w:tcBorders>
            <w:shd w:val="clear" w:color="auto" w:fill="D9D9D9" w:themeFill="background1" w:themeFillShade="D9"/>
          </w:tcPr>
          <w:p w:rsidR="00C42FA3" w:rsidRPr="00C13AD9" w:rsidRDefault="00C42FA3" w:rsidP="006B1693">
            <w:pPr>
              <w:jc w:val="center"/>
              <w:rPr>
                <w:rFonts w:ascii="Arial" w:eastAsia="Calibri" w:hAnsi="Arial" w:cs="Arial"/>
                <w:sz w:val="20"/>
                <w:szCs w:val="20"/>
                <w:lang w:val="en-US"/>
              </w:rPr>
            </w:pPr>
            <w:r w:rsidRPr="00C13AD9">
              <w:rPr>
                <w:rFonts w:ascii="Arial" w:eastAsia="Calibri" w:hAnsi="Arial" w:cs="Arial"/>
                <w:sz w:val="20"/>
                <w:szCs w:val="20"/>
                <w:lang w:val="en-US"/>
              </w:rPr>
              <w:t>324</w:t>
            </w:r>
          </w:p>
        </w:tc>
      </w:tr>
    </w:tbl>
    <w:p w:rsidR="00DD3ED2" w:rsidRPr="00C13AD9" w:rsidRDefault="00DD3ED2" w:rsidP="00E17E0F">
      <w:pPr>
        <w:jc w:val="center"/>
        <w:rPr>
          <w:rFonts w:ascii="Arial" w:eastAsia="Calibri" w:hAnsi="Arial" w:cs="Arial"/>
          <w:sz w:val="20"/>
          <w:szCs w:val="20"/>
          <w:lang w:val="en-US"/>
        </w:rPr>
      </w:pPr>
    </w:p>
    <w:p w:rsidR="00D07C4D" w:rsidRPr="003802E7" w:rsidRDefault="00D07C4D" w:rsidP="00D07C4D">
      <w:pPr>
        <w:rPr>
          <w:rFonts w:ascii="Arial" w:hAnsi="Arial" w:cs="Arial"/>
          <w:color w:val="FF0000"/>
          <w:sz w:val="28"/>
          <w:lang w:val="en-US"/>
        </w:rPr>
      </w:pPr>
      <w:bookmarkStart w:id="0" w:name="_GoBack"/>
      <w:r w:rsidRPr="003802E7">
        <w:rPr>
          <w:rFonts w:ascii="Arial" w:hAnsi="Arial" w:cs="Arial"/>
          <w:b/>
          <w:color w:val="1F497D"/>
          <w:lang w:val="it-IT"/>
        </w:rPr>
        <w:t>Note:</w:t>
      </w:r>
    </w:p>
    <w:p w:rsidR="00D07C4D" w:rsidRPr="003802E7" w:rsidRDefault="00D07C4D" w:rsidP="00D07C4D">
      <w:pPr>
        <w:rPr>
          <w:rFonts w:ascii="Arial" w:hAnsi="Arial" w:cs="Arial"/>
          <w:color w:val="1F497D"/>
          <w:lang w:val="it-IT"/>
        </w:rPr>
      </w:pPr>
      <w:r w:rsidRPr="003802E7">
        <w:rPr>
          <w:rFonts w:ascii="Arial" w:hAnsi="Arial" w:cs="Arial"/>
          <w:color w:val="1F497D"/>
          <w:lang w:val="it-IT"/>
        </w:rPr>
        <w:t xml:space="preserve">* </w:t>
      </w:r>
      <w:proofErr w:type="spellStart"/>
      <w:r w:rsidRPr="003802E7">
        <w:rPr>
          <w:rFonts w:ascii="Arial" w:hAnsi="Arial" w:cs="Arial"/>
          <w:color w:val="1F497D"/>
          <w:lang w:val="it-IT"/>
        </w:rPr>
        <w:t>Characteristics</w:t>
      </w:r>
      <w:proofErr w:type="spellEnd"/>
      <w:r w:rsidRPr="003802E7">
        <w:rPr>
          <w:rFonts w:ascii="Arial" w:hAnsi="Arial" w:cs="Arial"/>
          <w:color w:val="1F497D"/>
          <w:lang w:val="it-IT"/>
        </w:rPr>
        <w:t xml:space="preserve"> and </w:t>
      </w:r>
      <w:proofErr w:type="spellStart"/>
      <w:r w:rsidRPr="003802E7">
        <w:rPr>
          <w:rFonts w:ascii="Arial" w:hAnsi="Arial" w:cs="Arial"/>
          <w:color w:val="1F497D"/>
          <w:lang w:val="it-IT"/>
        </w:rPr>
        <w:t>type</w:t>
      </w:r>
      <w:proofErr w:type="spellEnd"/>
      <w:r w:rsidRPr="003802E7">
        <w:rPr>
          <w:rFonts w:ascii="Arial" w:hAnsi="Arial" w:cs="Arial"/>
          <w:color w:val="1F497D"/>
          <w:lang w:val="it-IT"/>
        </w:rPr>
        <w:t xml:space="preserve"> of </w:t>
      </w:r>
      <w:proofErr w:type="spellStart"/>
      <w:r w:rsidRPr="003802E7">
        <w:rPr>
          <w:rFonts w:ascii="Arial" w:hAnsi="Arial" w:cs="Arial"/>
          <w:color w:val="1F497D"/>
          <w:lang w:val="it-IT"/>
        </w:rPr>
        <w:t>material</w:t>
      </w:r>
      <w:proofErr w:type="spellEnd"/>
      <w:r w:rsidRPr="003802E7">
        <w:rPr>
          <w:rFonts w:ascii="Arial" w:hAnsi="Arial" w:cs="Arial"/>
          <w:color w:val="1F497D"/>
          <w:lang w:val="it-IT"/>
        </w:rPr>
        <w:t xml:space="preserve"> </w:t>
      </w:r>
      <w:proofErr w:type="spellStart"/>
      <w:r w:rsidRPr="003802E7">
        <w:rPr>
          <w:rFonts w:ascii="Arial" w:hAnsi="Arial" w:cs="Arial"/>
          <w:color w:val="1F497D"/>
          <w:lang w:val="it-IT"/>
        </w:rPr>
        <w:t>may</w:t>
      </w:r>
      <w:proofErr w:type="spellEnd"/>
      <w:r w:rsidRPr="003802E7">
        <w:rPr>
          <w:rFonts w:ascii="Arial" w:hAnsi="Arial" w:cs="Arial"/>
          <w:color w:val="1F497D"/>
          <w:lang w:val="it-IT"/>
        </w:rPr>
        <w:t xml:space="preserve"> </w:t>
      </w:r>
      <w:proofErr w:type="spellStart"/>
      <w:r w:rsidRPr="003802E7">
        <w:rPr>
          <w:rFonts w:ascii="Arial" w:hAnsi="Arial" w:cs="Arial"/>
          <w:color w:val="1F497D"/>
          <w:lang w:val="it-IT"/>
        </w:rPr>
        <w:t>affect</w:t>
      </w:r>
      <w:proofErr w:type="spellEnd"/>
      <w:r w:rsidRPr="003802E7">
        <w:rPr>
          <w:rFonts w:ascii="Arial" w:hAnsi="Arial" w:cs="Arial"/>
          <w:color w:val="1F497D"/>
          <w:lang w:val="it-IT"/>
        </w:rPr>
        <w:t xml:space="preserve"> </w:t>
      </w:r>
      <w:proofErr w:type="spellStart"/>
      <w:r w:rsidRPr="003802E7">
        <w:rPr>
          <w:rFonts w:ascii="Arial" w:hAnsi="Arial" w:cs="Arial"/>
          <w:color w:val="1F497D"/>
          <w:lang w:val="it-IT"/>
        </w:rPr>
        <w:t>burr</w:t>
      </w:r>
      <w:proofErr w:type="spellEnd"/>
      <w:r w:rsidRPr="003802E7">
        <w:rPr>
          <w:rFonts w:ascii="Arial" w:hAnsi="Arial" w:cs="Arial"/>
          <w:color w:val="1F497D"/>
          <w:lang w:val="it-IT"/>
        </w:rPr>
        <w:t>-free performance.</w:t>
      </w:r>
      <w:bookmarkEnd w:id="0"/>
    </w:p>
    <w:sectPr w:rsidR="00D07C4D" w:rsidRPr="003802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1846"/>
    <w:multiLevelType w:val="hybridMultilevel"/>
    <w:tmpl w:val="E20A3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7C7025"/>
    <w:multiLevelType w:val="hybridMultilevel"/>
    <w:tmpl w:val="3AB21FD6"/>
    <w:lvl w:ilvl="0" w:tplc="F0A240E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DF2039"/>
    <w:multiLevelType w:val="hybridMultilevel"/>
    <w:tmpl w:val="D1321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9B82194"/>
    <w:multiLevelType w:val="hybridMultilevel"/>
    <w:tmpl w:val="A8FAE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8C6B46"/>
    <w:multiLevelType w:val="hybridMultilevel"/>
    <w:tmpl w:val="3E5CA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951F51"/>
    <w:multiLevelType w:val="hybridMultilevel"/>
    <w:tmpl w:val="4276FEE4"/>
    <w:lvl w:ilvl="0" w:tplc="F0A240E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B7601E"/>
    <w:multiLevelType w:val="hybridMultilevel"/>
    <w:tmpl w:val="788641E8"/>
    <w:lvl w:ilvl="0" w:tplc="F0A240E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A81C35"/>
    <w:multiLevelType w:val="hybridMultilevel"/>
    <w:tmpl w:val="8312E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B2C7B"/>
    <w:multiLevelType w:val="hybridMultilevel"/>
    <w:tmpl w:val="71A8A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CC4328"/>
    <w:multiLevelType w:val="hybridMultilevel"/>
    <w:tmpl w:val="41EA3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B8B0B30"/>
    <w:multiLevelType w:val="hybridMultilevel"/>
    <w:tmpl w:val="9F027C06"/>
    <w:lvl w:ilvl="0" w:tplc="F0A240E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1"/>
  </w:num>
  <w:num w:numId="6">
    <w:abstractNumId w:val="10"/>
  </w:num>
  <w:num w:numId="7">
    <w:abstractNumId w:val="4"/>
  </w:num>
  <w:num w:numId="8">
    <w:abstractNumId w:val="7"/>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6D"/>
    <w:rsid w:val="000216B5"/>
    <w:rsid w:val="00046ADE"/>
    <w:rsid w:val="000D74EE"/>
    <w:rsid w:val="000F7013"/>
    <w:rsid w:val="001C5576"/>
    <w:rsid w:val="001D6C78"/>
    <w:rsid w:val="001E29B0"/>
    <w:rsid w:val="00226068"/>
    <w:rsid w:val="002F7400"/>
    <w:rsid w:val="003802E7"/>
    <w:rsid w:val="00385A3C"/>
    <w:rsid w:val="00393BF3"/>
    <w:rsid w:val="003B0B5C"/>
    <w:rsid w:val="003E080E"/>
    <w:rsid w:val="00525D3D"/>
    <w:rsid w:val="00534CBD"/>
    <w:rsid w:val="0058456B"/>
    <w:rsid w:val="005A0FA7"/>
    <w:rsid w:val="005B0B7D"/>
    <w:rsid w:val="00830B42"/>
    <w:rsid w:val="008E0572"/>
    <w:rsid w:val="00922AA6"/>
    <w:rsid w:val="009B1E6D"/>
    <w:rsid w:val="009D0F2A"/>
    <w:rsid w:val="009D4A28"/>
    <w:rsid w:val="00A13920"/>
    <w:rsid w:val="00A3450F"/>
    <w:rsid w:val="00B86EDE"/>
    <w:rsid w:val="00B87866"/>
    <w:rsid w:val="00BB7F2B"/>
    <w:rsid w:val="00C13AD9"/>
    <w:rsid w:val="00C42FA3"/>
    <w:rsid w:val="00C8170C"/>
    <w:rsid w:val="00D07C4D"/>
    <w:rsid w:val="00D22313"/>
    <w:rsid w:val="00D643B3"/>
    <w:rsid w:val="00DC140A"/>
    <w:rsid w:val="00DD3ED2"/>
    <w:rsid w:val="00E17E0F"/>
    <w:rsid w:val="00E75221"/>
    <w:rsid w:val="00FB7C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631F8-BE64-4C03-868A-CD4F569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B1E6D"/>
    <w:pPr>
      <w:spacing w:after="0" w:line="240" w:lineRule="auto"/>
    </w:pPr>
    <w:rPr>
      <w:rFonts w:ascii="Times New Roman" w:eastAsia="Times New Roman" w:hAnsi="Times New Roman" w:cs="Times New Roman"/>
      <w:sz w:val="24"/>
      <w:szCs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99"/>
    <w:qFormat/>
    <w:rsid w:val="009B1E6D"/>
    <w:pPr>
      <w:jc w:val="center"/>
    </w:pPr>
    <w:rPr>
      <w:b/>
      <w:bCs/>
      <w:smallCaps/>
      <w:sz w:val="36"/>
      <w:lang w:val="it-IT"/>
    </w:rPr>
  </w:style>
  <w:style w:type="character" w:customStyle="1" w:styleId="TitoloCarattere">
    <w:name w:val="Titolo Carattere"/>
    <w:basedOn w:val="Carpredefinitoparagrafo"/>
    <w:link w:val="Titolo"/>
    <w:uiPriority w:val="99"/>
    <w:rsid w:val="009B1E6D"/>
    <w:rPr>
      <w:rFonts w:ascii="Times New Roman" w:eastAsia="Times New Roman" w:hAnsi="Times New Roman" w:cs="Times New Roman"/>
      <w:b/>
      <w:bCs/>
      <w:smallCaps/>
      <w:sz w:val="36"/>
      <w:szCs w:val="24"/>
    </w:rPr>
  </w:style>
  <w:style w:type="paragraph" w:styleId="Nessunaspaziatura">
    <w:name w:val="No Spacing"/>
    <w:uiPriority w:val="1"/>
    <w:qFormat/>
    <w:rsid w:val="009B1E6D"/>
    <w:pPr>
      <w:spacing w:after="0" w:line="240" w:lineRule="auto"/>
    </w:pPr>
    <w:rPr>
      <w:rFonts w:ascii="Arial" w:eastAsia="Calibri" w:hAnsi="Arial" w:cs="Arial"/>
      <w:lang w:val="de-DE"/>
    </w:rPr>
  </w:style>
  <w:style w:type="paragraph" w:customStyle="1" w:styleId="Kjellberg">
    <w:name w:val="Kjellberg"/>
    <w:basedOn w:val="Nessunaspaziatura"/>
    <w:qFormat/>
    <w:rsid w:val="009B1E6D"/>
    <w:rPr>
      <w:b/>
      <w:color w:val="FFC000"/>
      <w:sz w:val="24"/>
    </w:rPr>
  </w:style>
  <w:style w:type="paragraph" w:styleId="Paragrafoelenco">
    <w:name w:val="List Paragraph"/>
    <w:basedOn w:val="Normale"/>
    <w:uiPriority w:val="34"/>
    <w:qFormat/>
    <w:rsid w:val="003E080E"/>
    <w:pPr>
      <w:ind w:left="720"/>
      <w:contextualSpacing/>
    </w:pPr>
  </w:style>
  <w:style w:type="table" w:styleId="Grigliatabella">
    <w:name w:val="Table Grid"/>
    <w:basedOn w:val="Tabellanormale"/>
    <w:uiPriority w:val="59"/>
    <w:rsid w:val="00226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barChart>
        <c:barDir val="col"/>
        <c:grouping val="clustered"/>
        <c:varyColors val="0"/>
        <c:ser>
          <c:idx val="0"/>
          <c:order val="0"/>
          <c:tx>
            <c:strRef>
              <c:f>Foglio1!$B$1</c:f>
              <c:strCache>
                <c:ptCount val="1"/>
                <c:pt idx="0">
                  <c:v>Serie 1</c:v>
                </c:pt>
              </c:strCache>
            </c:strRef>
          </c:tx>
          <c:invertIfNegative val="0"/>
          <c:dPt>
            <c:idx val="0"/>
            <c:invertIfNegative val="0"/>
            <c:bubble3D val="0"/>
            <c:spPr>
              <a:solidFill>
                <a:srgbClr val="C00000"/>
              </a:solidFill>
            </c:spPr>
          </c:dPt>
          <c:cat>
            <c:strRef>
              <c:f>Foglio1!$A$2:$A$4</c:f>
              <c:strCache>
                <c:ptCount val="3"/>
                <c:pt idx="0">
                  <c:v>XPR 
(300 A)</c:v>
                </c:pt>
                <c:pt idx="1">
                  <c:v>Competitor A</c:v>
                </c:pt>
                <c:pt idx="2">
                  <c:v>Competitor B</c:v>
                </c:pt>
              </c:strCache>
            </c:strRef>
          </c:cat>
          <c:val>
            <c:numRef>
              <c:f>Foglio1!$B$2:$B$4</c:f>
              <c:numCache>
                <c:formatCode>General</c:formatCode>
                <c:ptCount val="3"/>
                <c:pt idx="0">
                  <c:v>1200</c:v>
                </c:pt>
              </c:numCache>
            </c:numRef>
          </c:val>
        </c:ser>
        <c:ser>
          <c:idx val="1"/>
          <c:order val="1"/>
          <c:tx>
            <c:strRef>
              <c:f>Foglio1!$C$1</c:f>
              <c:strCache>
                <c:ptCount val="1"/>
                <c:pt idx="0">
                  <c:v>Serie 2</c:v>
                </c:pt>
              </c:strCache>
            </c:strRef>
          </c:tx>
          <c:spPr>
            <a:solidFill>
              <a:schemeClr val="bg1">
                <a:lumMod val="65000"/>
              </a:schemeClr>
            </a:solidFill>
          </c:spPr>
          <c:invertIfNegative val="0"/>
          <c:cat>
            <c:strRef>
              <c:f>Foglio1!$A$2:$A$4</c:f>
              <c:strCache>
                <c:ptCount val="3"/>
                <c:pt idx="0">
                  <c:v>XPR 
(300 A)</c:v>
                </c:pt>
                <c:pt idx="1">
                  <c:v>Competitor A</c:v>
                </c:pt>
                <c:pt idx="2">
                  <c:v>Competitor B</c:v>
                </c:pt>
              </c:strCache>
            </c:strRef>
          </c:cat>
          <c:val>
            <c:numRef>
              <c:f>Foglio1!$C$2:$C$4</c:f>
              <c:numCache>
                <c:formatCode>General</c:formatCode>
                <c:ptCount val="3"/>
                <c:pt idx="1">
                  <c:v>400</c:v>
                </c:pt>
              </c:numCache>
            </c:numRef>
          </c:val>
        </c:ser>
        <c:ser>
          <c:idx val="2"/>
          <c:order val="2"/>
          <c:tx>
            <c:strRef>
              <c:f>Foglio1!$D$1</c:f>
              <c:strCache>
                <c:ptCount val="1"/>
                <c:pt idx="0">
                  <c:v>Serie 3</c:v>
                </c:pt>
              </c:strCache>
            </c:strRef>
          </c:tx>
          <c:spPr>
            <a:solidFill>
              <a:schemeClr val="tx1"/>
            </a:solidFill>
          </c:spPr>
          <c:invertIfNegative val="0"/>
          <c:cat>
            <c:strRef>
              <c:f>Foglio1!$A$2:$A$4</c:f>
              <c:strCache>
                <c:ptCount val="3"/>
                <c:pt idx="0">
                  <c:v>XPR 
(300 A)</c:v>
                </c:pt>
                <c:pt idx="1">
                  <c:v>Competitor A</c:v>
                </c:pt>
                <c:pt idx="2">
                  <c:v>Competitor B</c:v>
                </c:pt>
              </c:strCache>
            </c:strRef>
          </c:cat>
          <c:val>
            <c:numRef>
              <c:f>Foglio1!$D$2:$D$4</c:f>
              <c:numCache>
                <c:formatCode>General</c:formatCode>
                <c:ptCount val="3"/>
                <c:pt idx="2">
                  <c:v>400</c:v>
                </c:pt>
              </c:numCache>
            </c:numRef>
          </c:val>
        </c:ser>
        <c:dLbls>
          <c:showLegendKey val="0"/>
          <c:showVal val="0"/>
          <c:showCatName val="0"/>
          <c:showSerName val="0"/>
          <c:showPercent val="0"/>
          <c:showBubbleSize val="0"/>
        </c:dLbls>
        <c:gapWidth val="150"/>
        <c:axId val="94569392"/>
        <c:axId val="94567432"/>
      </c:barChart>
      <c:catAx>
        <c:axId val="94569392"/>
        <c:scaling>
          <c:orientation val="minMax"/>
        </c:scaling>
        <c:delete val="0"/>
        <c:axPos val="b"/>
        <c:numFmt formatCode="General" sourceLinked="0"/>
        <c:majorTickMark val="out"/>
        <c:minorTickMark val="none"/>
        <c:tickLblPos val="nextTo"/>
        <c:crossAx val="94567432"/>
        <c:crosses val="autoZero"/>
        <c:auto val="1"/>
        <c:lblAlgn val="ctr"/>
        <c:lblOffset val="100"/>
        <c:noMultiLvlLbl val="0"/>
      </c:catAx>
      <c:valAx>
        <c:axId val="94567432"/>
        <c:scaling>
          <c:orientation val="minMax"/>
        </c:scaling>
        <c:delete val="0"/>
        <c:axPos val="l"/>
        <c:majorGridlines/>
        <c:numFmt formatCode="General" sourceLinked="1"/>
        <c:majorTickMark val="out"/>
        <c:minorTickMark val="none"/>
        <c:tickLblPos val="nextTo"/>
        <c:crossAx val="945693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568C0-46D9-4ECB-BE8B-C23D4C72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580</Words>
  <Characters>3309</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 Oliveri</dc:creator>
  <cp:lastModifiedBy>Emanuele Montigiani</cp:lastModifiedBy>
  <cp:revision>13</cp:revision>
  <dcterms:created xsi:type="dcterms:W3CDTF">2020-10-05T13:49:00Z</dcterms:created>
  <dcterms:modified xsi:type="dcterms:W3CDTF">2021-10-22T16:06:00Z</dcterms:modified>
</cp:coreProperties>
</file>