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</w:pPr>
      <w:r>
        <w:rPr>
          <w:b/>
          <w:bCs/>
          <w:color w:val="CD089C"/>
          <w:spacing w:val="60"/>
          <w:sz w:val="22"/>
          <w:szCs w:val="22"/>
        </w:rPr>
        <w:t xml:space="preserve">AURORA COMMUNITY</w:t>
      </w:r>
    </w:p>
    <w:p>
      <w:pPr>
        <w:spacing w:after="160"/>
      </w:pPr>
      <w:r>
        <w:rPr>
          <w:b/>
          <w:bCs/>
          <w:color w:val="0B0E15"/>
          <w:sz w:val="56"/>
          <w:szCs w:val="56"/>
        </w:rPr>
        <w:t xml:space="preserve">커뮤니티 생태계 기획서</w:t>
      </w:r>
    </w:p>
    <w:p>
      <w:pPr>
        <w:spacing w:after="600"/>
      </w:pPr>
      <w:r>
        <w:rPr>
          <w:color w:val="4A4D5C"/>
          <w:sz w:val="28"/>
          <w:szCs w:val="28"/>
        </w:rPr>
        <w:t xml:space="preserve">구조 · 대상별 권한 부여 방식 · 기획 의도 · 운영</w:t>
      </w:r>
    </w:p>
    <w:p>
      <w:pPr>
        <w:spacing w:after="80"/>
      </w:pPr>
      <w:r>
        <w:rPr>
          <w:i/>
          <w:iCs/>
          <w:color w:val="0B0E15"/>
          <w:sz w:val="26"/>
          <w:szCs w:val="26"/>
        </w:rPr>
        <w:t xml:space="preserve">A World Connected by Experience</w:t>
      </w:r>
    </w:p>
    <w:p>
      <w:pPr>
        <w:spacing w:after="1200"/>
      </w:pPr>
      <w:r>
        <w:rPr>
          <w:color w:val="4A4D5C"/>
          <w:sz w:val="22"/>
          <w:szCs w:val="22"/>
        </w:rPr>
        <w:t xml:space="preserve">경험으로 연결되는 하나의 세계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Community 기획서 v1.2 (검토용) — Codex 리뷰 + 최신 목업 반영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2026-10-04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수석 디자인 (Claude)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대표님(Executive Producer), Codex 기획자, 제작자, 마케터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기준 목업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auroracurate.com 최종 목업 — https://claude.ai/artifact/9S325ZyZ1nBDtVJqVAzieu</w:t>
            </w:r>
          </w:p>
        </w:tc>
      </w:tr>
      <w:tr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상태</w:t>
            </w:r>
          </w:p>
        </w:tc>
        <w:tc>
          <w:tcPr>
            <w:tcW w:type="dxa" w:w="77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디자인·구조 확정을 위한 기획서. 실제 결제, Tevello 권한, 신청 접수는 운영 검증 전입니다.</w:t>
            </w:r>
          </w:p>
        </w:tc>
      </w:tr>
    </w:tbl>
    <w:p>
      <w:pPr>
        <w:pageBreakBefore/>
        <w:spacing w:after="200"/>
      </w:pPr>
      <w:r>
        <w:rPr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Word에서 목차가 비어 보이면 목차를 마우스 오른쪽 버튼으로 눌러 ‘필드 업데이트’를 선택하세요.</w:t>
      </w:r>
    </w:p>
    <w:p>
      <w:pPr>
        <w:pStyle w:val="Heading1"/>
        <w:pageBreakBefore/>
      </w:pPr>
      <w:r>
        <w:t xml:space="preserve">1. 한눈에 보기</w:t>
      </w:r>
    </w:p>
    <w:p>
      <w:pPr>
        <w:spacing w:after="120" w:line="300"/>
      </w:pPr>
      <w:r>
        <w:t xml:space="preserve">Aurora Community는 </w:t>
      </w:r>
      <w:r>
        <w:rPr>
          <w:b/>
          <w:bCs/>
        </w:rPr>
        <w:t xml:space="preserve">사람이 모여 대화하고, 배우고, 경험을 사고파는 공간</w:t>
      </w:r>
      <w:r>
        <w:t xml:space="preserve">입니다. Studio에서 읽은 이야기가 대화로 이어지고, 대화가 배움과 경험으로 이어지며, 그 경험이 다시 새로운 이야기와 상품이 되는 Aurora 생태계의 ‘순환 장치’ 역할을 합니다.</w:t>
      </w:r>
    </w:p>
    <w:p>
      <w:pPr>
        <w:pStyle w:val="Heading2"/>
      </w:pPr>
      <w:r>
        <w:t xml:space="preserve">1.1 세 문장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무엇을:</w:t>
      </w:r>
      <w:r>
        <w:t xml:space="preserve"> 무료 공간(Aurora Lounge), 신청·승인 공간(명예기자 데스크), 유료 프로그램(커뮤니티 멤버십 · 코호트 · 코스 · 워크숍 · 디지털 상품 · 경험)을 하나의 Community로 묶습니다.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어떻게:</w:t>
      </w:r>
      <w:r>
        <w:t xml:space="preserve"> 공개 소개는 Aurora 테마(Shopify)에서, 결제는 Shopify Checkout에서, 회원 공간과 수강은 Tevello 앱에서 운영합니다. 세 시스템은 ‘같은 이메일 계정’으로 연결됩니다.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왜:</w:t>
      </w:r>
      <w:r>
        <w:t xml:space="preserve"> 아시아를 세계로, 세계를 아시아로 — 양방향으로 사람·아이디어·제품·경험을 잇는다는 Aurora의 비전을, 방문자가 ‘읽기 → 참여 → 배움 → 경험’으로 직접 체험하게 하기 위해서입니다.</w:t>
      </w:r>
    </w:p>
    <w:p>
      <w:pPr>
        <w:pStyle w:val="Heading2"/>
      </w:pPr>
      <w:r>
        <w:t xml:space="preserve">1.2 핵심 설계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3442"/>
        <w:gridCol w:w="4131"/>
      </w:tblGrid>
      <w:tr>
        <w:trPr>
          <w:tblHeader/>
        </w:trP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화면에서의 구현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읽기·무료 참여·구매를 구분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고객이 ‘무엇을 읽고, 무엇에 무료로 참여하고, 무엇을 사는지’ 한눈에 안다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상단 3단 구분: Read(로그인 불필요) / Join(무료) / Learn &amp; experience(유료)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참여 ≠ 선정 ≠ 보증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가입·구매·수강은 Curator 지위, Aurora 100 선정, 추천을 의미하지 않는다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상세 FAQ, 하단 안내문, 신청 결과 화면에 일관되게 명시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자동 승급 없음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어떤 활동도 자동으로 상위 권한(기자·호스트·큐레이터)을 주지 않는다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모든 상위 권한은 ‘신청 → 검토 → 승인’으로만 부여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최소 권한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각 사람은 필요한 공간에만 들어간다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공간·강좌별 개별 권한, 비공개 공간은 존재 자체를 노출하지 않음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가짜 수치 금지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수·수강생 수·평점·마감 임박 표시를 하지 않는다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카드·상세·회원 화면 어디에도 인원 수를 표시하지 않음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프로그램, 두 입구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Shop과 Community는 같은 프로그램을 가리킨다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content/offers.js 한 목록을 두 페이지가 함께 사용</w:t>
            </w:r>
          </w:p>
        </w:tc>
      </w:tr>
      <w:tr>
        <w:tc>
          <w:tcPr>
            <w:tcW w:type="dxa" w:w="20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네 가지를 섞지 않음</w:t>
            </w:r>
          </w:p>
        </w:tc>
        <w:tc>
          <w:tcPr>
            <w:tcW w:type="dxa" w:w="344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계정(누구인가) · 이용 권한(무엇에 접근하나) · 역할(무엇을 맡도록 승인됐나) · 편집 권위(누가 결정하나)를 하나의 유료 등급으로 묶지 않는다</w:t>
            </w:r>
          </w:p>
        </w:tc>
        <w:tc>
          <w:tcPr>
            <w:tcW w:type="dxa" w:w="41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강좌 A 구매자는 강좌 B를 못 보고, 기자 승인은 Curator·Aurora 100 선정이 아니며, 호스트는 다른 프로그램 회원·매출을 보지 못한다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무료 Lounge는 ACC, Collective 또는 큐레이터 선발 체계와 같은 것이 아닙니다. ACC는 초청 기반 권위 체계이므로 Lounge의 상위 유료 등급이나 활동 보상으로 노출하지 않습니다.</w:t>
      </w:r>
    </w:p>
    <w:p>
      <w:pPr>
        <w:pStyle w:val="Heading2"/>
      </w:pPr>
      <w:r>
        <w:t xml:space="preserve">1.4 네 개의 문 안에서의 자리 (최신 목업 반영)</w:t>
      </w:r>
    </w:p>
    <w:p>
      <w:pPr>
        <w:spacing w:after="120" w:line="300"/>
      </w:pPr>
      <w:r>
        <w:t xml:space="preserve">처음 온 사람이 5초 안에 이해하도록 네 곳에 </w:t>
      </w:r>
      <w:r>
        <w:rPr>
          <w:b/>
          <w:bCs/>
        </w:rPr>
        <w:t xml:space="preserve">동사 하나</w:t>
      </w:r>
      <w:r>
        <w:t xml:space="preserve">씩을 붙였습니다. 이 곳의 동사는 </w:t>
      </w:r>
      <w:r>
        <w:rPr>
          <w:b/>
          <w:bCs/>
        </w:rPr>
        <w:t xml:space="preserve">Join in</w:t>
      </w:r>
      <w:r>
        <w:t xml:space="preserve"> 입니다. 같은 동사와 색이 Home 첫 화면, 메뉴 아래 길잡이 막대(World bar), 카드, 라벨에 똑같이 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"/>
        <w:gridCol w:w="2224"/>
        <w:gridCol w:w="1927"/>
        <w:gridCol w:w="3262"/>
        <w:gridCol w:w="1781"/>
      </w:tblGrid>
      <w:tr>
        <w:trPr>
          <w:tblHeader/>
        </w:trP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곳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동사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쉬운 설명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Read the story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이야기를 읽는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Deep Cosmos 남색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Meet the people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Aurora가 고른 사람을 만나는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Magenta 자홍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  <w:r>
              <w:rPr>
                <w:sz w:val="18"/>
                <w:szCs w:val="18"/>
              </w:rPr>
              <w:t xml:space="preserve"> (이 문서)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Join in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함께 이야기하고 배우는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Solar Ember 주황</w:t>
            </w:r>
          </w:p>
        </w:tc>
      </w:tr>
      <w:tr>
        <w:tc>
          <w:tcPr>
            <w:tcW w:type="dxa" w:w="44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2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Take it home</w:t>
            </w:r>
          </w:p>
        </w:tc>
        <w:tc>
          <w:tcPr>
            <w:tcW w:type="dxa" w:w="326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 속 상품·프로그램을 사는 곳</w:t>
            </w:r>
          </w:p>
        </w:tc>
        <w:tc>
          <w:tcPr>
            <w:tcW w:type="dxa" w:w="178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Velvet Eclipse 와인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길잡이 막대:</w:t>
      </w:r>
      <w:r>
        <w:t xml:space="preserve"> 이 영역의 모든 페이지 상단에 ‘1 Studio · 2 Curators · 3 Community · 4 Shop’이 보이고 현재 위치(Community)가 강조됩니다. 모바일은 이름만 표시합니다.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Home ‘One story. Four doors.’ 섹션의 3단계: 무료 Aurora Lounge에서 같은 길을 가는 사람들과 질문한다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Shopify: snippet world-bar.liquid · Home 섹션 brand(네 개의 문)·connect — 통합 웹 기획서 8장</w:t>
      </w:r>
    </w:p>
    <w:p>
      <w:pPr>
        <w:pStyle w:val="Heading1"/>
        <w:pageBreakBefore/>
      </w:pPr>
      <w:r>
        <w:t xml:space="preserve">2. 기획 의도</w:t>
      </w:r>
    </w:p>
    <w:p>
      <w:pPr>
        <w:pStyle w:val="Heading2"/>
      </w:pPr>
      <w:r>
        <w:t xml:space="preserve">2.1 Aurora 세계관에서 Community의 자리</w:t>
      </w:r>
    </w:p>
    <w:p>
      <w:pPr>
        <w:spacing w:after="120" w:line="300"/>
      </w:pPr>
      <w:r>
        <w:t xml:space="preserve">Aurora의 공식 슬로건은 </w:t>
      </w:r>
      <w:r>
        <w:rPr>
          <w:b/>
          <w:bCs/>
        </w:rPr>
        <w:t xml:space="preserve">A World Connected by Experience</w:t>
      </w:r>
      <w:r>
        <w:t xml:space="preserve">입니다. Aurora는 사람·제품·기업·문화·아이디어를 연결해 공유된 경험, 새로운 기회, 지속되는 가치를 만듭니다. 네 개의 세계(Studio · Curators · Community · Shop) 가운데 Community는 </w:t>
      </w:r>
      <w:r>
        <w:rPr>
          <w:b/>
          <w:bCs/>
        </w:rPr>
        <w:t xml:space="preserve">사람과 사람이 직접 만나는 곳</w:t>
      </w:r>
      <w:r>
        <w:t xml:space="preserve">이며, 다른 세 세계를 서로 이어 주는 접점입니다.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3313"/>
        <w:gridCol w:w="4820"/>
      </w:tblGrid>
      <w:tr>
        <w:trPr>
          <w:tblHeader/>
        </w:trPr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세계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482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Community와의 연결</w:t>
            </w:r>
          </w:p>
        </w:tc>
      </w:tr>
      <w:tr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Studio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이야기를 읽고 보는 곳 (인터뷰·에디토리얼·Aurora 100·Global Faces 100)</w:t>
            </w:r>
          </w:p>
        </w:tc>
        <w:tc>
          <w:tcPr>
            <w:tcW w:type="dxa" w:w="482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 → 주제 대화(Lounge 9개 토픽) / 명예기자의 기사가 Studio에 실릴 수 있음(선정은 편집 결정)</w:t>
            </w:r>
          </w:p>
        </w:tc>
      </w:tr>
      <w:tr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Curators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신뢰할 수 있는 관점을 가진 사람들</w:t>
            </w:r>
          </w:p>
        </w:tc>
        <w:tc>
          <w:tcPr>
            <w:tcW w:type="dxa" w:w="482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멘토·호스트로서 워크숍·코스 진행 가능(계약 기반) / 협업 제안은 항상 Aurora 팀이 접수</w:t>
            </w:r>
          </w:p>
        </w:tc>
      </w:tr>
      <w:tr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대화·배움·경험의 공간</w:t>
            </w:r>
          </w:p>
        </w:tc>
        <w:tc>
          <w:tcPr>
            <w:tcW w:type="dxa" w:w="482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</w:t>
            </w:r>
          </w:p>
        </w:tc>
        <w:tc>
          <w:tcPr>
            <w:tcW w:type="dxa" w:w="33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선택할 이유가 있는 상품과 프로그램</w:t>
            </w:r>
          </w:p>
        </w:tc>
        <w:tc>
          <w:tcPr>
            <w:tcW w:type="dxa" w:w="482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Community의 유료 프로그램이 Shop ‘Programs &amp; experiences’에도 같은 카드로 노출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대표님 의도의 해석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7"/>
        <w:gridCol w:w="4041"/>
        <w:gridCol w:w="3110"/>
      </w:tblGrid>
      <w:tr>
        <w:trPr>
          <w:tblHeader/>
        </w:trPr>
        <w:tc>
          <w:tcPr>
            <w:tcW w:type="dxa" w:w="248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대표님의 의도</w:t>
            </w:r>
          </w:p>
        </w:tc>
        <w:tc>
          <w:tcPr>
            <w:tcW w:type="dxa" w:w="40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Community에서의 판단</w:t>
            </w:r>
          </w:p>
        </w:tc>
        <w:tc>
          <w:tcPr>
            <w:tcW w:type="dxa" w:w="3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피해야 할 해석</w:t>
            </w:r>
          </w:p>
        </w:tc>
      </w:tr>
      <w:tr>
        <w:tc>
          <w:tcPr>
            <w:tcW w:type="dxa" w:w="248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누구나 글로벌로 나아갈 수 있는 공간</w:t>
            </w:r>
          </w:p>
        </w:tc>
        <w:tc>
          <w:tcPr>
            <w:tcW w:type="dxa" w:w="40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 Lounge로 문턱을 낮추고, 9개 분야 토픽으로 관심사별 대화를 연다</w:t>
            </w:r>
          </w:p>
        </w:tc>
        <w:tc>
          <w:tcPr>
            <w:tcW w:type="dxa" w:w="3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‘가입하면 글로벌 성공’ 같은 약속</w:t>
            </w:r>
          </w:p>
        </w:tc>
      </w:tr>
      <w:tr>
        <w:tc>
          <w:tcPr>
            <w:tcW w:type="dxa" w:w="248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경험을 사고파는 세계</w:t>
            </w:r>
          </w:p>
        </w:tc>
        <w:tc>
          <w:tcPr>
            <w:tcW w:type="dxa" w:w="40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코호트·코스·워크숍·디지털·경험을 하나의 마켓으로, 호스트는 선별적으로 제안·제작</w:t>
            </w:r>
          </w:p>
        </w:tc>
        <w:tc>
          <w:tcPr>
            <w:tcW w:type="dxa" w:w="3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누구나 입점하는 오픈 마켓</w:t>
            </w:r>
          </w:p>
        </w:tc>
      </w:tr>
      <w:tr>
        <w:tc>
          <w:tcPr>
            <w:tcW w:type="dxa" w:w="248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Tevello로 판매·운영</w:t>
            </w:r>
          </w:p>
        </w:tc>
        <w:tc>
          <w:tcPr>
            <w:tcW w:type="dxa" w:w="40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판매는 Shopify, 수강·입장은 Tevello로 역할 분리</w:t>
            </w:r>
          </w:p>
        </w:tc>
        <w:tc>
          <w:tcPr>
            <w:tcW w:type="dxa" w:w="3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테마 화면에서 Tevello 기능을 흉내 내 약속</w:t>
            </w:r>
          </w:p>
        </w:tc>
      </w:tr>
      <w:tr>
        <w:tc>
          <w:tcPr>
            <w:tcW w:type="dxa" w:w="248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명예기자·인재 발굴</w:t>
            </w:r>
          </w:p>
        </w:tc>
        <w:tc>
          <w:tcPr>
            <w:tcW w:type="dxa" w:w="40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신청과 편집 검토를 거친 명예기자 데스크</w:t>
            </w:r>
          </w:p>
        </w:tc>
        <w:tc>
          <w:tcPr>
            <w:tcW w:type="dxa" w:w="3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참여만으로 기자·큐레이터 지위 부여</w:t>
            </w:r>
          </w:p>
        </w:tc>
      </w:tr>
      <w:tr>
        <w:tc>
          <w:tcPr>
            <w:tcW w:type="dxa" w:w="248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권위(Aurora 100)와 발견(Global Faces 100)</w:t>
            </w:r>
          </w:p>
        </w:tc>
        <w:tc>
          <w:tcPr>
            <w:tcW w:type="dxa" w:w="40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Community는 ‘추천(Suggest)’만 받고 선정은 편집부 결정</w:t>
            </w:r>
          </w:p>
        </w:tc>
        <w:tc>
          <w:tcPr>
            <w:tcW w:type="dxa" w:w="31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후원·결제·가입으로 등재 가능해 보이는 문구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2.3 성공의 정의</w:t>
      </w:r>
    </w:p>
    <w:p>
      <w:pPr>
        <w:spacing w:after="120" w:line="300"/>
      </w:pPr>
      <w:r>
        <w:t xml:space="preserve">Community의 성공은 매출만으로 판단하지 않습니다. 다음 행동 각각을 ‘완성된 경험’으로 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이야기를 읽고 관련 주제의 대화로 이동한다.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무료로 Lounge에 들어와 자기소개를 하거나 질문을 남긴다.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샘플 수업을 읽고 프로그램의 가치를 이해한다.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프로그램을 구매하고 첫 수업까지 막힘없이 도착한다.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명예기자·호스트로 신청하고, 결과를 정직하게 안내받는다.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측정 항목(가입 전환, 첫 수업 도달, 신청 처리 시간 등)은 출시 후 실제 데이터로만 보고합니다. 목업과 공개 화면에는 수치를 표시하지 않습니다.</w:t>
      </w:r>
    </w:p>
    <w:p>
      <w:pPr>
        <w:pStyle w:val="Heading1"/>
        <w:pageBreakBefore/>
      </w:pPr>
      <w:r>
        <w:t xml:space="preserve">3. 커뮤니티 구조</w:t>
      </w:r>
    </w:p>
    <w:p>
      <w:pPr>
        <w:pStyle w:val="Heading2"/>
      </w:pPr>
      <w:r>
        <w:t xml:space="preserve">3.1 세 개의 층</w:t>
      </w:r>
    </w:p>
    <w:p>
      <w:pPr>
        <w:spacing w:after="120" w:line="300"/>
      </w:pPr>
      <w:r>
        <w:t xml:space="preserve">Community는 하나의 화면처럼 보이지만 실제로는 세 개의 시스템이 맡은 층으로 나뉩니다. 고객에게는 끊김 없이, 운영에서는 책임이 분명하게 설계했습니다.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2865"/>
        <w:gridCol w:w="2083"/>
        <w:gridCol w:w="3388"/>
      </w:tblGrid>
      <w:tr>
        <w:trPr>
          <w:tblHeader/>
        </w:trPr>
        <w:tc>
          <w:tcPr>
            <w:tcW w:type="dxa" w:w="13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층</w:t>
            </w:r>
          </w:p>
        </w:tc>
        <w:tc>
          <w:tcPr>
            <w:tcW w:type="dxa" w:w="28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208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운영 시스템</w:t>
            </w:r>
          </w:p>
        </w:tc>
        <w:tc>
          <w:tcPr>
            <w:tcW w:type="dxa" w:w="33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13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① 공개 소개</w:t>
            </w:r>
          </w:p>
        </w:tc>
        <w:tc>
          <w:tcPr>
            <w:tcW w:type="dxa" w:w="28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페이지, 프로그램 상세, Host on Aurora</w:t>
            </w:r>
          </w:p>
        </w:tc>
        <w:tc>
          <w:tcPr>
            <w:tcW w:type="dxa" w:w="208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테마 (Shopify)</w:t>
            </w:r>
          </w:p>
        </w:tc>
        <w:tc>
          <w:tcPr>
            <w:tcW w:type="dxa" w:w="33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누구나 보는 소개·탐색·선택. 로그인 없이 읽기 가능</w:t>
            </w:r>
          </w:p>
        </w:tc>
      </w:tr>
      <w:tr>
        <w:tc>
          <w:tcPr>
            <w:tcW w:type="dxa" w:w="13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② 결제</w:t>
            </w:r>
          </w:p>
        </w:tc>
        <w:tc>
          <w:tcPr>
            <w:tcW w:type="dxa" w:w="28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장바구니 → Checkout → 주문 확인</w:t>
            </w:r>
          </w:p>
        </w:tc>
        <w:tc>
          <w:tcPr>
            <w:tcW w:type="dxa" w:w="208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(네이티브)</w:t>
            </w:r>
          </w:p>
        </w:tc>
        <w:tc>
          <w:tcPr>
            <w:tcW w:type="dxa" w:w="33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유료 프로그램 구매, 영수증, 주문 상태</w:t>
            </w:r>
          </w:p>
        </w:tc>
      </w:tr>
      <w:tr>
        <w:tc>
          <w:tcPr>
            <w:tcW w:type="dxa" w:w="13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③ 회원 공간</w:t>
            </w:r>
          </w:p>
        </w:tc>
        <w:tc>
          <w:tcPr>
            <w:tcW w:type="dxa" w:w="28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홈, 내 강좌, 수업, 커뮤니티 공간, 라이브러리</w:t>
            </w:r>
          </w:p>
        </w:tc>
        <w:tc>
          <w:tcPr>
            <w:tcW w:type="dxa" w:w="208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앱 (/a/members)</w:t>
            </w:r>
          </w:p>
        </w:tc>
        <w:tc>
          <w:tcPr>
            <w:tcW w:type="dxa" w:w="33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권한이 있는 사람만 들어가는 대화·학습 공간</w:t>
            </w:r>
          </w:p>
        </w:tc>
      </w:tr>
      <w:tr>
        <w:tc>
          <w:tcPr>
            <w:tcW w:type="dxa" w:w="13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④ 신청 접수</w:t>
            </w:r>
          </w:p>
        </w:tc>
        <w:tc>
          <w:tcPr>
            <w:tcW w:type="dxa" w:w="286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Partner with us, 명예기자·호스트 신청, 결과 안내</w:t>
            </w:r>
          </w:p>
        </w:tc>
        <w:tc>
          <w:tcPr>
            <w:tcW w:type="dxa" w:w="208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테마 + 접수 도구(미연결)</w:t>
            </w:r>
          </w:p>
        </w:tc>
        <w:tc>
          <w:tcPr>
            <w:tcW w:type="dxa" w:w="338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상위 권한 요청과 검토 결과 안내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공간(스페이스)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3212"/>
        <w:gridCol w:w="2141"/>
        <w:gridCol w:w="2411"/>
      </w:tblGrid>
      <w:tr>
        <w:trPr>
          <w:tblHeader/>
        </w:trPr>
        <w:tc>
          <w:tcPr>
            <w:tcW w:type="dxa" w:w="1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공간</w:t>
            </w:r>
          </w:p>
        </w:tc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성격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들어갈 수 있는 사람</w:t>
            </w:r>
          </w:p>
        </w:tc>
        <w:tc>
          <w:tcPr>
            <w:tcW w:type="dxa" w:w="24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1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Lounge</w:t>
            </w:r>
          </w:p>
        </w:tc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Aurora의 열린 대화방. Start Here, Introductions, 9개 분야 토픽(Entertainment · Icons · Beauty · Fashion · Hustle · Taste · Lifestyle · Travel · Wellness)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로그인 회원 누구나 (무료)</w:t>
            </w:r>
          </w:p>
        </w:tc>
        <w:tc>
          <w:tcPr>
            <w:tcW w:type="dxa" w:w="24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Tevello에 실제 공간 존재(링크 연결됨)</w:t>
            </w:r>
          </w:p>
        </w:tc>
      </w:tr>
      <w:tr>
        <w:tc>
          <w:tcPr>
            <w:tcW w:type="dxa" w:w="1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Honorary Reporters’ Desk</w:t>
            </w:r>
          </w:p>
        </w:tc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승인된 명예기자의 기사 제안·편집 피드백 공간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후 승인된 명예기자</w:t>
            </w:r>
          </w:p>
        </w:tc>
        <w:tc>
          <w:tcPr>
            <w:tcW w:type="dxa" w:w="24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흐름 목업 완료, 운영 공간 미개설</w:t>
            </w:r>
          </w:p>
        </w:tc>
      </w:tr>
      <w:tr>
        <w:tc>
          <w:tcPr>
            <w:tcW w:type="dxa" w:w="1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Newsroom (비공개)</w:t>
            </w:r>
          </w:p>
        </w:tc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편집부와 기자의 내부 작업 공간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편집부가 지정한 사람만</w:t>
            </w:r>
          </w:p>
        </w:tc>
        <w:tc>
          <w:tcPr>
            <w:tcW w:type="dxa" w:w="24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공개 화면에 이름·존재를 노출하지 않음. 직접 URL 접근 차단 검증 필요</w:t>
            </w:r>
          </w:p>
        </w:tc>
      </w:tr>
      <w:tr>
        <w:tc>
          <w:tcPr>
            <w:tcW w:type="dxa" w:w="1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서클 (예: K-Beauty Circle)</w:t>
            </w:r>
          </w:p>
        </w:tc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관심 분야별 유료 멤버십 공간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구매자</w:t>
            </w:r>
          </w:p>
        </w:tc>
        <w:tc>
          <w:tcPr>
            <w:tcW w:type="dxa" w:w="24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디자인 샘플</w:t>
            </w:r>
          </w:p>
        </w:tc>
      </w:tr>
      <w:tr>
        <w:tc>
          <w:tcPr>
            <w:tcW w:type="dxa" w:w="1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 공간 (예: K-Career Training)</w:t>
            </w:r>
          </w:p>
        </w:tc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정해진 일정에 함께 배우는 그룹 공간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등록·결제한 코호트 참가자</w:t>
            </w:r>
          </w:p>
        </w:tc>
        <w:tc>
          <w:tcPr>
            <w:tcW w:type="dxa" w:w="24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흐름 정의, 운영 미개설</w:t>
            </w:r>
          </w:p>
        </w:tc>
      </w:tr>
      <w:tr>
        <w:tc>
          <w:tcPr>
            <w:tcW w:type="dxa" w:w="187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코스 / 라이브러리</w:t>
            </w:r>
          </w:p>
        </w:tc>
        <w:tc>
          <w:tcPr>
            <w:tcW w:type="dxa" w:w="321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자기 주도 수업, 디지털 자료 보관</w:t>
            </w:r>
          </w:p>
        </w:tc>
        <w:tc>
          <w:tcPr>
            <w:tcW w:type="dxa" w:w="214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해당 상품 구매자</w:t>
            </w:r>
          </w:p>
        </w:tc>
        <w:tc>
          <w:tcPr>
            <w:tcW w:type="dxa" w:w="241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Entertainment Builder 테스트 강좌 1개(읽기 수업 1개) 존재, 판매 전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운영 제안(Codex 리뷰 반영): 9개 분야 토픽을 처음부터 모두 빈 게시판으로 열기보다, 실제 진행자와 대화 소재가 있는 주제부터 운영합니다. 탐색 구조(9개 분야)는 유지하되 활동 여부를 정확히 표시합니다.</w:t>
      </w:r>
    </w:p>
    <w:p>
      <w:pPr>
        <w:pStyle w:val="Heading2"/>
      </w:pPr>
      <w:r>
        <w:t xml:space="preserve">3.3 프로그램 마켓 — 여섯 가지 유형</w:t>
      </w:r>
    </w:p>
    <w:p>
      <w:pPr>
        <w:spacing w:after="120" w:line="300"/>
      </w:pPr>
      <w:r>
        <w:t xml:space="preserve">‘경험을 사고파는 Aurora 세계관’을 고객이 이해하기 쉬운 여섯 유형으로 나눴습니다. 모든 유형은 같은 카드·상세 템플릿을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8"/>
        <w:gridCol w:w="2282"/>
        <w:gridCol w:w="2789"/>
        <w:gridCol w:w="3299"/>
      </w:tblGrid>
      <w:tr>
        <w:trPr>
          <w:tblHeader/>
        </w:trPr>
        <w:tc>
          <w:tcPr>
            <w:tcW w:type="dxa" w:w="12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28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78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구매·입장 방식</w:t>
            </w:r>
          </w:p>
        </w:tc>
        <w:tc>
          <w:tcPr>
            <w:tcW w:type="dxa" w:w="329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목업 예시 (상태)</w:t>
            </w:r>
          </w:p>
        </w:tc>
      </w:tr>
      <w:tr>
        <w:tc>
          <w:tcPr>
            <w:tcW w:type="dxa" w:w="12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Communities</w:t>
            </w:r>
          </w:p>
        </w:tc>
        <w:tc>
          <w:tcPr>
            <w:tcW w:type="dxa" w:w="228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소속되는 공간 (무료 또는 멤버십)</w:t>
            </w:r>
          </w:p>
        </w:tc>
        <w:tc>
          <w:tcPr>
            <w:tcW w:type="dxa" w:w="278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무료: 로그인 / 유료: Shopify 결제 → Tevello 멤버십</w:t>
            </w:r>
          </w:p>
        </w:tc>
        <w:tc>
          <w:tcPr>
            <w:tcW w:type="dxa" w:w="329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Lounge (무료·운영 중), Reporters’ Desk (신청제), K-Beauty Circle (샘플)</w:t>
            </w:r>
          </w:p>
        </w:tc>
      </w:tr>
      <w:tr>
        <w:tc>
          <w:tcPr>
            <w:tcW w:type="dxa" w:w="12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Cohorts</w:t>
            </w:r>
          </w:p>
        </w:tc>
        <w:tc>
          <w:tcPr>
            <w:tcW w:type="dxa" w:w="228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일정에 맞춰 그룹으로 배우는 과정</w:t>
            </w:r>
          </w:p>
        </w:tc>
        <w:tc>
          <w:tcPr>
            <w:tcW w:type="dxa" w:w="278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신청·적합성 검토 → 결제 → 코호트 공간</w:t>
            </w:r>
          </w:p>
        </w:tc>
        <w:tc>
          <w:tcPr>
            <w:tcW w:type="dxa" w:w="329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K-Career Training (신청제), Entertainment Builder Cohort (샘플)</w:t>
            </w:r>
          </w:p>
        </w:tc>
      </w:tr>
      <w:tr>
        <w:tc>
          <w:tcPr>
            <w:tcW w:type="dxa" w:w="12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Courses</w:t>
            </w:r>
          </w:p>
        </w:tc>
        <w:tc>
          <w:tcPr>
            <w:tcW w:type="dxa" w:w="228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언제든 시작하는 자기 주도 수업</w:t>
            </w:r>
          </w:p>
        </w:tc>
        <w:tc>
          <w:tcPr>
            <w:tcW w:type="dxa" w:w="278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 → Tevello 자동 등록 → 내 강좌</w:t>
            </w:r>
          </w:p>
        </w:tc>
        <w:tc>
          <w:tcPr>
            <w:tcW w:type="dxa" w:w="329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Entertainment Builder 미리보기 (판매 전), Korean Language &amp; Culture (샘플)</w:t>
            </w:r>
          </w:p>
        </w:tc>
      </w:tr>
      <w:tr>
        <w:tc>
          <w:tcPr>
            <w:tcW w:type="dxa" w:w="12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Workshops</w:t>
            </w:r>
          </w:p>
        </w:tc>
        <w:tc>
          <w:tcPr>
            <w:tcW w:type="dxa" w:w="228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호스트와 함께하는 1회성 라이브 세션</w:t>
            </w:r>
          </w:p>
        </w:tc>
        <w:tc>
          <w:tcPr>
            <w:tcW w:type="dxa" w:w="278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 → 참여 안내 이메일 → 라이브</w:t>
            </w:r>
          </w:p>
        </w:tc>
        <w:tc>
          <w:tcPr>
            <w:tcW w:type="dxa" w:w="329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From Idea to Creative Brief, Meet the Maker (샘플)</w:t>
            </w:r>
          </w:p>
        </w:tc>
      </w:tr>
      <w:tr>
        <w:tc>
          <w:tcPr>
            <w:tcW w:type="dxa" w:w="12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Digital</w:t>
            </w:r>
          </w:p>
        </w:tc>
        <w:tc>
          <w:tcPr>
            <w:tcW w:type="dxa" w:w="228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소장하는 워크북·가이드·에디션</w:t>
            </w:r>
          </w:p>
        </w:tc>
        <w:tc>
          <w:tcPr>
            <w:tcW w:type="dxa" w:w="278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 → 라이브러리 다운로드</w:t>
            </w:r>
          </w:p>
        </w:tc>
        <w:tc>
          <w:tcPr>
            <w:tcW w:type="dxa" w:w="329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Entertainment Builder Workbook, Aurora 100 디지털 에디션 (샘플)</w:t>
            </w:r>
          </w:p>
        </w:tc>
      </w:tr>
      <w:tr>
        <w:tc>
          <w:tcPr>
            <w:tcW w:type="dxa" w:w="126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Experiences</w:t>
            </w:r>
          </w:p>
        </w:tc>
        <w:tc>
          <w:tcPr>
            <w:tcW w:type="dxa" w:w="228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비공개 세션·현장 경험</w:t>
            </w:r>
          </w:p>
        </w:tc>
        <w:tc>
          <w:tcPr>
            <w:tcW w:type="dxa" w:w="278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 → Asia Lab 일정 조율 → 진행</w:t>
            </w:r>
          </w:p>
        </w:tc>
        <w:tc>
          <w:tcPr>
            <w:tcW w:type="dxa" w:w="329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K-Career Entry Session (판매 중, US$99), Seoul Beauty Route (준비 중, US$50)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프로그램 상태 표시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4517"/>
        <w:gridCol w:w="3013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버튼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Open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지금 구매·참여 가능 (실제 Shopify 상품이 있을 때만)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Book this session / Join now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Free to join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무료, 로그인 필요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Join free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By application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→ 검토 → 안내. 신청은 승인이 아님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Apply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Preview · not on sale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테스트 강좌, 판매 전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 수업 읽기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Not yet open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준비 중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알림 신청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Design sample</w:t>
            </w:r>
          </w:p>
        </w:tc>
        <w:tc>
          <w:tcPr>
            <w:tcW w:type="dxa" w:w="451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구성 확인용 견본, 판매·운영 아님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비활성 + 관심 표시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상품별로 확정해야 하는 정책 필드</w:t>
      </w:r>
    </w:p>
    <w:p>
      <w:pPr>
        <w:spacing w:after="120" w:line="300"/>
      </w:pPr>
      <w:r>
        <w:t xml:space="preserve">문구 완성도를 위해 미확정 조건을 임의로 채우지 않습니다. 아래 항목은 프로그램마다 확정 필드로 관리하고, 확정 전에는 상세 페이지에 ‘판매 전에 공개’로 표시합니다.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75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예시 질문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이용 기간</w:t>
            </w:r>
          </w:p>
        </w:tc>
        <w:tc>
          <w:tcPr>
            <w:tcW w:type="dxa" w:w="75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후 언제까지 볼 수 있나? 코호트 종료 후 열람은?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일정 변경·재수강</w:t>
            </w:r>
          </w:p>
        </w:tc>
        <w:tc>
          <w:tcPr>
            <w:tcW w:type="dxa" w:w="75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일정 변경, 다음 기수 이월, 재수강이 가능한가?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자료·녹화</w:t>
            </w:r>
          </w:p>
        </w:tc>
        <w:tc>
          <w:tcPr>
            <w:tcW w:type="dxa" w:w="75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다운로드, 녹화본 제공 여부와 범위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피드백 범위</w:t>
            </w:r>
          </w:p>
        </w:tc>
        <w:tc>
          <w:tcPr>
            <w:tcW w:type="dxa" w:w="75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과제 피드백, 1:1 시간의 범위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환불</w:t>
            </w:r>
          </w:p>
        </w:tc>
        <w:tc>
          <w:tcPr>
            <w:tcW w:type="dxa" w:w="75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언제까지, 얼마나, 이미 받은 자료는 어떻게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수행·계약·지원 주체</w:t>
            </w:r>
          </w:p>
        </w:tc>
        <w:tc>
          <w:tcPr>
            <w:tcW w:type="dxa" w:w="753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/ Asia Lab / 호스트 중 누가 제공·계약·결제·고객지원을 맡는가 (Aurora와 Asia Lab을 같은 사업명으로 합치지 않음)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Host on Aurora — 경험을 파는 쪽</w:t>
      </w:r>
    </w:p>
    <w:p>
      <w:pPr>
        <w:spacing w:after="120" w:line="300"/>
      </w:pPr>
      <w:r>
        <w:t xml:space="preserve">Aurora는 누구나 입점하는 오픈 마켓이 아니라 </w:t>
      </w:r>
      <w:r>
        <w:rPr>
          <w:b/>
          <w:bCs/>
        </w:rPr>
        <w:t xml:space="preserve">선별형 프로덕션 하우스</w:t>
      </w:r>
      <w:r>
        <w:t xml:space="preserve">입니다. 경험을 파는 쪽(호스트)도 같은 원칙으로 받습니다.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제안:</w:t>
      </w:r>
      <w:r>
        <w:t xml:space="preserve"> 호스트가 아이디어·대상·작업을 제안 (Partner with us → Curators/hosts)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편집 검토:</w:t>
      </w:r>
      <w:r>
        <w:t xml:space="preserve"> 제안은 승인이 아니며, 결과는 이메일로 안내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공동 제작:</w:t>
      </w:r>
      <w:r>
        <w:t xml:space="preserve"> 형식·일정·가격·권리를 서면으로 합의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Aurora에서 오픈:</w:t>
      </w:r>
      <w:r>
        <w:t xml:space="preserve"> Shopify Checkout으로 판매, 회원은 Tevello에서 학습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정산:</w:t>
      </w:r>
      <w:r>
        <w:t xml:space="preserve"> 계약에 따른 수익 배분 (Shopify는 호스트별 자동 분배를 기본 지원하지 않으므로 Aurora가 정산)</w:t>
      </w:r>
    </w:p>
    <w:p>
      <w:pPr>
        <w:pStyle w:val="Heading1"/>
        <w:pageBreakBefore/>
      </w:pPr>
      <w:r>
        <w:t xml:space="preserve">4. 대상(역할) 정의와 권한</w:t>
      </w:r>
    </w:p>
    <w:p>
      <w:pPr>
        <w:pStyle w:val="Heading2"/>
      </w:pPr>
      <w:r>
        <w:t xml:space="preserve">4.1 대상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1"/>
        <w:gridCol w:w="3558"/>
        <w:gridCol w:w="4449"/>
      </w:tblGrid>
      <w:tr>
        <w:trPr>
          <w:tblHeader/>
        </w:trP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누구인가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되는 방법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방문자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로그인하지 않은 모든 사람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계정으로 로그인한 사람 (무료)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로그인(이메일 일회용 코드). 처음 로그인하면 계정 생성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수강생·구매자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코스·디지털·워크숍·경험을 구매한 회원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Shopify에서 구매 → 같은 이메일 계정에 권한 추가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회원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유료 서클에 가입한 회원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상품 구매(기간제). 만료 시 권한 종료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 참가자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정해진 일정의 그룹 과정에 등록한 회원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→ 적합성 검토 → 결제 → 코호트 공간 등록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편집부가 승인한 기고자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→ 편집 검토 → 승인 시 Reporters’ Desk 권한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호스트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Aurora와 계약해 프로그램을 운영하는 사람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제안 → 검토 → 서면 합의 → 담당 공간에 한정된 진행 권한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큐레이터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Aurora와 협업이 확정된 인물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팀 경유 협업 제안 → 확정. 커뮤니티 권한은 별도 부여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모더레이터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팀의 커뮤니티 관리 담당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지정</w:t>
            </w:r>
          </w:p>
        </w:tc>
      </w:tr>
      <w:tr>
        <w:tc>
          <w:tcPr>
            <w:tcW w:type="dxa" w:w="1631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관리자</w:t>
            </w:r>
          </w:p>
        </w:tc>
        <w:tc>
          <w:tcPr>
            <w:tcW w:type="dxa" w:w="355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Shopify·Tevello 관리 권한을 가진 운영진</w:t>
            </w:r>
          </w:p>
        </w:tc>
        <w:tc>
          <w:tcPr>
            <w:tcW w:type="dxa" w:w="444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지정 (최소 인원)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권한 매트릭스</w:t>
      </w:r>
    </w:p>
    <w:p>
      <w:pPr>
        <w:spacing w:after="120" w:line="300"/>
      </w:pPr>
      <w:r>
        <w:t xml:space="preserve">● 가능 · ◐ 일부/조건부 · — 불가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2"/>
        <w:gridCol w:w="1046"/>
        <w:gridCol w:w="1046"/>
        <w:gridCol w:w="1156"/>
        <w:gridCol w:w="1046"/>
        <w:gridCol w:w="1046"/>
        <w:gridCol w:w="1046"/>
        <w:gridCol w:w="1160"/>
      </w:tblGrid>
      <w:tr>
        <w:trPr>
          <w:tblHeader/>
        </w:trP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방문자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회원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수강생·구매자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코호트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명예기자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호스트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모더레이터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공개 소개·프로그램 상세 읽기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Reporter 기사·하이라이트 읽기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Lounge 글 읽기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◐ 미리보기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Lounge 글쓰기·댓글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샘플 수업 읽기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구매한 코스·라이브러리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 구매한 것만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◐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◐ 담당분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 공간·일정 수업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 일정대로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◐ 담당분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◐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Reporters’ Desk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Newsroom (비공개)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◐ 지정 시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신고하기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209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게시물 숨김·회원 제재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5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4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●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Tevello가 실제로 지원하는 권한 단위(공간별·강좌별·기간별)와 역할 종류는 출시 전 Tevello 관리자 화면에서 확인해야 합니다. 지원하지 않는 항목은 수동 운영(태그·수동 등록)이나 대체 방식으로 정합니다.</w:t>
      </w:r>
    </w:p>
    <w:p>
      <w:pPr>
        <w:pStyle w:val="Heading2"/>
      </w:pPr>
      <w:r>
        <w:t xml:space="preserve">4.3 자격은 겹칠 수 있지만, 자동으로 생기지 않는다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3614"/>
        <w:gridCol w:w="3916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볼 수 있는 범위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자동으로 얻지 않는 것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 Lounge 회원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공개 콘텐츠와 Lounge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강좌 · 기자 Desk · 큐레이터 자격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강좌 A 구매자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강좌 A와 제공 자료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강좌 B · 별도 코호트 · 모든 커뮤니티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 참가자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배정된 기수와 공개된 수업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기수 · 미공개 수업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워크숍 참가자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구매한 회차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행사 · 무기한 자료 이용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디지털 구매자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구입한 자료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전체 라이브러리 · 재배포 권리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Experience 고객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주문과 이메일 안내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전체 강좌 · 성과 보장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허용된 기자 작업 공간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자동 기사 게재 · Curator · ACC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호스트</w:t>
            </w:r>
          </w:p>
        </w:tc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계약한 프로그램의 운영 범위</w:t>
            </w:r>
          </w:p>
        </w:tc>
        <w:tc>
          <w:tcPr>
            <w:tcW w:type="dxa" w:w="39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전체 회원 정보 · 전체 매출 · 관리자 권한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5. 권한 부여 방식</w:t>
      </w:r>
    </w:p>
    <w:p>
      <w:pPr>
        <w:pStyle w:val="Heading2"/>
      </w:pPr>
      <w:r>
        <w:t xml:space="preserve">5.1 부여 경로별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1376"/>
        <w:gridCol w:w="1927"/>
        <w:gridCol w:w="1514"/>
        <w:gridCol w:w="1652"/>
        <w:gridCol w:w="1793"/>
      </w:tblGrid>
      <w:tr>
        <w:trPr>
          <w:tblHeader/>
        </w:trP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부여 계기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부여 주체·시스템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종료·회수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문제 시 화면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(무료)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로그인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고객 계정 → Tevello가 같은 계정 사용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 상태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계정 삭제 요청 시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 안내 (learn: Sign-in)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Lounge 참여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 회원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무료 공간 설정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Lounge 입장 가능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운영 원칙 위반 시 모더레이터 제재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가입 전 미리보기 (Before joining)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코스·디지털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구매 완료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상품 연동 자동 등록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홈 ‘내 강좌’에 표시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환불 시 회수(정책 확정 필요)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Access pending / 다른 이메일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워크숍·경험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구매 완료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Aurora/Asia Lab이 이메일로 일정·참여 안내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확인 + 안내 메일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일정 종료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Session to schedule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서클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구매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멤버십 (기간제)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공간 입장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만료·해지 시 자동 종료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만료 안내 (설계 예정)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검토 통과 후 결제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코호트 등록 + 일정 공개(드립)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‘Opens with your cohort’ 표시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과정 종료 후 열람 기간 결정 필요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잠긴 수업 안내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승인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편집부가 Tevello에서 수동 부여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Desk 입장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활동 기준 미충족·원칙 위반 시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결과 (received / not this time)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호스트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서면 합의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운영진이 담당 공간에 한정 부여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담당 공간 관리 가능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계약 종료 시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모더레이터·관리자</w:t>
            </w:r>
          </w:p>
        </w:tc>
        <w:tc>
          <w:tcPr>
            <w:tcW w:type="dxa" w:w="137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내부 지정</w:t>
            </w:r>
          </w:p>
        </w:tc>
        <w:tc>
          <w:tcPr>
            <w:tcW w:type="dxa" w:w="1927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Shopify/Tevello 관리자</w:t>
            </w:r>
          </w:p>
        </w:tc>
        <w:tc>
          <w:tcPr>
            <w:tcW w:type="dxa" w:w="15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관리 화면</w:t>
            </w:r>
          </w:p>
        </w:tc>
        <w:tc>
          <w:tcPr>
            <w:tcW w:type="dxa" w:w="165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역할 변경 시 즉시</w:t>
            </w:r>
          </w:p>
        </w:tc>
        <w:tc>
          <w:tcPr>
            <w:tcW w:type="dxa" w:w="179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권한 운영 원칙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이메일이 열쇠입니다.</w:t>
      </w:r>
      <w:r>
        <w:t xml:space="preserve"> 모든 권한은 ‘결제·신청에 쓴 이메일’ 계정에 붙습니다. 다른 이메일로 로그인한 경우 안내 화면에서 해결 방법을 보여 줍니다.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권한 이동은 팀이 합니다.</w:t>
      </w:r>
      <w:r>
        <w:t xml:space="preserve"> 이메일 변경, 선물, 계정 통합 요청은 Aurora 팀이 확인 후 처리합니다.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자동 승급은 없습니다.</w:t>
      </w:r>
      <w:r>
        <w:t xml:space="preserve"> 활동량·구매액으로 상위 권한이 열리지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비공개는 끝까지 비공개입니다.</w:t>
      </w:r>
      <w:r>
        <w:t xml:space="preserve"> 권한 없는 사람이 비공개 공간 주소로 들어오면 ‘존재하지 않는 페이지’와 같은 화면을 보여 줍니다(이름·존재 노출 금지).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회수도 설계합니다.</w:t>
      </w:r>
      <w:r>
        <w:t xml:space="preserve"> 환불·만료·위반 시 권한이 어떻게 끝나는지 상품 공개 전에 정합니다.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확정된 주문만 권한을 만듭니다.</w:t>
      </w:r>
      <w:r>
        <w:t xml:space="preserve"> 결제 대기·실패, 완료 화면 도착만으로는 부여하지 않습니다. 같은 주문을 다시 처리해도 권한이 중복 생성되지 않게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지연 시 재구매를 유도하지 않습니다.</w:t>
      </w:r>
      <w:r>
        <w:t xml:space="preserve"> 권한 반영이 늦으면 ‘다시 살 필요 없음’을 안내하고 주문 번호로 확인합니다.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이메일 불일치는 소유 확인으로 해결합니다.</w:t>
      </w:r>
      <w:r>
        <w:t xml:space="preserve"> 이메일 문자열만 바꿔 다른 사람에게 권한을 옮기지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역할 종료는 역할 권한만 정리합니다.</w:t>
      </w:r>
      <w:r>
        <w:t xml:space="preserve"> 기자·호스트 역할이 끝나도 개인이 구매한 이용권은 그대로 둡니다.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메뉴 숨김은 보호가 아닙니다.</w:t>
      </w:r>
      <w:r>
        <w:t xml:space="preserve"> 비공개 경계는 URL 직접 입력, 뒤로 가기, 검색, 추천 카드에서도 유지되어야 합니다.</w:t>
      </w:r>
    </w:p>
    <w:p>
      <w:pPr>
        <w:pStyle w:val="Heading2"/>
      </w:pPr>
      <w:r>
        <w:t xml:space="preserve">5.3 최소 관리 기록</w:t>
      </w:r>
    </w:p>
    <w:p>
      <w:pPr>
        <w:spacing w:after="120" w:line="300"/>
      </w:pPr>
      <w:r>
        <w:t xml:space="preserve">운영 제안: 권한마다 아래 항목을 연결해 기록합니다. 이메일은 안내와 확인에 쓰고, 내부 연결은 플랫폼의 고객 식별자까지 확인합니다.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고객 식별자 · 주문·상품 식별자 · 프로그램·기수·자료 식별자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부여 근거(구매·승인·지정) · 현재 상태 · 시작일·종료일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승인자 · 변경 이력 · 관련 지원 티켓</w:t>
      </w:r>
    </w:p>
    <w:p>
      <w:pPr>
        <w:pStyle w:val="Heading2"/>
      </w:pPr>
      <w:r>
        <w:t xml:space="preserve">5.4 운영자 권한의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3915"/>
        <w:gridCol w:w="3615"/>
      </w:tblGrid>
      <w:tr>
        <w:trPr>
          <w:tblHeader/>
        </w:trP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주지 않는 것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편집자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기사·기자 제안 검토, 기자 승인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주문·환불 처리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커뮤니티 담당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신고·참여 관리, 게시물 조치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전체 관리자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교육 담당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배정된 과정·기수 운영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과정 회원 정보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커머스 담당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주문·환불 확인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편집 결정</w:t>
            </w:r>
          </w:p>
        </w:tc>
      </w:tr>
      <w:tr>
        <w:tc>
          <w:tcPr>
            <w:tcW w:type="dxa" w:w="21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기술 담당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연동 장애 대응</w:t>
            </w:r>
          </w:p>
        </w:tc>
        <w:tc>
          <w:tcPr>
            <w:tcW w:type="dxa" w:w="36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콘텐츠·선정 결정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5.5 접근이 막혔을 때 (예외 화면)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4216"/>
        <w:gridCol w:w="3013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고객이 보는 안내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다음 행동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로그인하지 않음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수업은 회원 전용입니다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 / 샘플 수업 읽기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직후 권한이 아직 없음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프로그램을 추가하는 중입니다 (보통 몇 분)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새로 고침 / 도움말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강좌만 구매함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강좌는 현재 계정의 프로그램이 아닙니다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해당 강좌 보기 / 내 프로그램으로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이메일로 구매함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계정에서 구매를 찾을 수 없습니다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다른 이메일로 로그인 / 이전 요청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 일정 전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 일정에 맞춰 열립니다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 안내 보기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비공개 공간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 페이지는 이용할 수 없습니다 (공간 이름 비공개)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홈 / Community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글 등록 실패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게시되지 않았습니다. 작성한 내용은 그대로 있습니다</w:t>
            </w:r>
          </w:p>
        </w:tc>
        <w:tc>
          <w:tcPr>
            <w:tcW w:type="dxa" w:w="301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수정 후 다시 시도 / 이메일 문의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6. 사용자 여정</w:t>
      </w:r>
    </w:p>
    <w:p>
      <w:pPr>
        <w:pStyle w:val="Heading2"/>
      </w:pPr>
      <w:r>
        <w:t xml:space="preserve">6.1 처음 온 방문자 → 무료 회원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Community 페이지에서 Read / Join / Learn 세 갈래를 봅니다.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Reporter 하이라이트를 읽거나, Lounge 대화를 미리 봅니다(가입 전 안내).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‘Join the Lounge — free’ → 이메일 일회용 코드로 로그인합니다.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Lounge로 돌아와 자기소개를 남기거나 관심 토픽에 질문합니다.</w:t>
      </w:r>
    </w:p>
    <w:p>
      <w:pPr>
        <w:pStyle w:val="Heading2"/>
      </w:pPr>
      <w:r>
        <w:t xml:space="preserve">6.2 프로그램 수강 (J04)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Community 또는 Shop의 Programs에서 프로그램을 고릅니다.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상세에서 대상·커리큘럼·구매 후 과정을 확인하고, 샘플 수업을 읽습니다.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구매 → Shopify Checkout → 주문 확인 화면에서 ‘My learning으로 가기’.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같은 이메일로 로그인 → 회원 홈 → 첫 수업.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예외: 접근 대기, 다른 강좌만 보유, 다른 이메일 — 각각 안내 화면으로 회복.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경험·워크숍은 ‘결제 완료’를 ‘시간 예약 확정’으로 표시하지 않습니다. 최종 안내에는 날짜, 시간대, 회의 링크, 변경 방법이 반드시 들어갑니다. 목업 주문 화면도 ‘Paid · time not yet booked’로 고쳤습니다.</w:t>
      </w:r>
    </w:p>
    <w:p>
      <w:pPr>
        <w:pStyle w:val="Heading2"/>
      </w:pPr>
      <w:r>
        <w:t xml:space="preserve">6.3 명예기자·호스트 신청 (J05)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Partner with us에서 유형을 고르고, 유형에 맞는 질문에만 답합니다.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제출 전 답변을 확인하는 화면을 거칩니다.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결과: 접수 완료 / 이메일 미발송 / 실패 / 중복 / 추가 정보 요청 / 함께하기 / 이번에는 어려움.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승인 시에만 해당 공간 권한이 부여됩니다.</w:t>
      </w:r>
    </w:p>
    <w:p>
      <w:pPr>
        <w:pStyle w:val="Heading2"/>
      </w:pPr>
      <w:r>
        <w:t xml:space="preserve">6.4 목업에서 확인하기</w:t>
      </w:r>
    </w:p>
    <w:p>
      <w:pPr>
        <w:spacing w:after="120" w:line="300"/>
      </w:pPr>
      <w:r>
        <w:t xml:space="preserve">아래 링크의 검토 허브(Review hub)에서 각 여정을 버튼 하나로 시작할 수 있습니다.</w:t>
      </w:r>
    </w:p>
    <w:p>
      <w:pPr>
        <w:spacing w:after="160"/>
      </w:pPr>
      <w:hyperlink w:history="1" r:id="rIdrj4879xj6dd5j-v50i5_p">
        <w:r>
          <w:rPr>
            <w:rStyle w:val="Hyperlink"/>
          </w:rPr>
          <w:t xml:space="preserve">https://claude.ai/artifact/9S325ZyZ1nBDtVJqVAzieu</w:t>
        </w:r>
      </w:hyperlink>
    </w:p>
    <w:p>
      <w:pPr>
        <w:pStyle w:val="Heading1"/>
        <w:pageBreakBefore/>
      </w:pPr>
      <w:r>
        <w:t xml:space="preserve">7. 운영과 안전</w:t>
      </w:r>
    </w:p>
    <w:p>
      <w:pPr>
        <w:pStyle w:val="Heading2"/>
      </w:pPr>
      <w:r>
        <w:t xml:space="preserve">7.1 참여 원칙 (공개 화면 문구)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RESPECT · 홍보보다 사람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배려하기. 괴롭힘·스팸·원치 않는 판매 메시지·타인을 대신한 주장 금지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PRIVACY · 비공개는 비공개로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허락 없이 회원의 작업·사진·대화를 다시 게시하지 않기. 기고가 자동으로 Studio에 실리지 않음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HELP · 우려 알리기</w:t>
            </w:r>
          </w:p>
        </w:tc>
        <w:tc>
          <w:tcPr>
            <w:tcW w:type="dxa" w:w="722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지원·신고는 contact@auroracurate.com 또는 게시물의 ‘신고’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7.2 신고와 모더레이션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신고 사유: 스팸·판매 / 괴롭힘·혐오 / 개인정보 노출 / 저작권 / 기타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신고는 Aurora 팀에 전달되며, 신고당한 회원에게 신고자가 알려지지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모더레이터는 게시물 숨김, 경고, 참여 제한, 권한 회수를 할 수 있습니다(Tevello 지원 범위 확인 필요).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응답 시간은 운영팀이 확정한 뒤에만 공개합니다.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처리 순서(제안): 접수 → 위험도 판단 → 필요 시 임시 제한 → 검토와 근거 기록 → 조치 통지 → 이의 제기 처리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신고 기능은 긴급 상황 대응 기관을 대신하지 않는다고 안내합니다.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뷰티·웰니스 대화가 개인의 치료·효능 보장으로 바뀌지 않도록 운영 안내를 둡니다.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이메일로 보내온 글은 자동 게시 승인으로 취급하지 않습니다.</w:t>
      </w:r>
    </w:p>
    <w:p>
      <w:pPr>
        <w:pStyle w:val="Heading2"/>
      </w:pPr>
      <w:r>
        <w:t xml:space="preserve">7.3 콘텐츠와 권리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회원 글은 회원의 것입니다. Studio 게재는 편집부 선정과 본인 동의가 있을 때만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인물·브랜드 사진은 사용 권리가 확인된 것만 사용합니다.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대표 확정(2026-10-04):</w:t>
      </w:r>
      <w:r>
        <w:t xml:space="preserve"> ‘Help shape Aurora 100’은 일반 회원의 </w:t>
      </w:r>
      <w:r>
        <w:rPr>
          <w:b/>
          <w:bCs/>
        </w:rPr>
        <w:t xml:space="preserve">의견 수집</w:t>
      </w:r>
      <w:r>
        <w:t xml:space="preserve">으로만 사용합니다. 공식 추천·심사 권한은 ACC에 유지하며, 의견 제출은 선정권이나 선정 우대가 아닙니다. Community 카드 문구도 이에 맞게 고쳤습니다.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Global Faces 100도 같은 원칙입니다. 선정은 편집부의 독립적 결정입니다.</w:t>
      </w:r>
    </w:p>
    <w:p>
      <w:pPr>
        <w:pStyle w:val="Heading1"/>
        <w:pageBreakBefore/>
      </w:pPr>
      <w:r>
        <w:t xml:space="preserve">8. 데이터와 시스템 구성</w:t>
      </w:r>
    </w:p>
    <w:p>
      <w:pPr>
        <w:pStyle w:val="Heading2"/>
      </w:pPr>
      <w:r>
        <w:t xml:space="preserve">8.1 시스템별 책임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915"/>
        <w:gridCol w:w="3314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시스템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맡는 일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Aurora가 디자인할 수 있는 범위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테마 (Shopify)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소개, 마켓 카드, 프로그램 상세, Host 소개, 신청 폼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전체 (빌드 대상)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Checkout·주문 상태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결제, 영수증, 주문 상태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설정 + 요금제가 지원하는 확장 블록만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고객 계정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로그인(이메일 코드)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브랜드 설정 수준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홈, 강좌, 수업, 커뮤니티 공간, 라이브러리, 권한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앱 설정이 허용하는 범위. 목업은 제안 디자인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접수 도구 (미정)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저장·담당 배정·회신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결과 화면 문구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이메일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알림, 접근 안내, 신청 회신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문구 (대표 승인 필요)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프로그램 데이터 (한 곳에서 관리)</w:t>
      </w:r>
    </w:p>
    <w:p>
      <w:pPr>
        <w:spacing w:after="120" w:line="300"/>
      </w:pPr>
      <w:r>
        <w:t xml:space="preserve">프로그램은 content/offers.js 한 목록에서 관리하며, 운영 단계에서는 Shopify 상품 + Tevello 강좌/공간으로 옮깁니다. 같은 정보를 두 곳에 손으로 복사하지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915"/>
        <w:gridCol w:w="3314"/>
      </w:tblGrid>
      <w:tr>
        <w:trPr>
          <w:tblHeader/>
        </w:trP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운영 시 원천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· cohort · course · workshop · digital · experience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상품 유형/메타필드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open · free · application · preview · soon · sample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판매 상태 + 메타필드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title · by · field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이름 · 제공자 · 9개 분야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상품 정보·메타필드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summary · outcomes · structure · forWho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소개 · 얻는 것 · 커리큘럼 · 대상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설명 또는 메타오브젝트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 (Shopify 실제 가격만)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변형 가격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연결된 Shopify 상품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핸들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access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입장 공간 (Tevello 강좌·공간)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상품 연동</w:t>
            </w:r>
          </w:p>
        </w:tc>
      </w:tr>
      <w:tr>
        <w:tc>
          <w:tcPr>
            <w:tcW w:type="dxa" w:w="2409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links</w:t>
            </w:r>
          </w:p>
        </w:tc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실제로 관련된 Studio·Curators·Shop·분야</w:t>
            </w:r>
          </w:p>
        </w:tc>
        <w:tc>
          <w:tcPr>
            <w:tcW w:type="dxa" w:w="33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 메타필드 (거짓 관계 금지)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9. 현재 상태와 검증 항목</w:t>
      </w:r>
    </w:p>
    <w:p>
      <w:pPr>
        <w:pStyle w:val="Heading2"/>
      </w:pPr>
      <w:r>
        <w:t xml:space="preserve">9.1 목업 완료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Community 페이지 재구성: Read / Join / Learn 구분, 프로그램 마켓(6유형·14개 항목), Host on Aurora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프로그램 상세 템플릿(유형별 구매 후 단계·FAQ·관련 세계), 한국어 긴 문장 레이아웃 시험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회원 공간 참고 디자인 16개 상태: 로그인, 회원 홈, 내 강좌, 수업, 샘플 수업, 접근 대기·거부(3종), 비공개 공간, 가입 전 미리보기, 게시물, 글쓰기, 오류, 신고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신청 결과 8개 상태와 회신 메일 문구 3종</w:t>
      </w:r>
    </w:p>
    <w:p>
      <w:pPr>
        <w:pStyle w:val="Heading2"/>
      </w:pPr>
      <w:r>
        <w:t xml:space="preserve">9.2 출시 전 반드시 검증할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4216"/>
        <w:gridCol w:w="1808"/>
      </w:tblGrid>
      <w:tr>
        <w:trPr>
          <w:tblHeader/>
        </w:trP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구매 → Tevello 자동 등록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테스트 상품 1건 구매 후 내 강좌·접근 메일 확인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 · 제작자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 계정 ↔ Tevello 로그인 연결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새 이메일로 가입·로그인·재방문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제작자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비공개 공간 직접 URL 차단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권한 없는 계정으로 주소 직접 접근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글쓰기·댓글·신고 기능 범위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관리자 화면에서 지원 여부 확인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제작자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멤버십 기간·만료·환불 시 회수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테스트 멤버십 생성·만료·환불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접수 도구 연결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엔드포인트·담당 메일함·자동 회신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Codex · 운영</w:t>
            </w:r>
          </w:p>
        </w:tc>
      </w:tr>
      <w:tr>
        <w:tc>
          <w:tcPr>
            <w:tcW w:type="dxa" w:w="3614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다운로드(디지털 상품)</w:t>
            </w:r>
          </w:p>
        </w:tc>
        <w:tc>
          <w:tcPr>
            <w:tcW w:type="dxa" w:w="421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파일 제공 방식 확인</w:t>
            </w:r>
          </w:p>
        </w:tc>
        <w:tc>
          <w:tcPr>
            <w:tcW w:type="dxa" w:w="180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제작자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9.3 오픈 전 필수 검수 시나리오 (Codex 제안 채택)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비회원은 공개 대화와 샘플만 읽고, 제한 수업과 비공개 공간의 내용은 열리지 않는다.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무료 회원은 Lounge 글·답글을 쓸 수 있으나 기자 Desk와 별도 강좌는 열리지 않는다.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A 강좌 구매자는 A만 이용하며, B의 URL을 직접 입력해도 막힌다.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실패·대기 결제는 권한을 만들지 않고, 성공 주문은 정확한 계정에 한 번만 연결된다.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이메일 불일치는 소유 확인으로 해결하고, 다른 고객의 주문·권한이 노출되지 않는다.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기수·일정 잠금과 구매 권한을 구분하고, 취소·환불 후 처리도 정책대로 확인한다.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글쓰기 오류는 내용을 보존하고, 신고는 담당자가 실제로 받는다.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신청서 접수와 이메일 앱 열기를 구분하고, 승인 전에는 역할을 부여하지 않는다.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Shop과 Community의 같은 프로그램은 상태·가격·목적지가 일치한다.</w:t>
      </w:r>
    </w:p>
    <w:p>
      <w:pPr>
        <w:pStyle w:val="ListParagraph"/>
        <w:numPr>
          <w:ilvl w:val="0"/>
          <w:numId w:val="8"/>
        </w:numPr>
        <w:spacing w:after="60" w:line="290"/>
      </w:pPr>
      <w:r>
        <w:t xml:space="preserve">모바일 390·360에서 버튼·폼 오류·긴 제목·키보드 탐색이 정상이다.</w:t>
      </w: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테스트는 승인된 테스트 환경과 계정으로 진행합니다. 화면 준비 완료와 실제 운영 통과는 다른 완료 상태로 기록합니다.</w:t>
      </w:r>
    </w:p>
    <w:p>
      <w:pPr>
        <w:pStyle w:val="Heading1"/>
        <w:pageBreakBefore/>
      </w:pPr>
      <w:r>
        <w:t xml:space="preserve">10. 대표님 결정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2710"/>
        <w:gridCol w:w="6326"/>
      </w:tblGrid>
      <w:tr>
        <w:trPr>
          <w:tblHeader/>
        </w:trP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결정할 것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권장안 (수석 디자인)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커뮤니티 운영 모델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출시: 무료 Lounge + 유료 프로그램. 유료 멤버십 서클은 매달 지킬 약속(주제·자료)이 정해질 때 추가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첫 프로그램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K-Career Entry Session(판매 중) + Entertainment Builder 코스 정식 판매 준비 + Lounge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호스트 정산 방식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선별형·계약 기반 수익 배분, Aurora가 정산. 초기 2–3명으로 시작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 기준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 질문, 승인 기준, 활동 기준, 해제 기준 확정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가격·환불·열람 기간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프로그램별로 공개 전 확정 (확정 전에는 ‘Price set at launch’ 표시)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모더레이션 담당·응답 시간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담당자 지정 후 공개 (그 전에는 시간 약속 문구 없음)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문구 교체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‘Where Global Voices Meet Influence’ → ‘…Meet Culture’, ‘Launchpad to Global Success’ → ‘…to a Global Audience’, ‘Growth Engine’ → ‘Nine topics. One conversation.’ (‘Help shape Aurora 100’은 2026-10-04 확정: 의견 수집으로 유지)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Lounge 공개 열람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Tevello가 로그인 없는 읽기를 지원하지 않으면, 공개 예시 대화와 실제 회원 대화를 구분해 보여 주는 대안을 승인</w:t>
            </w:r>
          </w:p>
        </w:tc>
      </w:tr>
      <w:tr>
        <w:tc>
          <w:tcPr>
            <w:tcW w:type="dxa" w:w="602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Entertainment Builder 수업 단위</w:t>
            </w:r>
          </w:p>
        </w:tc>
        <w:tc>
          <w:tcPr>
            <w:tcW w:type="dxa" w:w="6326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현재 테스트 강좌(읽기 수업 1개·6개 주제)와 목업의 6개 수업 진도 표시 중 출시 단위를 확정. 확정 전 목업은 ‘Planned structure’로 표시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11. Codex 리뷰 반영 내역</w:t>
      </w:r>
    </w:p>
    <w:p>
      <w:pPr>
        <w:spacing w:after="120" w:line="300"/>
      </w:pPr>
      <w:r>
        <w:t xml:space="preserve">Codex 기획·제작 리뷰(Aurora_Community_Ecosystem_Plan_KO, 2026-10-04)에서 타당한 지적을 채택해 목업과 이 기획서에 반영했습니다.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15"/>
        <w:gridCol w:w="5723"/>
      </w:tblGrid>
      <w:tr>
        <w:trPr>
          <w:tblHeader/>
        </w:trP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리뷰 지적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반영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‘Help shape Aurora 100’은 의견 수집으로만 (대표 확정)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 카드 문구 수정, 검토 허브 결정 사항을 ‘확정’으로 변경, 7.3에 기록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신청형 기자 Desk 카드에 ‘Price set at launch’ 잔재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신청형은 ‘No fee to apply’, 상세는 ‘By application’으로 수정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무료·신청형 상세에도 결제 FAQ 반복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FAQ를 무료 / 신청 / 구매 세 종류로 분리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판매 전 강좌에 ‘구매 후’ 안내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제목을 ‘How it will work once it opens’로 바꾸고 ‘지금은 구매 불가’를 명시, 커리큘럼은 ‘Planned’ 표시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읽기 수업 1개 vs 진도 ‘Lesson 3 of 6’ 불일치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회원 화면에 ‘Planned structure’ 표기와 현재 테스트 강좌 설명 추가, 결정 사항 9번으로 등록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결제 완료 ≠ 예약 확정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주문 화면 ‘Paid · time not yet booked’, FAQ ‘Is my time booked when I pay?’ 추가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권한 지연 시 재구매 위험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대기 화면과 FAQ에 ‘다시 살 필요 없음’ 안내 추가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계정·권한·역할·권위 구분, 비자동 자격, 회수·관리 기록·운영자 범위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1.2, 4.3, 5.2–5.4에 반영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상품별 정책 필드, 수행 주체 구분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3.3 정책 필드 표 추가, 상세 FAQ에 ‘판매 전에 공개’ 안내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신고 처리 단계·뷰티 효능 주장·긴급 대응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7.2에 반영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필수 검수 시나리오 10개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9.3에 채택</w:t>
            </w:r>
          </w:p>
        </w:tc>
      </w:tr>
      <w:tr>
        <w:tc>
          <w:tcPr>
            <w:tcW w:type="dxa" w:w="3915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실제 진행자가 있는 주제부터 운영</w:t>
            </w:r>
          </w:p>
        </w:tc>
        <w:tc>
          <w:tcPr>
            <w:tcW w:type="dxa" w:w="5723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3.2 운영 제안으로 반영 (분야 구조는 유지)</w:t>
            </w:r>
          </w:p>
        </w:tc>
      </w:tr>
    </w:tbl>
    <w:p>
      <w:pPr>
        <w:spacing w:after="60"/>
      </w:pPr>
    </w:p>
    <w:p>
      <w:pPr>
        <w:pBdr>
          <w:left w:val="single" w:color="CD089C" w:sz="12" w:space="8"/>
        </w:pBdr>
        <w:spacing w:after="160" w:before="60" w:line="280"/>
        <w:ind w:left="160"/>
      </w:pPr>
      <w:r>
        <w:rPr>
          <w:color w:val="4A4D5C"/>
          <w:sz w:val="19"/>
          <w:szCs w:val="19"/>
        </w:rPr>
        <w:t xml:space="preserve">리뷰는 목업 캡처를 근거로 작성되어 공유 링크의 클릭 동작은 확인되지 않았다고 밝혔습니다. 목업은 공유 링크에서 모든 상태를 직접 눌러 볼 수 있습니다: https://claude.ai/artifact/9S325ZyZ1nBDtVJqVAzieu</w:t>
      </w:r>
    </w:p>
    <w:p>
      <w:pPr>
        <w:pStyle w:val="Heading1"/>
        <w:pageBreakBefore/>
      </w:pPr>
      <w:r>
        <w:t xml:space="preserve">부록. 목업 화면 대응표와 용어</w:t>
      </w:r>
    </w:p>
    <w:p>
      <w:pPr>
        <w:pStyle w:val="Heading2"/>
      </w:pPr>
      <w:r>
        <w:t xml:space="preserve">A. 목업 화면 대응표</w:t>
      </w:r>
    </w:p>
    <w:p>
      <w:pPr>
        <w:spacing w:after="120" w:line="300"/>
      </w:pPr>
      <w:r>
        <w:t xml:space="preserve">아래 화면은 목업 첫 화면(https://claude.ai/artifact/9S325ZyZ1nBDtVJqVAzieu)에서 검토 허브 또는 ‘All pages’로 열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0"/>
        <w:gridCol w:w="6928"/>
      </w:tblGrid>
      <w:tr>
        <w:trPr>
          <w:tblHeader/>
        </w:trP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3단 구분, 9개 토픽, Reporter 하이라이트, 프로그램 마켓, Host on Aurora, 참여 원칙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Program detail (offer)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유형별 상세: 대상·커리큘럼·구매 후 단계·FAQ·관련 세계 / 예: K-Career Entry Session, Aurora Lounge, Entertainment Builder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Member area (learn)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 참고 디자인 16개 상태 (상단 상태 막대로 전환)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Cart · Order status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프로그램 구매 → ‘Program access’ 주문 확인 화면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Proposal results (application)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명예기자·호스트 신청 결과 8개 상태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 · Programs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Community와 같은 프로그램 카드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Review hub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J01–J06 여정 시작, 대표 검토 대응표, 결정 사항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B.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0"/>
        <w:gridCol w:w="6928"/>
      </w:tblGrid>
      <w:tr>
        <w:trPr>
          <w:tblHeader/>
        </w:trP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1EF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Tevello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Shopify용 강좌·커뮤니티 앱. 회원 공간(/a/members)을 렌더링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코호트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같은 일정으로 함께 배우는 그룹 과정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드립(일정 공개)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수업이 정해진 날짜에 순서대로 열리는 방식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Stage / Read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디자인의 두 모드: 어두운 에디토리얼(Stage), 밝은 구매·학습 화면(Read)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Design sample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구성 확인용 견본. 판매·운영 아님</w:t>
            </w:r>
          </w:p>
        </w:tc>
      </w:tr>
      <w:tr>
        <w:tc>
          <w:tcPr>
            <w:tcW w:type="dxa" w:w="2710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shd w:fill="FBFA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 100 / Global Faces 100</w:t>
            </w:r>
          </w:p>
        </w:tc>
        <w:tc>
          <w:tcPr>
            <w:tcW w:type="dxa" w:w="6928"/>
            <w:tcBorders>
              <w:top w:val="single" w:color="D9D6E6" w:sz="4"/>
              <w:left w:val="single" w:color="D9D6E6" w:sz="4"/>
              <w:bottom w:val="single" w:color="D9D6E6" w:sz="4"/>
              <w:right w:val="single" w:color="D9D6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60"/>
            </w:pPr>
            <w:r>
              <w:rPr>
                <w:sz w:val="18"/>
                <w:szCs w:val="18"/>
              </w:rPr>
              <w:t xml:space="preserve">Aurora의 두 편집 IP. 권위(Aurora 100)와 발견(Global Faces 100). 순위·투표·유료 등재가 아님</w:t>
            </w:r>
          </w:p>
        </w:tc>
      </w:tr>
    </w:tbl>
    <w:p>
      <w:pPr>
        <w:spacing w:after="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4D5C"/>
        <w:sz w:val="16"/>
        <w:szCs w:val="16"/>
      </w:rPr>
      <w:t xml:space="preserve">Aurora Community 기획서 · </w:t>
    </w:r>
    <w:r>
      <w:rPr>
        <w:color w:val="4A4D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B0E15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089C" w:sz="8" w:space="6"/>
      </w:pBdr>
      <w:spacing w:after="240" w:before="120"/>
      <w:outlineLvl w:val="0"/>
    </w:pPr>
    <w:rPr>
      <w:rFonts w:ascii="Malgun Gothic" w:cs="Malgun Gothic" w:eastAsia="Malgun Gothic" w:hAnsi="Malgun Gothic"/>
      <w:b/>
      <w:bCs/>
      <w:color w:val="0B0E1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cs="Malgun Gothic" w:eastAsia="Malgun Gothic" w:hAnsi="Malgun Gothic"/>
      <w:b/>
      <w:bCs/>
      <w:color w:val="0B0E1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CD089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rj4879xj6dd5j-v50i5_p" Type="http://schemas.openxmlformats.org/officeDocument/2006/relationships/hyperlink" Target="https://claude.ai/artifact/9S325ZyZ1nBDtVJqVAzieu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Community 기획서</dc:title>
  <dc:creator>Aurora</dc:creator>
  <cp:lastModifiedBy>Un-named</cp:lastModifiedBy>
  <cp:revision>1</cp:revision>
  <dcterms:created xsi:type="dcterms:W3CDTF">2026-10-04T19:55:31.512Z</dcterms:created>
  <dcterms:modified xsi:type="dcterms:W3CDTF">2026-10-04T19:55:31.512Z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