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39" w:rsidRDefault="006C0AC5" w:rsidP="003A27D1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b/>
          <w:u w:val="single"/>
        </w:rPr>
        <w:t>SHARED STORAGE</w:t>
      </w:r>
      <w:r w:rsidR="00856890">
        <w:rPr>
          <w:rFonts w:ascii="Verdana" w:hAnsi="Verdana"/>
          <w:b/>
          <w:u w:val="single"/>
        </w:rPr>
        <w:t xml:space="preserve">- </w:t>
      </w:r>
      <w:r w:rsidR="00B27EA6">
        <w:rPr>
          <w:rFonts w:ascii="Verdana" w:hAnsi="Verdana"/>
          <w:b/>
          <w:u w:val="single"/>
        </w:rPr>
        <w:t>CLOUD SERVICES</w:t>
      </w:r>
    </w:p>
    <w:p w:rsidR="00B9210C" w:rsidRDefault="00B9210C" w:rsidP="003A27D1">
      <w:pPr>
        <w:spacing w:line="360" w:lineRule="auto"/>
        <w:jc w:val="center"/>
        <w:rPr>
          <w:rFonts w:ascii="Verdana" w:hAnsi="Verdana"/>
        </w:rPr>
      </w:pPr>
    </w:p>
    <w:p w:rsidR="00723F37" w:rsidRDefault="00A160D1" w:rsidP="00241F4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241F43">
        <w:rPr>
          <w:rFonts w:cs="Times New Roman"/>
        </w:rPr>
        <w:t>Information spillage refers to instances where sensitive information (e.g., classified</w:t>
      </w:r>
      <w:r w:rsidR="00241F43" w:rsidRPr="00241F43">
        <w:rPr>
          <w:rFonts w:cs="Times New Roman"/>
        </w:rPr>
        <w:t xml:space="preserve"> </w:t>
      </w:r>
      <w:r w:rsidRPr="00241F43">
        <w:rPr>
          <w:rFonts w:cs="Times New Roman"/>
        </w:rPr>
        <w:t>information, export-controlled information) is inadvertently placed on information</w:t>
      </w:r>
      <w:r w:rsidR="00241F43" w:rsidRPr="00241F43">
        <w:rPr>
          <w:rFonts w:cs="Times New Roman"/>
        </w:rPr>
        <w:t xml:space="preserve"> </w:t>
      </w:r>
      <w:r w:rsidRPr="00241F43">
        <w:rPr>
          <w:rFonts w:cs="Times New Roman"/>
        </w:rPr>
        <w:t>systems that are not authorized to process such information</w:t>
      </w:r>
      <w:r w:rsidR="00241F43">
        <w:rPr>
          <w:rFonts w:cs="Times New Roman"/>
        </w:rPr>
        <w:t xml:space="preserve"> [1]</w:t>
      </w:r>
      <w:r w:rsidRPr="00241F43">
        <w:rPr>
          <w:rFonts w:cs="Times New Roman"/>
        </w:rPr>
        <w:t xml:space="preserve">. </w:t>
      </w:r>
    </w:p>
    <w:p w:rsidR="00241F43" w:rsidRPr="00241F43" w:rsidRDefault="00241F43" w:rsidP="00241F43">
      <w:pPr>
        <w:pStyle w:val="ListParagraph"/>
        <w:spacing w:line="360" w:lineRule="auto"/>
        <w:ind w:left="360"/>
        <w:jc w:val="both"/>
        <w:rPr>
          <w:rFonts w:cs="Times New Roman"/>
        </w:rPr>
      </w:pPr>
      <w:r>
        <w:rPr>
          <w:rFonts w:cs="Times New Roman"/>
          <w:i/>
        </w:rPr>
        <w:t xml:space="preserve">Note: </w:t>
      </w:r>
      <w:r>
        <w:rPr>
          <w:rFonts w:cs="Times New Roman"/>
        </w:rPr>
        <w:t>Using Cloud Services</w:t>
      </w:r>
      <w:r w:rsidR="00DB566C">
        <w:rPr>
          <w:rFonts w:cs="Times New Roman"/>
        </w:rPr>
        <w:t xml:space="preserve"> (such as Google Drive, Dropbox, </w:t>
      </w:r>
      <w:r w:rsidR="008C7216">
        <w:rPr>
          <w:rFonts w:cs="Times New Roman"/>
        </w:rPr>
        <w:t>OneDrive</w:t>
      </w:r>
      <w:r w:rsidR="00DB566C">
        <w:rPr>
          <w:rFonts w:cs="Times New Roman"/>
        </w:rPr>
        <w:t xml:space="preserve"> etc.)</w:t>
      </w:r>
      <w:r>
        <w:rPr>
          <w:rFonts w:cs="Times New Roman"/>
        </w:rPr>
        <w:t xml:space="preserve"> one can share confidential files that one may </w:t>
      </w:r>
      <w:r w:rsidR="003560A9">
        <w:rPr>
          <w:rFonts w:cs="Times New Roman"/>
        </w:rPr>
        <w:t>have access to</w:t>
      </w:r>
      <w:bookmarkStart w:id="0" w:name="_GoBack"/>
      <w:bookmarkEnd w:id="0"/>
      <w:r>
        <w:rPr>
          <w:rFonts w:cs="Times New Roman"/>
        </w:rPr>
        <w:t>.</w:t>
      </w:r>
    </w:p>
    <w:p w:rsidR="00723F37" w:rsidRDefault="00723F37" w:rsidP="003A27D1">
      <w:pPr>
        <w:spacing w:line="360" w:lineRule="auto"/>
        <w:jc w:val="both"/>
        <w:rPr>
          <w:rFonts w:cs="Times New Roman"/>
        </w:rPr>
      </w:pPr>
    </w:p>
    <w:p w:rsidR="00F77E7F" w:rsidRDefault="00F77E7F" w:rsidP="003A27D1">
      <w:pPr>
        <w:spacing w:line="360" w:lineRule="auto"/>
        <w:jc w:val="both"/>
        <w:rPr>
          <w:rFonts w:cs="Times New Roman"/>
        </w:rPr>
      </w:pPr>
    </w:p>
    <w:p w:rsidR="001C7C23" w:rsidRDefault="00F77E7F" w:rsidP="003A27D1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:rsidR="001C7C23" w:rsidRDefault="001C7C23" w:rsidP="003A27D1">
      <w:pPr>
        <w:spacing w:line="360" w:lineRule="auto"/>
        <w:jc w:val="both"/>
        <w:rPr>
          <w:rFonts w:cs="Times New Roman"/>
          <w:b/>
        </w:rPr>
      </w:pPr>
    </w:p>
    <w:p w:rsidR="00B57084" w:rsidRPr="00335483" w:rsidRDefault="00241F43" w:rsidP="00241F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hyperlink r:id="rId5" w:history="1">
        <w:r w:rsidRPr="00B76BBA">
          <w:rPr>
            <w:rStyle w:val="Hyperlink"/>
          </w:rPr>
          <w:t>http://csrc.nist.gov/groups/SMA/ispab/documents/minutes/2013-02/ispab_feb2013_cloud-security-challenges_rseeholzer.pdf</w:t>
        </w:r>
      </w:hyperlink>
      <w:r>
        <w:t xml:space="preserve"> </w:t>
      </w:r>
    </w:p>
    <w:p w:rsidR="00335483" w:rsidRPr="00546C5A" w:rsidRDefault="00335483" w:rsidP="00335483">
      <w:pPr>
        <w:pStyle w:val="ListParagraph"/>
        <w:spacing w:line="360" w:lineRule="auto"/>
        <w:ind w:left="450"/>
        <w:rPr>
          <w:rFonts w:cs="Times New Roman"/>
        </w:rPr>
      </w:pPr>
    </w:p>
    <w:sectPr w:rsidR="00335483" w:rsidRPr="0054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4566"/>
    <w:multiLevelType w:val="hybridMultilevel"/>
    <w:tmpl w:val="57DE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D35"/>
    <w:multiLevelType w:val="hybridMultilevel"/>
    <w:tmpl w:val="16B0A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846D3"/>
    <w:multiLevelType w:val="hybridMultilevel"/>
    <w:tmpl w:val="BBC8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A5A43"/>
    <w:multiLevelType w:val="hybridMultilevel"/>
    <w:tmpl w:val="F04EA112"/>
    <w:lvl w:ilvl="0" w:tplc="6E9A7EB8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99"/>
    <w:rsid w:val="000640A8"/>
    <w:rsid w:val="000F4939"/>
    <w:rsid w:val="00123FD9"/>
    <w:rsid w:val="00125660"/>
    <w:rsid w:val="001A64D8"/>
    <w:rsid w:val="001C7C23"/>
    <w:rsid w:val="00241F43"/>
    <w:rsid w:val="00335483"/>
    <w:rsid w:val="003560A9"/>
    <w:rsid w:val="003A27D1"/>
    <w:rsid w:val="003C13BD"/>
    <w:rsid w:val="00546C5A"/>
    <w:rsid w:val="0062542A"/>
    <w:rsid w:val="006C0AC5"/>
    <w:rsid w:val="00723F37"/>
    <w:rsid w:val="007920C7"/>
    <w:rsid w:val="008564F6"/>
    <w:rsid w:val="00856890"/>
    <w:rsid w:val="008C7216"/>
    <w:rsid w:val="00906180"/>
    <w:rsid w:val="00A15AE5"/>
    <w:rsid w:val="00A160D1"/>
    <w:rsid w:val="00B24BC0"/>
    <w:rsid w:val="00B27EA6"/>
    <w:rsid w:val="00B57084"/>
    <w:rsid w:val="00B6211A"/>
    <w:rsid w:val="00B9210C"/>
    <w:rsid w:val="00BE3599"/>
    <w:rsid w:val="00CE10FB"/>
    <w:rsid w:val="00CF6E99"/>
    <w:rsid w:val="00D33DF8"/>
    <w:rsid w:val="00D73C80"/>
    <w:rsid w:val="00DA4965"/>
    <w:rsid w:val="00DB566C"/>
    <w:rsid w:val="00DE684C"/>
    <w:rsid w:val="00E22744"/>
    <w:rsid w:val="00F0030A"/>
    <w:rsid w:val="00F2792E"/>
    <w:rsid w:val="00F77E7F"/>
    <w:rsid w:val="00FB673A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360C"/>
  <w15:chartTrackingRefBased/>
  <w15:docId w15:val="{F53CA0DF-EA19-4114-A606-F56BAFAE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4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64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rc.nist.gov/groups/SMA/ispab/documents/minutes/2013-02/ispab_feb2013_cloud-security-challenges_rseeholz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Datta, Prerit</cp:lastModifiedBy>
  <cp:revision>41</cp:revision>
  <dcterms:created xsi:type="dcterms:W3CDTF">2017-05-19T18:37:00Z</dcterms:created>
  <dcterms:modified xsi:type="dcterms:W3CDTF">2017-05-20T00:07:00Z</dcterms:modified>
</cp:coreProperties>
</file>