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2C24" w14:textId="77777777" w:rsidR="009A5E8E" w:rsidRDefault="00E65503" w:rsidP="00646283">
      <w:pPr>
        <w:jc w:val="both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DNS</w:t>
      </w:r>
      <w:r w:rsidR="00DB0970" w:rsidRPr="00646283">
        <w:rPr>
          <w:rFonts w:eastAsia="Times New Roman"/>
          <w:b/>
          <w:color w:val="7030A0"/>
          <w:shd w:val="clear" w:color="auto" w:fill="FFFFFF"/>
        </w:rPr>
        <w:t xml:space="preserve"> </w:t>
      </w:r>
      <w:r w:rsidR="000C35E6" w:rsidRPr="00646283">
        <w:rPr>
          <w:rFonts w:eastAsia="Times New Roman"/>
          <w:b/>
          <w:color w:val="7030A0"/>
          <w:shd w:val="clear" w:color="auto" w:fill="FFFFFF"/>
        </w:rPr>
        <w:t>Spoofing</w:t>
      </w:r>
    </w:p>
    <w:p w14:paraId="0222C5E5" w14:textId="00242F00" w:rsidR="002C74EB" w:rsidRPr="00646283" w:rsidRDefault="009A5E8E" w:rsidP="00646283">
      <w:pPr>
        <w:jc w:val="both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Other names: </w:t>
      </w:r>
      <w:r w:rsidR="00DB0970" w:rsidRPr="00646283">
        <w:rPr>
          <w:rFonts w:eastAsia="Times New Roman"/>
          <w:b/>
          <w:color w:val="7030A0"/>
          <w:shd w:val="clear" w:color="auto" w:fill="FFFFFF"/>
        </w:rPr>
        <w:t xml:space="preserve"> </w:t>
      </w:r>
      <w:r>
        <w:rPr>
          <w:rFonts w:eastAsia="Times New Roman"/>
          <w:b/>
          <w:color w:val="7030A0"/>
          <w:shd w:val="clear" w:color="auto" w:fill="FFFFFF"/>
        </w:rPr>
        <w:t xml:space="preserve">the definition </w:t>
      </w:r>
      <w:r w:rsidR="0017136D" w:rsidRPr="00672098">
        <w:rPr>
          <w:rFonts w:eastAsia="Times New Roman"/>
          <w:b/>
          <w:color w:val="7030A0"/>
          <w:shd w:val="clear" w:color="auto" w:fill="FFFFFF"/>
        </w:rPr>
        <w:t>has overlap</w:t>
      </w:r>
      <w:r w:rsidR="0017136D">
        <w:rPr>
          <w:rFonts w:eastAsia="Times New Roman"/>
          <w:b/>
          <w:color w:val="7030A0"/>
          <w:shd w:val="clear" w:color="auto" w:fill="FFFFFF"/>
        </w:rPr>
        <w:t xml:space="preserve"> with</w:t>
      </w:r>
      <w:r>
        <w:rPr>
          <w:rFonts w:eastAsia="Times New Roman"/>
          <w:b/>
          <w:color w:val="7030A0"/>
          <w:shd w:val="clear" w:color="auto" w:fill="FFFFFF"/>
        </w:rPr>
        <w:t xml:space="preserve"> description of Cache Poisoning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5744F763" w14:textId="132B7DAB" w:rsidR="00CD4D67" w:rsidRDefault="008D3D80" w:rsidP="00FC377F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FC377F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Description </w:t>
      </w:r>
      <w:r w:rsidR="008B4062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1</w:t>
      </w:r>
      <w:r w:rsidR="00CD4D67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1E48764" w14:textId="152EB6E1" w:rsidR="0017136D" w:rsidRPr="007B5D01" w:rsidRDefault="0017136D" w:rsidP="0017136D">
      <w:pPr>
        <w:jc w:val="both"/>
        <w:rPr>
          <w:rFonts w:eastAsia="Times New Roman"/>
          <w:color w:val="000000" w:themeColor="text1"/>
          <w:sz w:val="20"/>
          <w:szCs w:val="20"/>
        </w:rPr>
      </w:pPr>
      <w:r w:rsidRPr="007B5D01">
        <w:rPr>
          <w:rStyle w:val="Strong"/>
          <w:rFonts w:eastAsia="Times New Roman"/>
          <w:b w:val="0"/>
          <w:color w:val="000000" w:themeColor="text1"/>
          <w:sz w:val="20"/>
          <w:szCs w:val="20"/>
          <w:bdr w:val="none" w:sz="0" w:space="0" w:color="auto" w:frame="1"/>
        </w:rPr>
        <w:t xml:space="preserve">Domain Name Server (DNS) poisoning or spoofing is a type of cyber-attack that exploits system vulnerabilities in the domain name server to divert traffic away from legitimate servers and directs it towards fake ones. </w:t>
      </w:r>
      <w:r w:rsidRPr="007B5D01">
        <w:rPr>
          <w:rFonts w:eastAsia="Times New Roman"/>
          <w:color w:val="000000" w:themeColor="text1"/>
          <w:sz w:val="20"/>
          <w:szCs w:val="20"/>
        </w:rPr>
        <w:t>DNS poisoning poses several risks, starting with</w:t>
      </w:r>
      <w:r w:rsidRPr="007B5D01">
        <w:rPr>
          <w:rStyle w:val="apple-converted-space"/>
          <w:rFonts w:eastAsia="Times New Roman"/>
          <w:color w:val="000000" w:themeColor="text1"/>
          <w:sz w:val="20"/>
          <w:szCs w:val="20"/>
        </w:rPr>
        <w:t> </w:t>
      </w:r>
      <w:hyperlink r:id="rId5" w:history="1">
        <w:r w:rsidRPr="007B5D01">
          <w:rPr>
            <w:rStyle w:val="Hyperlink"/>
            <w:rFonts w:eastAsia="Times New Roman"/>
            <w:b/>
            <w:color w:val="000000" w:themeColor="text1"/>
            <w:sz w:val="20"/>
            <w:szCs w:val="20"/>
            <w:u w:val="none"/>
          </w:rPr>
          <w:t>data theft</w:t>
        </w:r>
      </w:hyperlink>
      <w:r w:rsidRPr="007B5D01">
        <w:rPr>
          <w:rFonts w:eastAsia="Times New Roman"/>
          <w:b/>
          <w:color w:val="000000" w:themeColor="text1"/>
          <w:sz w:val="20"/>
          <w:szCs w:val="20"/>
        </w:rPr>
        <w:t>.</w:t>
      </w:r>
      <w:r w:rsidRPr="007B5D01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7B5D01">
        <w:rPr>
          <w:rFonts w:eastAsia="Times New Roman"/>
          <w:b/>
          <w:color w:val="000000" w:themeColor="text1"/>
          <w:sz w:val="20"/>
          <w:szCs w:val="20"/>
        </w:rPr>
        <w:t>Banking websites and popular online retailers are easily spoofed, meaning any password, credit card or personal information may be compromised. Also, if spoofed sites include Internet security providers, a user's computer may be exposed to additional threats such as viruses or Trojans, because legitimate security updates will not be performed</w:t>
      </w:r>
      <w:r w:rsidRPr="007B5D01">
        <w:rPr>
          <w:rFonts w:eastAsia="Times New Roman"/>
          <w:color w:val="000000" w:themeColor="text1"/>
          <w:sz w:val="20"/>
          <w:szCs w:val="20"/>
        </w:rPr>
        <w:t>. Finally, eliminating DNS cache poisoning is difficult, since cleaning an infected server does not rid a desktop of the problem, and clean desktops connecting to an infected server will be compromised again. If necessary, users can flush their DNS cache to solve the issue.</w:t>
      </w:r>
      <w:r>
        <w:rPr>
          <w:rFonts w:eastAsia="Times New Roman"/>
          <w:color w:val="000000" w:themeColor="text1"/>
          <w:sz w:val="20"/>
          <w:szCs w:val="20"/>
        </w:rPr>
        <w:t xml:space="preserve"> [1]</w:t>
      </w:r>
    </w:p>
    <w:p w14:paraId="233636E4" w14:textId="77777777" w:rsidR="0017136D" w:rsidRDefault="0017136D" w:rsidP="00FC377F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70A2903B" w14:textId="77777777" w:rsidR="00316D3A" w:rsidRDefault="00316D3A" w:rsidP="00FC377F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6316F0DE" w14:textId="77777777" w:rsidR="00646283" w:rsidRPr="00646283" w:rsidRDefault="00646283" w:rsidP="009932E8">
      <w:pPr>
        <w:jc w:val="both"/>
        <w:rPr>
          <w:rFonts w:eastAsia="Times New Roman"/>
          <w:sz w:val="20"/>
          <w:szCs w:val="20"/>
        </w:rPr>
      </w:pPr>
    </w:p>
    <w:p w14:paraId="5627753C" w14:textId="16FABDCA" w:rsidR="008B4062" w:rsidRDefault="00DB0970" w:rsidP="009932E8">
      <w:pPr>
        <w:jc w:val="both"/>
        <w:rPr>
          <w:rFonts w:eastAsia="Times New Roman"/>
          <w:b/>
          <w:color w:val="000000" w:themeColor="text1"/>
          <w:sz w:val="20"/>
          <w:szCs w:val="20"/>
        </w:rPr>
      </w:pPr>
      <w:r>
        <w:rPr>
          <w:rFonts w:eastAsia="Times New Roman"/>
          <w:b/>
          <w:color w:val="000000" w:themeColor="text1"/>
          <w:sz w:val="20"/>
          <w:szCs w:val="20"/>
        </w:rPr>
        <w:t xml:space="preserve">Description 2 </w:t>
      </w:r>
    </w:p>
    <w:p w14:paraId="309B3503" w14:textId="10C52492" w:rsidR="0017136D" w:rsidRPr="0017136D" w:rsidRDefault="0017136D" w:rsidP="0017136D">
      <w:pPr>
        <w:pStyle w:val="NormalWeb"/>
        <w:spacing w:before="75" w:beforeAutospacing="0" w:after="75" w:afterAutospacing="0"/>
        <w:jc w:val="both"/>
        <w:rPr>
          <w:b/>
          <w:color w:val="000000"/>
          <w:sz w:val="20"/>
          <w:szCs w:val="20"/>
        </w:rPr>
      </w:pPr>
      <w:r w:rsidRPr="0017136D">
        <w:rPr>
          <w:color w:val="000000"/>
          <w:sz w:val="20"/>
          <w:szCs w:val="20"/>
        </w:rPr>
        <w:t>Since DNS names can be easily spoofed or misreported, and it may be difficult for the software to detect if a trusted DNS server has been compromised, DNS names do not constitute a valid</w:t>
      </w:r>
      <w:r w:rsidRPr="0017136D">
        <w:rPr>
          <w:rStyle w:val="apple-converted-space"/>
          <w:color w:val="000000" w:themeColor="text1"/>
          <w:sz w:val="20"/>
          <w:szCs w:val="20"/>
        </w:rPr>
        <w:t> </w:t>
      </w:r>
      <w:r w:rsidRPr="0017136D">
        <w:rPr>
          <w:rStyle w:val="gterm"/>
          <w:color w:val="000000" w:themeColor="text1"/>
          <w:sz w:val="20"/>
          <w:szCs w:val="20"/>
        </w:rPr>
        <w:t>authentication</w:t>
      </w:r>
      <w:r w:rsidRPr="0017136D">
        <w:rPr>
          <w:rStyle w:val="apple-converted-space"/>
          <w:color w:val="000000" w:themeColor="text1"/>
          <w:sz w:val="20"/>
          <w:szCs w:val="20"/>
        </w:rPr>
        <w:t> </w:t>
      </w:r>
      <w:r w:rsidRPr="0017136D">
        <w:rPr>
          <w:color w:val="000000"/>
          <w:sz w:val="20"/>
          <w:szCs w:val="20"/>
        </w:rPr>
        <w:t>mechanism.</w:t>
      </w:r>
      <w:r>
        <w:rPr>
          <w:color w:val="000000"/>
          <w:sz w:val="20"/>
          <w:szCs w:val="20"/>
        </w:rPr>
        <w:t xml:space="preserve"> </w:t>
      </w:r>
      <w:r w:rsidRPr="0017136D">
        <w:rPr>
          <w:color w:val="000000"/>
          <w:sz w:val="20"/>
          <w:szCs w:val="20"/>
        </w:rPr>
        <w:t>When the software performs a reverse DNS</w:t>
      </w:r>
      <w:r w:rsidRPr="0017136D">
        <w:rPr>
          <w:rStyle w:val="apple-converted-space"/>
          <w:color w:val="000000"/>
          <w:sz w:val="20"/>
          <w:szCs w:val="20"/>
        </w:rPr>
        <w:t> </w:t>
      </w:r>
      <w:r w:rsidRPr="0017136D">
        <w:rPr>
          <w:rStyle w:val="gterm"/>
          <w:color w:val="000000" w:themeColor="text1"/>
          <w:sz w:val="20"/>
          <w:szCs w:val="20"/>
        </w:rPr>
        <w:t>resolution</w:t>
      </w:r>
      <w:r w:rsidRPr="0017136D">
        <w:rPr>
          <w:rStyle w:val="apple-converted-space"/>
          <w:color w:val="000000"/>
          <w:sz w:val="20"/>
          <w:szCs w:val="20"/>
        </w:rPr>
        <w:t> </w:t>
      </w:r>
      <w:r w:rsidRPr="0017136D">
        <w:rPr>
          <w:color w:val="000000"/>
          <w:sz w:val="20"/>
          <w:szCs w:val="20"/>
        </w:rPr>
        <w:t>for an IP address, if an</w:t>
      </w:r>
      <w:r w:rsidRPr="0017136D">
        <w:rPr>
          <w:rStyle w:val="apple-converted-space"/>
          <w:color w:val="000000"/>
          <w:sz w:val="20"/>
          <w:szCs w:val="20"/>
        </w:rPr>
        <w:t> </w:t>
      </w:r>
      <w:r w:rsidRPr="0017136D">
        <w:rPr>
          <w:rStyle w:val="gterm"/>
          <w:color w:val="000000" w:themeColor="text1"/>
          <w:sz w:val="20"/>
          <w:szCs w:val="20"/>
        </w:rPr>
        <w:t>attacker</w:t>
      </w:r>
      <w:r w:rsidRPr="0017136D">
        <w:rPr>
          <w:rStyle w:val="apple-converted-space"/>
          <w:color w:val="000000"/>
          <w:sz w:val="20"/>
          <w:szCs w:val="20"/>
        </w:rPr>
        <w:t> </w:t>
      </w:r>
      <w:r w:rsidRPr="0017136D">
        <w:rPr>
          <w:color w:val="000000"/>
          <w:sz w:val="20"/>
          <w:szCs w:val="20"/>
        </w:rPr>
        <w:t xml:space="preserve">controls the server for that IP address, then the attacker can </w:t>
      </w:r>
      <w:r w:rsidRPr="0017136D">
        <w:rPr>
          <w:b/>
          <w:color w:val="000000"/>
          <w:sz w:val="20"/>
          <w:szCs w:val="20"/>
        </w:rPr>
        <w:t>cause the server to return an arbitrary hostname</w:t>
      </w:r>
      <w:r w:rsidRPr="0017136D">
        <w:rPr>
          <w:color w:val="000000"/>
          <w:sz w:val="20"/>
          <w:szCs w:val="20"/>
        </w:rPr>
        <w:t xml:space="preserve">. As a result, </w:t>
      </w:r>
      <w:r w:rsidRPr="0017136D">
        <w:rPr>
          <w:b/>
          <w:color w:val="000000" w:themeColor="text1"/>
          <w:sz w:val="20"/>
          <w:szCs w:val="20"/>
        </w:rPr>
        <w:t>the attacker may be able to bypass</w:t>
      </w:r>
      <w:r w:rsidRPr="0017136D">
        <w:rPr>
          <w:rStyle w:val="apple-converted-space"/>
          <w:b/>
          <w:color w:val="000000" w:themeColor="text1"/>
          <w:sz w:val="20"/>
          <w:szCs w:val="20"/>
        </w:rPr>
        <w:t> </w:t>
      </w:r>
      <w:r w:rsidRPr="0017136D">
        <w:rPr>
          <w:rStyle w:val="gterm"/>
          <w:b/>
          <w:color w:val="000000" w:themeColor="text1"/>
          <w:sz w:val="20"/>
          <w:szCs w:val="20"/>
        </w:rPr>
        <w:t>authentication</w:t>
      </w:r>
      <w:r w:rsidRPr="0017136D">
        <w:rPr>
          <w:b/>
          <w:color w:val="000000" w:themeColor="text1"/>
          <w:sz w:val="20"/>
          <w:szCs w:val="20"/>
        </w:rPr>
        <w:t>,</w:t>
      </w:r>
      <w:r w:rsidRPr="0017136D">
        <w:rPr>
          <w:color w:val="000000"/>
          <w:sz w:val="20"/>
          <w:szCs w:val="20"/>
        </w:rPr>
        <w:t xml:space="preserve"> </w:t>
      </w:r>
      <w:r w:rsidRPr="0017136D">
        <w:rPr>
          <w:b/>
          <w:color w:val="000000"/>
          <w:sz w:val="20"/>
          <w:szCs w:val="20"/>
        </w:rPr>
        <w:t>cause the wrong hostname to be recorded in log files to hide activities, or perform other attacks.</w:t>
      </w:r>
      <w:r>
        <w:rPr>
          <w:b/>
          <w:color w:val="000000"/>
          <w:sz w:val="20"/>
          <w:szCs w:val="20"/>
        </w:rPr>
        <w:t xml:space="preserve"> </w:t>
      </w:r>
      <w:r w:rsidRPr="0017136D">
        <w:rPr>
          <w:color w:val="000000"/>
          <w:sz w:val="20"/>
          <w:szCs w:val="20"/>
        </w:rPr>
        <w:t>Attackers</w:t>
      </w:r>
      <w:r>
        <w:rPr>
          <w:b/>
          <w:color w:val="000000"/>
          <w:sz w:val="20"/>
          <w:szCs w:val="20"/>
        </w:rPr>
        <w:t xml:space="preserve"> </w:t>
      </w:r>
      <w:r w:rsidRPr="0017136D">
        <w:rPr>
          <w:rStyle w:val="apple-converted-space"/>
          <w:color w:val="000000"/>
          <w:sz w:val="20"/>
          <w:szCs w:val="20"/>
        </w:rPr>
        <w:t>can</w:t>
      </w:r>
      <w:r w:rsidRPr="0017136D">
        <w:rPr>
          <w:color w:val="000000"/>
          <w:sz w:val="20"/>
          <w:szCs w:val="20"/>
        </w:rPr>
        <w:t xml:space="preserve"> spoof DNS names by either (1) compromising a DNS server and modifying its records (sometimes called DNS cache poisoning), or (2) having legitimate control over a DNS server associated with their IP address.</w:t>
      </w:r>
      <w:r>
        <w:rPr>
          <w:color w:val="000000"/>
          <w:sz w:val="20"/>
          <w:szCs w:val="20"/>
        </w:rPr>
        <w:t xml:space="preserve"> [2] one consequences is that </w:t>
      </w:r>
      <w:r w:rsidRPr="0017136D">
        <w:rPr>
          <w:sz w:val="20"/>
          <w:szCs w:val="20"/>
        </w:rPr>
        <w:t>Malicious users can fake authentication information by providing false DNS information.</w:t>
      </w:r>
    </w:p>
    <w:p w14:paraId="1F6184C4" w14:textId="77777777" w:rsidR="00646283" w:rsidRDefault="00646283" w:rsidP="008B4062">
      <w:pPr>
        <w:jc w:val="both"/>
        <w:rPr>
          <w:b/>
          <w:color w:val="000000"/>
          <w:sz w:val="20"/>
          <w:szCs w:val="20"/>
        </w:rPr>
      </w:pPr>
    </w:p>
    <w:p w14:paraId="317F61E5" w14:textId="77777777" w:rsidR="00672098" w:rsidRPr="00646283" w:rsidRDefault="00672098" w:rsidP="008B4062">
      <w:pPr>
        <w:jc w:val="both"/>
        <w:rPr>
          <w:rFonts w:eastAsia="Times New Roman"/>
          <w:b/>
          <w:sz w:val="20"/>
          <w:szCs w:val="20"/>
        </w:rPr>
      </w:pPr>
    </w:p>
    <w:p w14:paraId="2692B009" w14:textId="1993E2A4" w:rsidR="00646283" w:rsidRDefault="00646283" w:rsidP="008B4062">
      <w:pPr>
        <w:jc w:val="both"/>
        <w:rPr>
          <w:rFonts w:eastAsia="Times New Roman"/>
          <w:b/>
          <w:color w:val="000000" w:themeColor="text1"/>
          <w:sz w:val="20"/>
          <w:szCs w:val="20"/>
        </w:rPr>
      </w:pPr>
      <w:r>
        <w:rPr>
          <w:rFonts w:eastAsia="Times New Roman"/>
          <w:b/>
          <w:color w:val="000000" w:themeColor="text1"/>
          <w:sz w:val="20"/>
          <w:szCs w:val="20"/>
        </w:rPr>
        <w:t>Description 3</w:t>
      </w:r>
    </w:p>
    <w:p w14:paraId="25AEE662" w14:textId="3AD51679" w:rsidR="00244295" w:rsidRPr="00244295" w:rsidRDefault="00244295" w:rsidP="00244295">
      <w:pPr>
        <w:jc w:val="both"/>
        <w:rPr>
          <w:rFonts w:eastAsia="Times New Roman"/>
          <w:sz w:val="20"/>
          <w:szCs w:val="20"/>
        </w:rPr>
      </w:pPr>
      <w:r w:rsidRPr="00244295">
        <w:rPr>
          <w:rFonts w:eastAsia="Times New Roman"/>
          <w:color w:val="252525"/>
          <w:sz w:val="20"/>
          <w:szCs w:val="20"/>
          <w:shd w:val="clear" w:color="auto" w:fill="FFFFFF"/>
        </w:rPr>
        <w:t xml:space="preserve">Is an attack that seeks to introduce false DNS address information into the cache of a DNS server, where it will be served to other users </w:t>
      </w:r>
      <w:r w:rsidRPr="007D6889">
        <w:rPr>
          <w:rFonts w:eastAsia="Times New Roman"/>
          <w:b/>
          <w:color w:val="252525"/>
          <w:sz w:val="20"/>
          <w:szCs w:val="20"/>
          <w:shd w:val="clear" w:color="auto" w:fill="FFFFFF"/>
        </w:rPr>
        <w:t>enabl</w:t>
      </w:r>
      <w:r w:rsidR="007D6889" w:rsidRPr="007D6889">
        <w:rPr>
          <w:rFonts w:eastAsia="Times New Roman"/>
          <w:b/>
          <w:color w:val="252525"/>
          <w:sz w:val="20"/>
          <w:szCs w:val="20"/>
          <w:shd w:val="clear" w:color="auto" w:fill="FFFFFF"/>
        </w:rPr>
        <w:t xml:space="preserve">ing a variety of attacks such </w:t>
      </w:r>
      <w:r w:rsidR="00672098" w:rsidRPr="007D6889">
        <w:rPr>
          <w:rFonts w:eastAsia="Times New Roman"/>
          <w:b/>
          <w:color w:val="252525"/>
          <w:sz w:val="20"/>
          <w:szCs w:val="20"/>
          <w:shd w:val="clear" w:color="auto" w:fill="FFFFFF"/>
        </w:rPr>
        <w:t>as Phishing</w:t>
      </w:r>
      <w:r w:rsidR="007D6889" w:rsidRPr="007D6889">
        <w:rPr>
          <w:rFonts w:eastAsia="Times New Roman"/>
          <w:b/>
          <w:color w:val="252525"/>
          <w:sz w:val="20"/>
          <w:szCs w:val="20"/>
          <w:shd w:val="clear" w:color="auto" w:fill="FFFFFF"/>
        </w:rPr>
        <w:t xml:space="preserve"> attack</w:t>
      </w:r>
      <w:r w:rsidR="007D6889">
        <w:rPr>
          <w:rFonts w:eastAsia="Times New Roman"/>
          <w:color w:val="252525"/>
          <w:sz w:val="20"/>
          <w:szCs w:val="20"/>
          <w:shd w:val="clear" w:color="auto" w:fill="FFFFFF"/>
        </w:rPr>
        <w:t>.</w:t>
      </w:r>
      <w:r w:rsidR="00672098">
        <w:rPr>
          <w:rFonts w:eastAsia="Times New Roman"/>
          <w:color w:val="252525"/>
          <w:sz w:val="20"/>
          <w:szCs w:val="20"/>
          <w:shd w:val="clear" w:color="auto" w:fill="FFFFFF"/>
        </w:rPr>
        <w:t xml:space="preserve"> [3]</w:t>
      </w:r>
    </w:p>
    <w:p w14:paraId="31BAF16B" w14:textId="77777777" w:rsidR="00244295" w:rsidRDefault="00244295" w:rsidP="008B4062">
      <w:pPr>
        <w:jc w:val="both"/>
        <w:rPr>
          <w:rFonts w:eastAsia="Times New Roman"/>
          <w:b/>
          <w:color w:val="000000" w:themeColor="text1"/>
          <w:sz w:val="20"/>
          <w:szCs w:val="20"/>
        </w:rPr>
      </w:pPr>
    </w:p>
    <w:p w14:paraId="5468C281" w14:textId="77777777" w:rsidR="00646283" w:rsidRPr="00646283" w:rsidRDefault="00646283" w:rsidP="008B4062">
      <w:pPr>
        <w:jc w:val="both"/>
        <w:rPr>
          <w:rFonts w:eastAsia="Times New Roman"/>
          <w:b/>
          <w:color w:val="000000" w:themeColor="text1"/>
          <w:sz w:val="20"/>
          <w:szCs w:val="20"/>
        </w:rPr>
      </w:pPr>
    </w:p>
    <w:p w14:paraId="647813F9" w14:textId="77777777" w:rsidR="00646283" w:rsidRDefault="00646283" w:rsidP="008B4062">
      <w:pPr>
        <w:jc w:val="both"/>
        <w:rPr>
          <w:rFonts w:eastAsia="Times New Roman"/>
          <w:color w:val="000000" w:themeColor="text1"/>
          <w:sz w:val="20"/>
          <w:szCs w:val="20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3C2A82EC" w14:textId="72041A5D" w:rsidR="0017136D" w:rsidRDefault="0017136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 w:rsidRPr="0017136D"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[1] </w:t>
      </w:r>
      <w:hyperlink r:id="rId6" w:history="1">
        <w:r w:rsidRPr="00284EFA">
          <w:rPr>
            <w:rStyle w:val="Hyperlink"/>
            <w:rFonts w:eastAsia="Times New Roman"/>
            <w:b/>
            <w:sz w:val="20"/>
            <w:szCs w:val="20"/>
            <w:shd w:val="clear" w:color="auto" w:fill="FFFFFF"/>
          </w:rPr>
          <w:t>https://usa.kaspersky.com/resource-center/definitions/dns</w:t>
        </w:r>
      </w:hyperlink>
    </w:p>
    <w:p w14:paraId="4862984E" w14:textId="583A0287" w:rsidR="0017136D" w:rsidRDefault="0017136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[2] </w:t>
      </w:r>
      <w:hyperlink r:id="rId7" w:history="1">
        <w:r w:rsidRPr="00284EFA">
          <w:rPr>
            <w:rStyle w:val="Hyperlink"/>
            <w:rFonts w:eastAsia="Times New Roman"/>
            <w:b/>
            <w:sz w:val="20"/>
            <w:szCs w:val="20"/>
            <w:shd w:val="clear" w:color="auto" w:fill="FFFFFF"/>
          </w:rPr>
          <w:t>https://cwe.mitre.org/data/definitions/350.html</w:t>
        </w:r>
      </w:hyperlink>
    </w:p>
    <w:p w14:paraId="247EA8F6" w14:textId="1BE7DCD8" w:rsidR="0017136D" w:rsidRDefault="0017136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[3] </w:t>
      </w:r>
      <w:hyperlink r:id="rId8" w:history="1">
        <w:r w:rsidR="00672098" w:rsidRPr="00D6630F">
          <w:rPr>
            <w:rStyle w:val="Hyperlink"/>
            <w:rFonts w:eastAsia="Times New Roman"/>
            <w:b/>
            <w:sz w:val="20"/>
            <w:szCs w:val="20"/>
            <w:shd w:val="clear" w:color="auto" w:fill="FFFFFF"/>
          </w:rPr>
          <w:t>https://www.owasp.org/index.php/Category:Attack</w:t>
        </w:r>
      </w:hyperlink>
    </w:p>
    <w:p w14:paraId="1BCC033D" w14:textId="77777777" w:rsidR="00672098" w:rsidRPr="0017136D" w:rsidRDefault="00672098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bookmarkStart w:id="0" w:name="_GoBack"/>
      <w:bookmarkEnd w:id="0"/>
    </w:p>
    <w:p w14:paraId="2DB5C9E6" w14:textId="775FD31E" w:rsidR="009932E8" w:rsidRPr="002C74EB" w:rsidRDefault="009932E8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9932E8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7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0">
    <w:nsid w:val="6C926DB2"/>
    <w:multiLevelType w:val="hybridMultilevel"/>
    <w:tmpl w:val="2A3A789C"/>
    <w:lvl w:ilvl="0" w:tplc="D47AD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3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0"/>
  </w:num>
  <w:num w:numId="5">
    <w:abstractNumId w:val="25"/>
  </w:num>
  <w:num w:numId="6">
    <w:abstractNumId w:val="32"/>
  </w:num>
  <w:num w:numId="7">
    <w:abstractNumId w:val="17"/>
  </w:num>
  <w:num w:numId="8">
    <w:abstractNumId w:val="31"/>
  </w:num>
  <w:num w:numId="9">
    <w:abstractNumId w:val="13"/>
  </w:num>
  <w:num w:numId="10">
    <w:abstractNumId w:val="4"/>
  </w:num>
  <w:num w:numId="11">
    <w:abstractNumId w:val="20"/>
  </w:num>
  <w:num w:numId="12">
    <w:abstractNumId w:val="26"/>
  </w:num>
  <w:num w:numId="13">
    <w:abstractNumId w:val="23"/>
  </w:num>
  <w:num w:numId="14">
    <w:abstractNumId w:val="14"/>
  </w:num>
  <w:num w:numId="15">
    <w:abstractNumId w:val="34"/>
  </w:num>
  <w:num w:numId="16">
    <w:abstractNumId w:val="8"/>
  </w:num>
  <w:num w:numId="17">
    <w:abstractNumId w:val="15"/>
  </w:num>
  <w:num w:numId="18">
    <w:abstractNumId w:val="21"/>
  </w:num>
  <w:num w:numId="19">
    <w:abstractNumId w:val="28"/>
  </w:num>
  <w:num w:numId="20">
    <w:abstractNumId w:val="33"/>
  </w:num>
  <w:num w:numId="21">
    <w:abstractNumId w:val="11"/>
  </w:num>
  <w:num w:numId="22">
    <w:abstractNumId w:val="29"/>
  </w:num>
  <w:num w:numId="23">
    <w:abstractNumId w:val="12"/>
  </w:num>
  <w:num w:numId="24">
    <w:abstractNumId w:val="6"/>
  </w:num>
  <w:num w:numId="25">
    <w:abstractNumId w:val="27"/>
  </w:num>
  <w:num w:numId="26">
    <w:abstractNumId w:val="7"/>
  </w:num>
  <w:num w:numId="27">
    <w:abstractNumId w:val="3"/>
  </w:num>
  <w:num w:numId="28">
    <w:abstractNumId w:val="18"/>
  </w:num>
  <w:num w:numId="29">
    <w:abstractNumId w:val="16"/>
  </w:num>
  <w:num w:numId="30">
    <w:abstractNumId w:val="19"/>
  </w:num>
  <w:num w:numId="31">
    <w:abstractNumId w:val="2"/>
  </w:num>
  <w:num w:numId="32">
    <w:abstractNumId w:val="22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136D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317E"/>
    <w:rsid w:val="00244295"/>
    <w:rsid w:val="002479A1"/>
    <w:rsid w:val="0026141B"/>
    <w:rsid w:val="00264B7F"/>
    <w:rsid w:val="00265AD6"/>
    <w:rsid w:val="00281AE4"/>
    <w:rsid w:val="00291BAE"/>
    <w:rsid w:val="002A703D"/>
    <w:rsid w:val="002A7E72"/>
    <w:rsid w:val="002C5645"/>
    <w:rsid w:val="002C74EB"/>
    <w:rsid w:val="002D4CE7"/>
    <w:rsid w:val="002F1298"/>
    <w:rsid w:val="002F193E"/>
    <w:rsid w:val="002F43EF"/>
    <w:rsid w:val="00316D3A"/>
    <w:rsid w:val="003252F4"/>
    <w:rsid w:val="003263D2"/>
    <w:rsid w:val="003264E5"/>
    <w:rsid w:val="00341234"/>
    <w:rsid w:val="00343B48"/>
    <w:rsid w:val="0036037E"/>
    <w:rsid w:val="003738A3"/>
    <w:rsid w:val="003804B4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30620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46283"/>
    <w:rsid w:val="006558BD"/>
    <w:rsid w:val="0065700A"/>
    <w:rsid w:val="00662233"/>
    <w:rsid w:val="00672098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5C34"/>
    <w:rsid w:val="007D6800"/>
    <w:rsid w:val="007D6889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4062"/>
    <w:rsid w:val="008B55AC"/>
    <w:rsid w:val="008C1406"/>
    <w:rsid w:val="008C595F"/>
    <w:rsid w:val="008C7141"/>
    <w:rsid w:val="008D3D80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05A7"/>
    <w:rsid w:val="009811BE"/>
    <w:rsid w:val="009812EF"/>
    <w:rsid w:val="009932E8"/>
    <w:rsid w:val="009A501C"/>
    <w:rsid w:val="009A5E8E"/>
    <w:rsid w:val="009B39D7"/>
    <w:rsid w:val="009C0856"/>
    <w:rsid w:val="009C0AED"/>
    <w:rsid w:val="009C3359"/>
    <w:rsid w:val="009C66E8"/>
    <w:rsid w:val="009C697E"/>
    <w:rsid w:val="009D048D"/>
    <w:rsid w:val="009E4957"/>
    <w:rsid w:val="009F50FF"/>
    <w:rsid w:val="00A03051"/>
    <w:rsid w:val="00A079EB"/>
    <w:rsid w:val="00A1225B"/>
    <w:rsid w:val="00A12545"/>
    <w:rsid w:val="00A14954"/>
    <w:rsid w:val="00A15662"/>
    <w:rsid w:val="00A1682C"/>
    <w:rsid w:val="00A17732"/>
    <w:rsid w:val="00A25C60"/>
    <w:rsid w:val="00A276A3"/>
    <w:rsid w:val="00A363A7"/>
    <w:rsid w:val="00A371DD"/>
    <w:rsid w:val="00A437BB"/>
    <w:rsid w:val="00A568D1"/>
    <w:rsid w:val="00A665B9"/>
    <w:rsid w:val="00A715A1"/>
    <w:rsid w:val="00A768D8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26A5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43919"/>
    <w:rsid w:val="00C50C4A"/>
    <w:rsid w:val="00C52FB4"/>
    <w:rsid w:val="00C53AC7"/>
    <w:rsid w:val="00C63361"/>
    <w:rsid w:val="00C67BA2"/>
    <w:rsid w:val="00C735C3"/>
    <w:rsid w:val="00C941E9"/>
    <w:rsid w:val="00C968EA"/>
    <w:rsid w:val="00CA0B0D"/>
    <w:rsid w:val="00CA6AAE"/>
    <w:rsid w:val="00CA7370"/>
    <w:rsid w:val="00CC2CF6"/>
    <w:rsid w:val="00CC30AC"/>
    <w:rsid w:val="00CC7550"/>
    <w:rsid w:val="00CD08AE"/>
    <w:rsid w:val="00CD4D67"/>
    <w:rsid w:val="00CD7739"/>
    <w:rsid w:val="00CE0663"/>
    <w:rsid w:val="00CF7730"/>
    <w:rsid w:val="00D005C8"/>
    <w:rsid w:val="00D328B6"/>
    <w:rsid w:val="00D33CB9"/>
    <w:rsid w:val="00D4402E"/>
    <w:rsid w:val="00D719FA"/>
    <w:rsid w:val="00D81FA6"/>
    <w:rsid w:val="00DA2687"/>
    <w:rsid w:val="00DA45E6"/>
    <w:rsid w:val="00DA684B"/>
    <w:rsid w:val="00DA727C"/>
    <w:rsid w:val="00DB0970"/>
    <w:rsid w:val="00DB291D"/>
    <w:rsid w:val="00DD6848"/>
    <w:rsid w:val="00DE0A81"/>
    <w:rsid w:val="00DE4C72"/>
    <w:rsid w:val="00DF4A60"/>
    <w:rsid w:val="00E0186D"/>
    <w:rsid w:val="00E20BAE"/>
    <w:rsid w:val="00E277B2"/>
    <w:rsid w:val="00E56A3A"/>
    <w:rsid w:val="00E65503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2B05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C377F"/>
    <w:rsid w:val="00FD1268"/>
    <w:rsid w:val="00FD1EA5"/>
    <w:rsid w:val="00FE0E4F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28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semiHidden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C37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B4"/>
    <w:rPr>
      <w:rFonts w:ascii="Courier New" w:hAnsi="Courier New" w:cs="Courier New"/>
      <w:sz w:val="20"/>
      <w:szCs w:val="20"/>
      <w:lang w:val="en-US"/>
    </w:rPr>
  </w:style>
  <w:style w:type="character" w:customStyle="1" w:styleId="c">
    <w:name w:val="c"/>
    <w:basedOn w:val="DefaultParagraphFont"/>
    <w:rsid w:val="003804B4"/>
  </w:style>
  <w:style w:type="character" w:customStyle="1" w:styleId="nt">
    <w:name w:val="nt"/>
    <w:basedOn w:val="DefaultParagraphFont"/>
    <w:rsid w:val="003804B4"/>
  </w:style>
  <w:style w:type="character" w:customStyle="1" w:styleId="na">
    <w:name w:val="na"/>
    <w:basedOn w:val="DefaultParagraphFont"/>
    <w:rsid w:val="003804B4"/>
  </w:style>
  <w:style w:type="character" w:customStyle="1" w:styleId="s">
    <w:name w:val="s"/>
    <w:basedOn w:val="DefaultParagraphFont"/>
    <w:rsid w:val="003804B4"/>
  </w:style>
  <w:style w:type="character" w:styleId="Emphasis">
    <w:name w:val="Emphasis"/>
    <w:basedOn w:val="DefaultParagraphFont"/>
    <w:uiPriority w:val="20"/>
    <w:qFormat/>
    <w:rsid w:val="00C50C4A"/>
    <w:rPr>
      <w:i/>
      <w:iCs/>
    </w:rPr>
  </w:style>
  <w:style w:type="character" w:customStyle="1" w:styleId="gterm">
    <w:name w:val="gterm"/>
    <w:basedOn w:val="DefaultParagraphFont"/>
    <w:rsid w:val="0017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a.kaspersky.com/resource-center/threats/data-theft" TargetMode="External"/><Relationship Id="rId6" Type="http://schemas.openxmlformats.org/officeDocument/2006/relationships/hyperlink" Target="https://usa.kaspersky.com/resource-center/definitions/dns" TargetMode="External"/><Relationship Id="rId7" Type="http://schemas.openxmlformats.org/officeDocument/2006/relationships/hyperlink" Target="https://cwe.mitre.org/data/definitions/350.html" TargetMode="External"/><Relationship Id="rId8" Type="http://schemas.openxmlformats.org/officeDocument/2006/relationships/hyperlink" Target="https://www.owasp.org/index.php/Category:Attac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269</cp:revision>
  <dcterms:created xsi:type="dcterms:W3CDTF">2017-04-06T08:02:00Z</dcterms:created>
  <dcterms:modified xsi:type="dcterms:W3CDTF">2017-05-16T00:46:00Z</dcterms:modified>
</cp:coreProperties>
</file>