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D68" w:rsidRDefault="00AD5D68" w:rsidP="00AD5D68">
      <w:pPr>
        <w:jc w:val="center"/>
        <w:rPr>
          <w:rFonts w:hint="eastAsia"/>
          <w:sz w:val="72"/>
          <w:szCs w:val="72"/>
        </w:rPr>
      </w:pPr>
      <w:r w:rsidRPr="00AD5D68">
        <w:rPr>
          <w:rFonts w:hint="eastAsia"/>
          <w:sz w:val="72"/>
          <w:szCs w:val="72"/>
        </w:rPr>
        <w:t>二级共享内存</w:t>
      </w:r>
      <w:r>
        <w:rPr>
          <w:rFonts w:hint="eastAsia"/>
          <w:sz w:val="72"/>
          <w:szCs w:val="72"/>
        </w:rPr>
        <w:t>集群实现</w:t>
      </w:r>
    </w:p>
    <w:p w:rsidR="00C67748" w:rsidRPr="00C67748" w:rsidRDefault="00C67748" w:rsidP="00C67748">
      <w:pPr>
        <w:wordWrap w:val="0"/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作者</w:t>
      </w:r>
      <w:r>
        <w:rPr>
          <w:rFonts w:hint="eastAsia"/>
          <w:szCs w:val="21"/>
        </w:rPr>
        <w:t>: freeeyes</w:t>
      </w:r>
      <w:r w:rsidR="00AD42B6">
        <w:rPr>
          <w:rFonts w:hint="eastAsia"/>
          <w:szCs w:val="21"/>
        </w:rPr>
        <w:t>，</w:t>
      </w:r>
      <w:r w:rsidR="00AD42B6">
        <w:rPr>
          <w:rFonts w:hint="eastAsia"/>
          <w:szCs w:val="21"/>
        </w:rPr>
        <w:t>changsong</w:t>
      </w:r>
    </w:p>
    <w:p w:rsidR="00AD5D68" w:rsidRDefault="001C4787" w:rsidP="001C478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1C4787">
        <w:rPr>
          <w:rFonts w:hint="eastAsia"/>
          <w:szCs w:val="21"/>
        </w:rPr>
        <w:t>设计目标</w:t>
      </w:r>
    </w:p>
    <w:p w:rsidR="00D14AE2" w:rsidRDefault="00D14AE2" w:rsidP="00D14AE2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随着应用的越来越复杂，对数据同步和存储的要求越来越多，有时候我们面对大量复杂的数据加载和数据同步代价，</w:t>
      </w:r>
      <w:r w:rsidR="00947F8E">
        <w:rPr>
          <w:rFonts w:hint="eastAsia"/>
          <w:szCs w:val="21"/>
        </w:rPr>
        <w:t>尤其是如果单服务器无法承载大量应用数据的时候，我们如何可以实现动态扩展服务器已达到负载均衡的</w:t>
      </w:r>
      <w:r w:rsidR="00216AFC">
        <w:rPr>
          <w:rFonts w:hint="eastAsia"/>
          <w:szCs w:val="21"/>
        </w:rPr>
        <w:t>目标。</w:t>
      </w:r>
    </w:p>
    <w:p w:rsidR="00216AFC" w:rsidRDefault="00416FAC" w:rsidP="00D14AE2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此设计只针对平均分布应用数据而建立，上不考虑特例服务器集群结构。</w:t>
      </w:r>
    </w:p>
    <w:p w:rsidR="0081350A" w:rsidRPr="006669F1" w:rsidRDefault="006C663B" w:rsidP="00D14AE2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考虑到目前的需求，参考了目前流行的几种中间件模式，比如</w:t>
      </w:r>
      <w:r>
        <w:rPr>
          <w:rFonts w:hint="eastAsia"/>
          <w:szCs w:val="21"/>
        </w:rPr>
        <w:t>ICE, TAO</w:t>
      </w:r>
      <w:r>
        <w:rPr>
          <w:rFonts w:hint="eastAsia"/>
          <w:szCs w:val="21"/>
        </w:rPr>
        <w:t>和</w:t>
      </w:r>
      <w:r w:rsidR="004E7343" w:rsidRPr="006669F1">
        <w:rPr>
          <w:rFonts w:ascii="Arial" w:hAnsi="Arial" w:cs="Arial"/>
          <w:szCs w:val="21"/>
          <w:shd w:val="clear" w:color="auto" w:fill="FFFFFF"/>
        </w:rPr>
        <w:t>Tuxedo</w:t>
      </w:r>
      <w:r w:rsidR="004E734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E7343" w:rsidRPr="006669F1">
        <w:rPr>
          <w:rFonts w:ascii="Arial" w:hAnsi="Arial" w:cs="Arial" w:hint="eastAsia"/>
          <w:szCs w:val="21"/>
          <w:shd w:val="clear" w:color="auto" w:fill="FFFFFF"/>
        </w:rPr>
        <w:t>由于本人有一些</w:t>
      </w:r>
      <w:r w:rsidR="004E7343" w:rsidRPr="006669F1">
        <w:rPr>
          <w:rFonts w:ascii="Arial" w:hAnsi="Arial" w:cs="Arial" w:hint="eastAsia"/>
          <w:szCs w:val="21"/>
          <w:shd w:val="clear" w:color="auto" w:fill="FFFFFF"/>
        </w:rPr>
        <w:t>ICE</w:t>
      </w:r>
      <w:r w:rsidR="004E7343" w:rsidRPr="006669F1">
        <w:rPr>
          <w:rFonts w:ascii="Arial" w:hAnsi="Arial" w:cs="Arial" w:hint="eastAsia"/>
          <w:szCs w:val="21"/>
          <w:shd w:val="clear" w:color="auto" w:fill="FFFFFF"/>
        </w:rPr>
        <w:t>和</w:t>
      </w:r>
      <w:r w:rsidR="004E7343" w:rsidRPr="006669F1">
        <w:rPr>
          <w:rFonts w:ascii="Arial" w:hAnsi="Arial" w:cs="Arial" w:hint="eastAsia"/>
          <w:szCs w:val="21"/>
          <w:shd w:val="clear" w:color="auto" w:fill="FFFFFF"/>
        </w:rPr>
        <w:t>TAO</w:t>
      </w:r>
      <w:r w:rsidR="004E7343" w:rsidRPr="006669F1">
        <w:rPr>
          <w:rFonts w:ascii="Arial" w:hAnsi="Arial" w:cs="Arial" w:hint="eastAsia"/>
          <w:szCs w:val="21"/>
          <w:shd w:val="clear" w:color="auto" w:fill="FFFFFF"/>
        </w:rPr>
        <w:t>的实际商业化经验，</w:t>
      </w:r>
      <w:r w:rsidR="006669F1">
        <w:rPr>
          <w:rFonts w:ascii="Arial" w:hAnsi="Arial" w:cs="Arial" w:hint="eastAsia"/>
          <w:szCs w:val="21"/>
          <w:shd w:val="clear" w:color="auto" w:fill="FFFFFF"/>
        </w:rPr>
        <w:t>所以觉得纯用中间件无法解决多级数据缓冲的问题，而且中间件部署复杂，</w:t>
      </w:r>
      <w:r w:rsidR="00A902A8">
        <w:rPr>
          <w:rFonts w:ascii="Arial" w:hAnsi="Arial" w:cs="Arial" w:hint="eastAsia"/>
          <w:szCs w:val="21"/>
          <w:shd w:val="clear" w:color="auto" w:fill="FFFFFF"/>
        </w:rPr>
        <w:t>应用中的最大管理问题是学习成本较为高昂，而我们的实际应用并不用到太多中间件的高级功能。所以暂不考虑中间件。</w:t>
      </w:r>
      <w:r w:rsidR="00F867A2">
        <w:rPr>
          <w:rFonts w:ascii="Arial" w:hAnsi="Arial" w:cs="Arial" w:hint="eastAsia"/>
          <w:szCs w:val="21"/>
          <w:shd w:val="clear" w:color="auto" w:fill="FFFFFF"/>
        </w:rPr>
        <w:t>用最简单的实现去解决需要处理的需求。</w:t>
      </w:r>
    </w:p>
    <w:p w:rsidR="00416FAC" w:rsidRPr="00416FAC" w:rsidRDefault="000B662E" w:rsidP="00D14AE2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此设计主要解决</w:t>
      </w:r>
      <w:r w:rsidR="00916481">
        <w:rPr>
          <w:rFonts w:hint="eastAsia"/>
          <w:szCs w:val="21"/>
        </w:rPr>
        <w:t>以下</w:t>
      </w:r>
      <w:r>
        <w:rPr>
          <w:rFonts w:hint="eastAsia"/>
          <w:szCs w:val="21"/>
        </w:rPr>
        <w:t>几个问题。</w:t>
      </w:r>
    </w:p>
    <w:p w:rsidR="00BE79B4" w:rsidRDefault="0094175D" w:rsidP="00BE79B4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让应用剥离对</w:t>
      </w:r>
      <w:r>
        <w:rPr>
          <w:rFonts w:hint="eastAsia"/>
          <w:szCs w:val="21"/>
        </w:rPr>
        <w:t>IO</w:t>
      </w:r>
      <w:r>
        <w:rPr>
          <w:rFonts w:hint="eastAsia"/>
          <w:szCs w:val="21"/>
        </w:rPr>
        <w:t>数据更新的管理，应用只专注于与</w:t>
      </w:r>
      <w:r w:rsidR="00636EF3">
        <w:rPr>
          <w:rFonts w:hint="eastAsia"/>
          <w:szCs w:val="21"/>
        </w:rPr>
        <w:t>其自己用的</w:t>
      </w:r>
      <w:r>
        <w:rPr>
          <w:rFonts w:hint="eastAsia"/>
          <w:szCs w:val="21"/>
        </w:rPr>
        <w:t>共享内存的管理</w:t>
      </w:r>
      <w:r w:rsidR="00636EF3">
        <w:rPr>
          <w:rFonts w:hint="eastAsia"/>
          <w:szCs w:val="21"/>
        </w:rPr>
        <w:t>，不在负责共享内存新数据的加载和存储</w:t>
      </w:r>
      <w:r>
        <w:rPr>
          <w:rFonts w:hint="eastAsia"/>
          <w:szCs w:val="21"/>
        </w:rPr>
        <w:t>。</w:t>
      </w:r>
    </w:p>
    <w:p w:rsidR="00BE79B4" w:rsidRDefault="00636EF3" w:rsidP="00BE79B4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提供专门的共享内存维护进程（以下简称此进程为</w:t>
      </w:r>
      <w:r>
        <w:rPr>
          <w:rFonts w:hint="eastAsia"/>
          <w:szCs w:val="21"/>
        </w:rPr>
        <w:t>watch</w:t>
      </w:r>
      <w:r>
        <w:rPr>
          <w:rFonts w:hint="eastAsia"/>
          <w:szCs w:val="21"/>
        </w:rPr>
        <w:t>），负责用于同步上级数据源，</w:t>
      </w:r>
    </w:p>
    <w:p w:rsidR="00443109" w:rsidRDefault="000B2055" w:rsidP="00BE79B4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提供可以动态伸缩的多服务器架构。</w:t>
      </w:r>
    </w:p>
    <w:p w:rsidR="00443109" w:rsidRPr="001C4787" w:rsidRDefault="000B2055" w:rsidP="00BE79B4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提供可管理动态伸缩的服务器监控者（以下简称</w:t>
      </w:r>
      <w:r>
        <w:rPr>
          <w:rFonts w:hint="eastAsia"/>
          <w:szCs w:val="21"/>
        </w:rPr>
        <w:t>Grid Proxy</w:t>
      </w:r>
      <w:r>
        <w:rPr>
          <w:rFonts w:hint="eastAsia"/>
          <w:szCs w:val="21"/>
        </w:rPr>
        <w:t>）</w:t>
      </w:r>
      <w:r w:rsidR="008C6BD3">
        <w:rPr>
          <w:rFonts w:hint="eastAsia"/>
          <w:szCs w:val="21"/>
        </w:rPr>
        <w:t>,</w:t>
      </w:r>
      <w:r w:rsidR="008C6BD3">
        <w:rPr>
          <w:rFonts w:hint="eastAsia"/>
          <w:szCs w:val="21"/>
        </w:rPr>
        <w:t>负责可配置动态的服务器增减。</w:t>
      </w:r>
    </w:p>
    <w:p w:rsidR="001C4787" w:rsidRDefault="001C4787" w:rsidP="001C478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设计实现原理</w:t>
      </w:r>
    </w:p>
    <w:p w:rsidR="005C4AD4" w:rsidRDefault="00177118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57" type="#_x0000_t109" style="position:absolute;left:0;text-align:left;margin-left:392.25pt;margin-top:4.95pt;width:81.75pt;height:123pt;z-index:2516643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77118" w:rsidRDefault="00177118" w:rsidP="00177118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数据源</w:t>
                  </w:r>
                </w:p>
                <w:p w:rsidR="00177118" w:rsidRDefault="00177118" w:rsidP="00177118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可以是</w:t>
                  </w:r>
                </w:p>
                <w:p w:rsidR="00177118" w:rsidRDefault="00177118" w:rsidP="00177118">
                  <w:pPr>
                    <w:jc w:val="center"/>
                    <w:rPr>
                      <w:rFonts w:hint="eastAsia"/>
                    </w:rPr>
                  </w:pPr>
                  <w:r>
                    <w:t>M</w:t>
                  </w:r>
                  <w:r>
                    <w:rPr>
                      <w:rFonts w:hint="eastAsia"/>
                    </w:rPr>
                    <w:t>emcached</w:t>
                  </w:r>
                </w:p>
                <w:p w:rsidR="00177118" w:rsidRDefault="00177118" w:rsidP="00177118">
                  <w:pPr>
                    <w:jc w:val="center"/>
                    <w:rPr>
                      <w:rFonts w:hint="eastAsia"/>
                    </w:rPr>
                  </w:pPr>
                  <w:r>
                    <w:t>O</w:t>
                  </w:r>
                  <w:r>
                    <w:rPr>
                      <w:rFonts w:hint="eastAsia"/>
                    </w:rPr>
                    <w:t>racle</w:t>
                  </w:r>
                </w:p>
                <w:p w:rsidR="00177118" w:rsidRDefault="00177118" w:rsidP="00177118">
                  <w:pPr>
                    <w:jc w:val="center"/>
                    <w:rPr>
                      <w:rFonts w:hint="eastAsia"/>
                    </w:rPr>
                  </w:pPr>
                  <w:r>
                    <w:t>M</w:t>
                  </w:r>
                  <w:r>
                    <w:rPr>
                      <w:rFonts w:hint="eastAsia"/>
                    </w:rPr>
                    <w:t>ysql</w:t>
                  </w:r>
                </w:p>
                <w:p w:rsidR="00177118" w:rsidRDefault="00177118" w:rsidP="00177118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File</w:t>
                  </w:r>
                </w:p>
              </w:txbxContent>
            </v:textbox>
          </v:shape>
        </w:pict>
      </w:r>
      <w:r w:rsidR="00CC270D">
        <w:rPr>
          <w:rFonts w:hint="eastAsia"/>
          <w:noProof/>
          <w:szCs w:val="21"/>
        </w:rPr>
        <w:pict>
          <v:shape id="_x0000_s2051" type="#_x0000_t109" style="position:absolute;left:0;text-align:left;margin-left:16.5pt;margin-top:4.95pt;width:282.75pt;height:246.7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CC270D" w:rsidRDefault="00CC270D" w:rsidP="00CC270D">
                  <w:pPr>
                    <w:jc w:val="center"/>
                  </w:pP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</w:p>
    <w:p w:rsidR="00A9103D" w:rsidRDefault="00A9103D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A9103D" w:rsidRDefault="00BD0190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2053" type="#_x0000_t109" style="position:absolute;left:0;text-align:left;margin-left:193.5pt;margin-top:6.75pt;width:81.75pt;height:24.75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BD0190" w:rsidRDefault="00BD0190" w:rsidP="00BD0190">
                  <w:pPr>
                    <w:jc w:val="center"/>
                  </w:pPr>
                  <w:r>
                    <w:rPr>
                      <w:rFonts w:hint="eastAsia"/>
                    </w:rPr>
                    <w:t>共享内存</w:t>
                  </w: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  <w:r w:rsidR="00F34F55">
        <w:rPr>
          <w:rFonts w:hint="eastAsia"/>
          <w:noProof/>
          <w:szCs w:val="21"/>
        </w:rPr>
        <w:pict>
          <v:shape id="_x0000_s2052" type="#_x0000_t109" style="position:absolute;left:0;text-align:left;margin-left:27pt;margin-top:7.5pt;width:77.25pt;height:24.75pt;z-index:2516592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F34F55" w:rsidRDefault="00F34F55" w:rsidP="00F34F55">
                  <w:pPr>
                    <w:jc w:val="center"/>
                  </w:pPr>
                  <w:r>
                    <w:rPr>
                      <w:rFonts w:hint="eastAsia"/>
                    </w:rPr>
                    <w:t>应用程序</w:t>
                  </w: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</w:p>
    <w:p w:rsidR="00A9103D" w:rsidRDefault="001559F4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106.5pt;margin-top:3.9pt;width:84.75pt;height:.05pt;z-index:251662336" o:connectortype="straight">
            <v:stroke startarrow="block" endarrow="block"/>
          </v:shape>
        </w:pict>
      </w:r>
    </w:p>
    <w:p w:rsidR="00A9103D" w:rsidRDefault="00491C29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2056" type="#_x0000_t32" style="position:absolute;left:0;text-align:left;margin-left:237.05pt;margin-top:3.3pt;width:0;height:49.5pt;flip:y;z-index:251663360" o:connectortype="straight">
            <v:stroke endarrow="block"/>
          </v:shape>
        </w:pict>
      </w:r>
      <w:r w:rsidR="00150E47">
        <w:rPr>
          <w:rFonts w:hint="eastAsia"/>
          <w:noProof/>
          <w:szCs w:val="21"/>
        </w:rPr>
        <w:pict>
          <v:shape id="_x0000_s2059" type="#_x0000_t32" style="position:absolute;left:0;text-align:left;margin-left:282pt;margin-top:7.05pt;width:111.75pt;height:58.5pt;flip:y;z-index:251666432" o:connectortype="straight">
            <v:stroke endarrow="block"/>
          </v:shape>
        </w:pict>
      </w:r>
    </w:p>
    <w:p w:rsidR="00A9103D" w:rsidRDefault="00A9103D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A9103D" w:rsidRDefault="00A9103D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A9103D" w:rsidRDefault="004E2B3D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2054" type="#_x0000_t109" style="position:absolute;left:0;text-align:left;margin-left:191.25pt;margin-top:9pt;width:89.25pt;height:24.75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D05010" w:rsidRDefault="00D05010" w:rsidP="00D05010">
                  <w:pPr>
                    <w:jc w:val="center"/>
                  </w:pPr>
                  <w:r>
                    <w:rPr>
                      <w:rFonts w:hint="eastAsia"/>
                    </w:rPr>
                    <w:t>Watch</w:t>
                  </w:r>
                </w:p>
              </w:txbxContent>
            </v:textbox>
          </v:shape>
        </w:pict>
      </w:r>
    </w:p>
    <w:p w:rsidR="00A9103D" w:rsidRDefault="00D15B34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2060" type="#_x0000_t32" style="position:absolute;left:0;text-align:left;margin-left:282pt;margin-top:10.65pt;width:110.25pt;height:63pt;z-index:251667456" o:connectortype="straight">
            <v:stroke startarrow="block" endarrow="block"/>
          </v:shape>
        </w:pict>
      </w:r>
      <w:r w:rsidR="00592BDF">
        <w:rPr>
          <w:rFonts w:hint="eastAsia"/>
          <w:noProof/>
          <w:szCs w:val="21"/>
        </w:rPr>
        <w:pict>
          <v:shape id="_x0000_s2058" type="#_x0000_t109" style="position:absolute;left:0;text-align:left;margin-left:392.25pt;margin-top:15.15pt;width:81.75pt;height:107.2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592BDF" w:rsidRDefault="00592BDF" w:rsidP="00592BD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Grid Proxy</w:t>
                  </w:r>
                </w:p>
                <w:p w:rsidR="00592BDF" w:rsidRDefault="00592BDF" w:rsidP="00592BD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用于管理所有注册的</w:t>
                  </w:r>
                  <w:r>
                    <w:rPr>
                      <w:rFonts w:hint="eastAsia"/>
                    </w:rPr>
                    <w:t>watch</w:t>
                  </w:r>
                </w:p>
              </w:txbxContent>
            </v:textbox>
          </v:shape>
        </w:pict>
      </w:r>
    </w:p>
    <w:p w:rsidR="00A9103D" w:rsidRDefault="00A9103D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A9103D" w:rsidRDefault="00A9103D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A9103D" w:rsidRDefault="00A9103D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A9103D" w:rsidRDefault="00A9103D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A9103D" w:rsidRDefault="00A9103D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A9103D" w:rsidRDefault="00A9103D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A9103D" w:rsidRDefault="00A9103D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A9103D" w:rsidRDefault="00A9103D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A9103D" w:rsidRDefault="00EA5F0C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这是一个具体实现的最小单元</w:t>
      </w:r>
    </w:p>
    <w:p w:rsidR="00A9103D" w:rsidRPr="00EA5F0C" w:rsidRDefault="00EA5F0C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此单元可以平行扩展</w:t>
      </w:r>
    </w:p>
    <w:p w:rsidR="00A9103D" w:rsidRDefault="00A70F22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  <w:r w:rsidRPr="00A70F22">
        <w:rPr>
          <w:rFonts w:hint="eastAsia"/>
          <w:color w:val="FF0000"/>
          <w:szCs w:val="21"/>
        </w:rPr>
        <w:t>服务器</w:t>
      </w:r>
      <w:r w:rsidRPr="00A70F22">
        <w:rPr>
          <w:rFonts w:hint="eastAsia"/>
          <w:szCs w:val="21"/>
        </w:rPr>
        <w:t>可以是多台平行扩展</w:t>
      </w:r>
      <w:r>
        <w:rPr>
          <w:rFonts w:hint="eastAsia"/>
          <w:szCs w:val="21"/>
        </w:rPr>
        <w:t>，这里</w:t>
      </w:r>
      <w:r w:rsidR="005E5084" w:rsidRPr="005E5084">
        <w:rPr>
          <w:rFonts w:hint="eastAsia"/>
          <w:color w:val="FF0000"/>
          <w:szCs w:val="21"/>
        </w:rPr>
        <w:t>应用程序</w:t>
      </w:r>
      <w:r w:rsidR="005E5084" w:rsidRPr="005E5084">
        <w:rPr>
          <w:rFonts w:hint="eastAsia"/>
          <w:color w:val="FF0000"/>
          <w:szCs w:val="21"/>
        </w:rPr>
        <w:t>A</w:t>
      </w:r>
      <w:r w:rsidR="005E5084">
        <w:rPr>
          <w:rFonts w:hint="eastAsia"/>
          <w:szCs w:val="21"/>
        </w:rPr>
        <w:t>对数据的依赖全部从</w:t>
      </w:r>
      <w:r w:rsidR="005E5084" w:rsidRPr="005E5084">
        <w:rPr>
          <w:rFonts w:hint="eastAsia"/>
          <w:color w:val="FF0000"/>
          <w:szCs w:val="21"/>
        </w:rPr>
        <w:t>共享内存</w:t>
      </w:r>
      <w:r w:rsidR="005E5084" w:rsidRPr="005E5084">
        <w:rPr>
          <w:rFonts w:hint="eastAsia"/>
          <w:color w:val="FF0000"/>
          <w:szCs w:val="21"/>
        </w:rPr>
        <w:t>A</w:t>
      </w:r>
      <w:r w:rsidR="005E5084">
        <w:rPr>
          <w:rFonts w:hint="eastAsia"/>
          <w:szCs w:val="21"/>
        </w:rPr>
        <w:t>获得，这里的应用共享内存可以是多个。可以是一个</w:t>
      </w:r>
      <w:r w:rsidR="005E5084">
        <w:rPr>
          <w:rFonts w:hint="eastAsia"/>
          <w:szCs w:val="21"/>
        </w:rPr>
        <w:t>M</w:t>
      </w:r>
      <w:r w:rsidR="005E5084">
        <w:rPr>
          <w:rFonts w:hint="eastAsia"/>
          <w:szCs w:val="21"/>
        </w:rPr>
        <w:t>对</w:t>
      </w:r>
      <w:r w:rsidR="005E5084">
        <w:rPr>
          <w:rFonts w:hint="eastAsia"/>
          <w:szCs w:val="21"/>
        </w:rPr>
        <w:t>N</w:t>
      </w:r>
      <w:r w:rsidR="005E5084">
        <w:rPr>
          <w:rFonts w:hint="eastAsia"/>
          <w:szCs w:val="21"/>
        </w:rPr>
        <w:t>的关系。</w:t>
      </w:r>
      <w:r w:rsidR="009771B0">
        <w:rPr>
          <w:rFonts w:hint="eastAsia"/>
          <w:szCs w:val="21"/>
        </w:rPr>
        <w:t>目前的结构只针对读多写</w:t>
      </w:r>
      <w:r w:rsidR="009771B0">
        <w:rPr>
          <w:rFonts w:hint="eastAsia"/>
          <w:szCs w:val="21"/>
        </w:rPr>
        <w:lastRenderedPageBreak/>
        <w:t>少的情况，写多读少的情况，需要</w:t>
      </w:r>
      <w:r w:rsidR="00F87912">
        <w:rPr>
          <w:rFonts w:hint="eastAsia"/>
          <w:szCs w:val="21"/>
        </w:rPr>
        <w:t>对</w:t>
      </w:r>
      <w:r w:rsidR="00F87912" w:rsidRPr="00F87912">
        <w:rPr>
          <w:rFonts w:hint="eastAsia"/>
          <w:color w:val="FF0000"/>
          <w:szCs w:val="21"/>
        </w:rPr>
        <w:t>Wacth</w:t>
      </w:r>
      <w:r w:rsidR="00F87912">
        <w:rPr>
          <w:rFonts w:hint="eastAsia"/>
          <w:szCs w:val="21"/>
        </w:rPr>
        <w:t>有一些特殊的设计，这里暂不论述。</w:t>
      </w:r>
    </w:p>
    <w:p w:rsidR="00BA5849" w:rsidRDefault="00922694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  <w:r w:rsidRPr="00922694">
        <w:rPr>
          <w:rFonts w:hint="eastAsia"/>
          <w:szCs w:val="21"/>
        </w:rPr>
        <w:t>对于此架构</w:t>
      </w:r>
      <w:r>
        <w:rPr>
          <w:rFonts w:hint="eastAsia"/>
          <w:szCs w:val="21"/>
        </w:rPr>
        <w:t>，应用程序并不是它管理的内同，应用逻辑和此架构是相对独立的。</w:t>
      </w:r>
      <w:r w:rsidR="009802B8">
        <w:rPr>
          <w:rFonts w:hint="eastAsia"/>
          <w:szCs w:val="21"/>
        </w:rPr>
        <w:t>此架构对于共享内存，只做同步管理。同步规则是定时</w:t>
      </w:r>
      <w:r w:rsidR="009802B8">
        <w:rPr>
          <w:rFonts w:hint="eastAsia"/>
          <w:szCs w:val="21"/>
        </w:rPr>
        <w:t>memcopy</w:t>
      </w:r>
      <w:r w:rsidR="00C41459">
        <w:rPr>
          <w:rFonts w:hint="eastAsia"/>
          <w:szCs w:val="21"/>
        </w:rPr>
        <w:t>同步远程的数据源中的对象。达到同步数据的目的。</w:t>
      </w:r>
    </w:p>
    <w:p w:rsidR="00C41459" w:rsidRDefault="004315C5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同步规则，在</w:t>
      </w:r>
      <w:r w:rsidR="005642B3" w:rsidRPr="005642B3">
        <w:rPr>
          <w:rFonts w:hint="eastAsia"/>
          <w:color w:val="FF0000"/>
          <w:szCs w:val="21"/>
        </w:rPr>
        <w:t>W</w:t>
      </w:r>
      <w:r w:rsidRPr="005642B3">
        <w:rPr>
          <w:rFonts w:hint="eastAsia"/>
          <w:color w:val="FF0000"/>
          <w:szCs w:val="21"/>
        </w:rPr>
        <w:t>acth</w:t>
      </w:r>
      <w:r>
        <w:rPr>
          <w:rFonts w:hint="eastAsia"/>
          <w:szCs w:val="21"/>
        </w:rPr>
        <w:t>里面实现。</w:t>
      </w:r>
    </w:p>
    <w:p w:rsidR="00C40D2B" w:rsidRDefault="00AC1144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  <w:r w:rsidRPr="00AC1144">
        <w:rPr>
          <w:rFonts w:hint="eastAsia"/>
          <w:color w:val="FF0000"/>
          <w:szCs w:val="21"/>
        </w:rPr>
        <w:t>Watch</w:t>
      </w:r>
      <w:r>
        <w:rPr>
          <w:rFonts w:hint="eastAsia"/>
          <w:szCs w:val="21"/>
        </w:rPr>
        <w:t>根据同步配置文件，从远端</w:t>
      </w:r>
      <w:r w:rsidRPr="00AC1144">
        <w:rPr>
          <w:rFonts w:hint="eastAsia"/>
          <w:color w:val="FF0000"/>
          <w:szCs w:val="21"/>
        </w:rPr>
        <w:t>数据源</w:t>
      </w:r>
      <w:r>
        <w:rPr>
          <w:rFonts w:hint="eastAsia"/>
          <w:szCs w:val="21"/>
        </w:rPr>
        <w:t>中获得</w:t>
      </w:r>
      <w:r w:rsidR="007F7B33">
        <w:rPr>
          <w:rFonts w:hint="eastAsia"/>
          <w:szCs w:val="21"/>
        </w:rPr>
        <w:t>相应的</w:t>
      </w:r>
      <w:r w:rsidR="005C68C5">
        <w:rPr>
          <w:rFonts w:hint="eastAsia"/>
          <w:szCs w:val="21"/>
        </w:rPr>
        <w:t>自己感兴趣的</w:t>
      </w:r>
      <w:r w:rsidR="007F7B33">
        <w:rPr>
          <w:rFonts w:hint="eastAsia"/>
          <w:szCs w:val="21"/>
        </w:rPr>
        <w:t>数据，</w:t>
      </w:r>
      <w:r w:rsidR="005C68C5">
        <w:rPr>
          <w:rFonts w:hint="eastAsia"/>
          <w:szCs w:val="21"/>
        </w:rPr>
        <w:t>在获得</w:t>
      </w:r>
      <w:r w:rsidR="005C68C5" w:rsidRPr="005C68C5">
        <w:rPr>
          <w:rFonts w:hint="eastAsia"/>
          <w:color w:val="FF0000"/>
          <w:szCs w:val="21"/>
        </w:rPr>
        <w:t>数据源</w:t>
      </w:r>
      <w:r w:rsidR="005C68C5">
        <w:rPr>
          <w:rFonts w:hint="eastAsia"/>
          <w:szCs w:val="21"/>
        </w:rPr>
        <w:t>数据的时候，只存在本进程的内存空间，当同步完成，再统一刷到</w:t>
      </w:r>
      <w:r w:rsidR="00A50656" w:rsidRPr="005E5084">
        <w:rPr>
          <w:rFonts w:hint="eastAsia"/>
          <w:color w:val="FF0000"/>
          <w:szCs w:val="21"/>
        </w:rPr>
        <w:t>共享内存</w:t>
      </w:r>
      <w:r w:rsidR="00A50656" w:rsidRPr="005E5084">
        <w:rPr>
          <w:rFonts w:hint="eastAsia"/>
          <w:color w:val="FF0000"/>
          <w:szCs w:val="21"/>
        </w:rPr>
        <w:t>A</w:t>
      </w:r>
      <w:r w:rsidR="00A50656">
        <w:rPr>
          <w:rFonts w:hint="eastAsia"/>
          <w:szCs w:val="21"/>
        </w:rPr>
        <w:t>中完成数据同步。</w:t>
      </w:r>
    </w:p>
    <w:p w:rsidR="004B2428" w:rsidRPr="00953CDF" w:rsidRDefault="004B2428" w:rsidP="00953CDF">
      <w:pPr>
        <w:ind w:left="360"/>
        <w:rPr>
          <w:rFonts w:hint="eastAsia"/>
        </w:rPr>
      </w:pPr>
      <w:r w:rsidRPr="004B2428">
        <w:rPr>
          <w:rFonts w:hint="eastAsia"/>
          <w:color w:val="FF0000"/>
        </w:rPr>
        <w:t>Grid Proxy</w:t>
      </w:r>
      <w:r>
        <w:rPr>
          <w:rFonts w:hint="eastAsia"/>
        </w:rPr>
        <w:t>是</w:t>
      </w:r>
      <w:r w:rsidR="00BE4537">
        <w:rPr>
          <w:rFonts w:hint="eastAsia"/>
        </w:rPr>
        <w:t>负责监控每个</w:t>
      </w:r>
      <w:r w:rsidR="00BE4537" w:rsidRPr="00BE4537">
        <w:rPr>
          <w:rFonts w:hint="eastAsia"/>
          <w:color w:val="FF0000"/>
        </w:rPr>
        <w:t>Watch</w:t>
      </w:r>
      <w:r w:rsidR="00BE4537">
        <w:rPr>
          <w:rFonts w:hint="eastAsia"/>
        </w:rPr>
        <w:t>的监控状态。</w:t>
      </w:r>
      <w:r w:rsidR="00953CDF">
        <w:rPr>
          <w:rFonts w:hint="eastAsia"/>
        </w:rPr>
        <w:t>当新的</w:t>
      </w:r>
      <w:r w:rsidR="00953CDF" w:rsidRPr="00953CDF">
        <w:rPr>
          <w:rFonts w:hint="eastAsia"/>
          <w:color w:val="FF0000"/>
        </w:rPr>
        <w:t>Watch</w:t>
      </w:r>
      <w:r w:rsidR="00953CDF">
        <w:rPr>
          <w:rFonts w:hint="eastAsia"/>
        </w:rPr>
        <w:t>启动的时候，会自动连接到</w:t>
      </w:r>
      <w:r w:rsidR="00953CDF" w:rsidRPr="004B2428">
        <w:rPr>
          <w:rFonts w:hint="eastAsia"/>
          <w:color w:val="FF0000"/>
        </w:rPr>
        <w:t>Grid Proxy</w:t>
      </w:r>
      <w:r w:rsidR="00C16C71">
        <w:rPr>
          <w:rFonts w:hint="eastAsia"/>
        </w:rPr>
        <w:t>，</w:t>
      </w:r>
      <w:r w:rsidR="00C16C71" w:rsidRPr="00C16C71">
        <w:rPr>
          <w:rFonts w:hint="eastAsia"/>
          <w:color w:val="FF0000"/>
        </w:rPr>
        <w:t>Grid Proxy</w:t>
      </w:r>
      <w:r w:rsidR="00C16C71">
        <w:rPr>
          <w:rFonts w:hint="eastAsia"/>
        </w:rPr>
        <w:t>收到新</w:t>
      </w:r>
      <w:r w:rsidR="00565E06" w:rsidRPr="00A44AA0">
        <w:rPr>
          <w:rFonts w:hint="eastAsia"/>
          <w:color w:val="FF0000"/>
        </w:rPr>
        <w:t>W</w:t>
      </w:r>
      <w:r w:rsidR="00C16C71" w:rsidRPr="00A44AA0">
        <w:rPr>
          <w:rFonts w:hint="eastAsia"/>
          <w:color w:val="FF0000"/>
        </w:rPr>
        <w:t>atch</w:t>
      </w:r>
      <w:r w:rsidR="00C16C71">
        <w:rPr>
          <w:rFonts w:hint="eastAsia"/>
        </w:rPr>
        <w:t>注册信息，会通知所有已注册的</w:t>
      </w:r>
      <w:r w:rsidR="00C16C71" w:rsidRPr="00A44AA0">
        <w:rPr>
          <w:rFonts w:hint="eastAsia"/>
          <w:color w:val="FF0000"/>
        </w:rPr>
        <w:t>Watch</w:t>
      </w:r>
      <w:r w:rsidR="00C16C71">
        <w:rPr>
          <w:rFonts w:hint="eastAsia"/>
        </w:rPr>
        <w:t>，这些</w:t>
      </w:r>
      <w:r w:rsidR="00C16C71" w:rsidRPr="00A44AA0">
        <w:rPr>
          <w:rFonts w:hint="eastAsia"/>
          <w:color w:val="FF0000"/>
        </w:rPr>
        <w:t>Watch</w:t>
      </w:r>
      <w:r w:rsidR="00C16C71">
        <w:rPr>
          <w:rFonts w:hint="eastAsia"/>
        </w:rPr>
        <w:t>会根据逻辑重新加载自己感兴趣的数据，达到自动数据平衡的能力。</w:t>
      </w:r>
      <w:r w:rsidR="0077701D">
        <w:rPr>
          <w:rFonts w:hint="eastAsia"/>
        </w:rPr>
        <w:t>如果一个</w:t>
      </w:r>
      <w:r w:rsidR="0077701D" w:rsidRPr="0077701D">
        <w:rPr>
          <w:rFonts w:hint="eastAsia"/>
          <w:color w:val="FF0000"/>
        </w:rPr>
        <w:t>Watch</w:t>
      </w:r>
      <w:r w:rsidR="0077701D">
        <w:rPr>
          <w:rFonts w:hint="eastAsia"/>
        </w:rPr>
        <w:t>因为某些原因离线或者挂掉，</w:t>
      </w:r>
      <w:r w:rsidR="0077701D" w:rsidRPr="004B2428">
        <w:rPr>
          <w:rFonts w:hint="eastAsia"/>
          <w:color w:val="FF0000"/>
        </w:rPr>
        <w:t>Grid Proxy</w:t>
      </w:r>
      <w:r w:rsidR="0077701D" w:rsidRPr="0077701D">
        <w:rPr>
          <w:rFonts w:hint="eastAsia"/>
        </w:rPr>
        <w:t>也会通知所有的</w:t>
      </w:r>
      <w:r w:rsidR="0077701D">
        <w:rPr>
          <w:rFonts w:hint="eastAsia"/>
          <w:color w:val="FF0000"/>
        </w:rPr>
        <w:t>Watch</w:t>
      </w:r>
      <w:r w:rsidR="0077701D" w:rsidRPr="0077701D">
        <w:rPr>
          <w:rFonts w:hint="eastAsia"/>
        </w:rPr>
        <w:t>知道</w:t>
      </w:r>
      <w:r w:rsidR="000F22A4">
        <w:rPr>
          <w:rFonts w:hint="eastAsia"/>
        </w:rPr>
        <w:t>，从而达到数据均衡</w:t>
      </w:r>
      <w:r w:rsidR="0000586C">
        <w:rPr>
          <w:rFonts w:hint="eastAsia"/>
        </w:rPr>
        <w:t>分布</w:t>
      </w:r>
      <w:r w:rsidR="0077701D" w:rsidRPr="0077701D">
        <w:rPr>
          <w:rFonts w:hint="eastAsia"/>
        </w:rPr>
        <w:t>。</w:t>
      </w:r>
    </w:p>
    <w:p w:rsidR="00FF41BB" w:rsidRPr="001F0D0E" w:rsidRDefault="00BE1A24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这样做，当数据源宕机，或者本地宕机，都可以迅速恢复，保证数据最大可用性。</w:t>
      </w:r>
      <w:r w:rsidR="00643815">
        <w:rPr>
          <w:rFonts w:hint="eastAsia"/>
          <w:szCs w:val="21"/>
        </w:rPr>
        <w:t>二级缓冲的最大作用是减少</w:t>
      </w:r>
      <w:r w:rsidR="00643815">
        <w:rPr>
          <w:rFonts w:hint="eastAsia"/>
          <w:szCs w:val="21"/>
        </w:rPr>
        <w:t>IO</w:t>
      </w:r>
      <w:r w:rsidR="00643815">
        <w:rPr>
          <w:rFonts w:hint="eastAsia"/>
          <w:szCs w:val="21"/>
        </w:rPr>
        <w:t>通讯量。</w:t>
      </w:r>
    </w:p>
    <w:p w:rsidR="00A9103D" w:rsidRPr="005C68C5" w:rsidRDefault="00A9103D" w:rsidP="005C4AD4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1C4787" w:rsidRDefault="001C4787" w:rsidP="001C478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设计需要的进程以及进程内部结构</w:t>
      </w:r>
    </w:p>
    <w:p w:rsidR="00060588" w:rsidRDefault="00AD53A0" w:rsidP="00060588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共享内存</w:t>
      </w:r>
      <w:r>
        <w:rPr>
          <w:szCs w:val="21"/>
        </w:rPr>
        <w:t>，</w:t>
      </w:r>
      <w:r w:rsidR="007907FA">
        <w:rPr>
          <w:rFonts w:hint="eastAsia"/>
          <w:szCs w:val="21"/>
        </w:rPr>
        <w:t>对于次架构，共享内存只是一个二进制块，对于</w:t>
      </w:r>
      <w:r w:rsidR="007907FA">
        <w:rPr>
          <w:rFonts w:hint="eastAsia"/>
          <w:szCs w:val="21"/>
        </w:rPr>
        <w:t>C++</w:t>
      </w:r>
      <w:r w:rsidR="007907FA">
        <w:rPr>
          <w:rFonts w:hint="eastAsia"/>
          <w:szCs w:val="21"/>
        </w:rPr>
        <w:t>和</w:t>
      </w:r>
      <w:r w:rsidR="007907FA">
        <w:rPr>
          <w:rFonts w:hint="eastAsia"/>
          <w:szCs w:val="21"/>
        </w:rPr>
        <w:t>C</w:t>
      </w:r>
      <w:r w:rsidR="007907FA">
        <w:rPr>
          <w:rFonts w:hint="eastAsia"/>
          <w:szCs w:val="21"/>
        </w:rPr>
        <w:t>而言，我只要知道共享内存单元的大小和</w:t>
      </w:r>
      <w:r w:rsidR="007907FA">
        <w:rPr>
          <w:rFonts w:hint="eastAsia"/>
          <w:szCs w:val="21"/>
        </w:rPr>
        <w:t>count</w:t>
      </w:r>
      <w:r w:rsidR="007907FA">
        <w:rPr>
          <w:rFonts w:hint="eastAsia"/>
          <w:szCs w:val="21"/>
        </w:rPr>
        <w:t>即可，那么</w:t>
      </w:r>
      <w:r w:rsidR="007907FA">
        <w:rPr>
          <w:rFonts w:hint="eastAsia"/>
          <w:szCs w:val="21"/>
        </w:rPr>
        <w:t xml:space="preserve">Sizeof(T)*Count </w:t>
      </w:r>
      <w:r w:rsidR="007907FA">
        <w:rPr>
          <w:rFonts w:hint="eastAsia"/>
          <w:szCs w:val="21"/>
        </w:rPr>
        <w:t>便可获得当前共享内存的大小，这些完全可以作为</w:t>
      </w:r>
      <w:r w:rsidR="007907FA">
        <w:rPr>
          <w:rFonts w:hint="eastAsia"/>
          <w:szCs w:val="21"/>
        </w:rPr>
        <w:t>Watch</w:t>
      </w:r>
      <w:r w:rsidR="007907FA">
        <w:rPr>
          <w:rFonts w:hint="eastAsia"/>
          <w:szCs w:val="21"/>
        </w:rPr>
        <w:t>的配置</w:t>
      </w:r>
      <w:r w:rsidR="00AD15DF">
        <w:rPr>
          <w:rFonts w:hint="eastAsia"/>
          <w:szCs w:val="21"/>
        </w:rPr>
        <w:t>文件。这样可以管理若干个共享内存的同步操作。</w:t>
      </w:r>
      <w:r w:rsidR="00F81850">
        <w:rPr>
          <w:rFonts w:hint="eastAsia"/>
          <w:szCs w:val="21"/>
        </w:rPr>
        <w:t>( linux</w:t>
      </w:r>
      <w:r w:rsidR="00F81850">
        <w:rPr>
          <w:rFonts w:hint="eastAsia"/>
          <w:szCs w:val="21"/>
        </w:rPr>
        <w:t>下考虑每个操作子进程操作</w:t>
      </w:r>
      <w:r w:rsidR="00F81850">
        <w:rPr>
          <w:rFonts w:hint="eastAsia"/>
          <w:szCs w:val="21"/>
        </w:rPr>
        <w:t>)</w:t>
      </w:r>
      <w:r w:rsidR="001F715E">
        <w:rPr>
          <w:rFonts w:hint="eastAsia"/>
          <w:szCs w:val="21"/>
        </w:rPr>
        <w:t>。</w:t>
      </w:r>
    </w:p>
    <w:p w:rsidR="002618E2" w:rsidRDefault="002A0646" w:rsidP="00060588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实际每个</w:t>
      </w:r>
      <w:r w:rsidR="00891CF8">
        <w:rPr>
          <w:rFonts w:hint="eastAsia"/>
          <w:szCs w:val="21"/>
        </w:rPr>
        <w:t>子</w:t>
      </w:r>
      <w:r>
        <w:rPr>
          <w:rFonts w:hint="eastAsia"/>
          <w:szCs w:val="21"/>
        </w:rPr>
        <w:t>进程，对应一个同步规则。</w:t>
      </w:r>
    </w:p>
    <w:p w:rsidR="002A0646" w:rsidRDefault="00A711B3" w:rsidP="00060588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可以从远端数据源中获得当前共享内存需要的数据，这部分数据被当前子进程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出来，在本地内存中管理，当所有感兴趣的内存同步完成后，再一次性</w:t>
      </w:r>
      <w:r>
        <w:rPr>
          <w:rFonts w:hint="eastAsia"/>
          <w:szCs w:val="21"/>
        </w:rPr>
        <w:t>memcopy</w:t>
      </w:r>
      <w:r>
        <w:rPr>
          <w:rFonts w:hint="eastAsia"/>
          <w:szCs w:val="21"/>
        </w:rPr>
        <w:t>到共享内存中去，这次拷贝需要进行文件锁。</w:t>
      </w:r>
      <w:r w:rsidR="000A3351">
        <w:rPr>
          <w:rFonts w:hint="eastAsia"/>
          <w:szCs w:val="21"/>
        </w:rPr>
        <w:t>拷贝完成后</w:t>
      </w:r>
      <w:r w:rsidR="00BE57FE">
        <w:rPr>
          <w:rFonts w:hint="eastAsia"/>
          <w:szCs w:val="21"/>
        </w:rPr>
        <w:t>，逻辑进程再进行访问，因为</w:t>
      </w:r>
      <w:r w:rsidR="00BE57FE">
        <w:rPr>
          <w:rFonts w:hint="eastAsia"/>
          <w:szCs w:val="21"/>
        </w:rPr>
        <w:t>memcopy</w:t>
      </w:r>
      <w:r w:rsidR="00BE57FE">
        <w:rPr>
          <w:rFonts w:hint="eastAsia"/>
          <w:szCs w:val="21"/>
        </w:rPr>
        <w:t>远比获取同步修改要快的多，所以同步时间比较短。</w:t>
      </w:r>
      <w:r w:rsidR="00876B0D">
        <w:rPr>
          <w:rFonts w:hint="eastAsia"/>
          <w:szCs w:val="21"/>
        </w:rPr>
        <w:t>具体等待实测数据附证</w:t>
      </w:r>
      <w:r w:rsidR="000F28F8">
        <w:rPr>
          <w:rFonts w:hint="eastAsia"/>
          <w:szCs w:val="21"/>
        </w:rPr>
        <w:t>。</w:t>
      </w:r>
    </w:p>
    <w:p w:rsidR="00B9107B" w:rsidRPr="00AD760E" w:rsidRDefault="00B9107B" w:rsidP="00060588">
      <w:pPr>
        <w:pStyle w:val="a5"/>
        <w:ind w:left="360" w:firstLineChars="0" w:firstLine="0"/>
        <w:jc w:val="left"/>
        <w:rPr>
          <w:rFonts w:hint="eastAsia"/>
          <w:color w:val="FF0000"/>
          <w:szCs w:val="21"/>
        </w:rPr>
      </w:pPr>
      <w:r w:rsidRPr="004B2428">
        <w:rPr>
          <w:rFonts w:hint="eastAsia"/>
          <w:color w:val="FF0000"/>
        </w:rPr>
        <w:t>Grid Proxy</w:t>
      </w:r>
      <w:r w:rsidRPr="00B9107B">
        <w:rPr>
          <w:rFonts w:hint="eastAsia"/>
        </w:rPr>
        <w:t>是</w:t>
      </w:r>
      <w:r w:rsidR="00057FBB">
        <w:rPr>
          <w:rFonts w:hint="eastAsia"/>
        </w:rPr>
        <w:t>一个完整的</w:t>
      </w:r>
      <w:r w:rsidR="00274DED">
        <w:rPr>
          <w:rFonts w:hint="eastAsia"/>
        </w:rPr>
        <w:t>监控</w:t>
      </w:r>
      <w:r w:rsidR="00274DED" w:rsidRPr="00274DED">
        <w:rPr>
          <w:rFonts w:hint="eastAsia"/>
          <w:color w:val="FF0000"/>
        </w:rPr>
        <w:t>Watch</w:t>
      </w:r>
      <w:r w:rsidR="00274DED">
        <w:rPr>
          <w:rFonts w:hint="eastAsia"/>
        </w:rPr>
        <w:t>的工具，它的主要工作是监控是否所有的</w:t>
      </w:r>
      <w:r w:rsidR="00274DED" w:rsidRPr="00274DED">
        <w:rPr>
          <w:rFonts w:hint="eastAsia"/>
          <w:color w:val="FF0000"/>
        </w:rPr>
        <w:t>Watch</w:t>
      </w:r>
      <w:r w:rsidR="00274DED">
        <w:rPr>
          <w:rFonts w:hint="eastAsia"/>
        </w:rPr>
        <w:t>都在健康工作，同时如果有新的</w:t>
      </w:r>
      <w:r w:rsidR="00274DED" w:rsidRPr="00274DED">
        <w:rPr>
          <w:rFonts w:hint="eastAsia"/>
          <w:color w:val="FF0000"/>
        </w:rPr>
        <w:t>Watch</w:t>
      </w:r>
      <w:r w:rsidR="00274DED">
        <w:rPr>
          <w:rFonts w:hint="eastAsia"/>
        </w:rPr>
        <w:t>添加进集群，那么</w:t>
      </w:r>
      <w:r w:rsidR="00AD760E">
        <w:rPr>
          <w:rFonts w:hint="eastAsia"/>
        </w:rPr>
        <w:t>会通知其他所有的</w:t>
      </w:r>
      <w:r w:rsidR="00AD760E" w:rsidRPr="00AD760E">
        <w:rPr>
          <w:rFonts w:hint="eastAsia"/>
          <w:color w:val="FF0000"/>
        </w:rPr>
        <w:t>Watch</w:t>
      </w:r>
      <w:r w:rsidR="00AD760E" w:rsidRPr="00AD760E">
        <w:rPr>
          <w:rFonts w:hint="eastAsia"/>
        </w:rPr>
        <w:t>，稀释或者浓缩共享数据。</w:t>
      </w:r>
    </w:p>
    <w:sectPr w:rsidR="00B9107B" w:rsidRPr="00AD7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273" w:rsidRDefault="00C16273" w:rsidP="00AD5D68">
      <w:r>
        <w:separator/>
      </w:r>
    </w:p>
  </w:endnote>
  <w:endnote w:type="continuationSeparator" w:id="1">
    <w:p w:rsidR="00C16273" w:rsidRDefault="00C16273" w:rsidP="00AD5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273" w:rsidRDefault="00C16273" w:rsidP="00AD5D68">
      <w:r>
        <w:separator/>
      </w:r>
    </w:p>
  </w:footnote>
  <w:footnote w:type="continuationSeparator" w:id="1">
    <w:p w:rsidR="00C16273" w:rsidRDefault="00C16273" w:rsidP="00AD5D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B6386"/>
    <w:multiLevelType w:val="hybridMultilevel"/>
    <w:tmpl w:val="3142379C"/>
    <w:lvl w:ilvl="0" w:tplc="49B2BF8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C31E6F"/>
    <w:multiLevelType w:val="hybridMultilevel"/>
    <w:tmpl w:val="AF3414D0"/>
    <w:lvl w:ilvl="0" w:tplc="6584CE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D68"/>
    <w:rsid w:val="0000586C"/>
    <w:rsid w:val="00054BBF"/>
    <w:rsid w:val="00057FBB"/>
    <w:rsid w:val="00060588"/>
    <w:rsid w:val="000A3351"/>
    <w:rsid w:val="000B2055"/>
    <w:rsid w:val="000B662E"/>
    <w:rsid w:val="000F22A4"/>
    <w:rsid w:val="000F28F8"/>
    <w:rsid w:val="00150E47"/>
    <w:rsid w:val="001559F4"/>
    <w:rsid w:val="00177118"/>
    <w:rsid w:val="001C4787"/>
    <w:rsid w:val="001D3406"/>
    <w:rsid w:val="001F0D0E"/>
    <w:rsid w:val="001F715E"/>
    <w:rsid w:val="00216AFC"/>
    <w:rsid w:val="00236FF8"/>
    <w:rsid w:val="002618E2"/>
    <w:rsid w:val="00274DED"/>
    <w:rsid w:val="002A0646"/>
    <w:rsid w:val="00416FAC"/>
    <w:rsid w:val="004315C5"/>
    <w:rsid w:val="00443109"/>
    <w:rsid w:val="00491C29"/>
    <w:rsid w:val="004B2428"/>
    <w:rsid w:val="004E2B3D"/>
    <w:rsid w:val="004E7343"/>
    <w:rsid w:val="005642B3"/>
    <w:rsid w:val="00565E06"/>
    <w:rsid w:val="00592BDF"/>
    <w:rsid w:val="005C4AD4"/>
    <w:rsid w:val="005C68C5"/>
    <w:rsid w:val="005E5084"/>
    <w:rsid w:val="00606782"/>
    <w:rsid w:val="00636EF3"/>
    <w:rsid w:val="00643815"/>
    <w:rsid w:val="006669F1"/>
    <w:rsid w:val="006C663B"/>
    <w:rsid w:val="0077701D"/>
    <w:rsid w:val="007907FA"/>
    <w:rsid w:val="007A4E51"/>
    <w:rsid w:val="007F7B33"/>
    <w:rsid w:val="0081350A"/>
    <w:rsid w:val="00863F51"/>
    <w:rsid w:val="00876B0D"/>
    <w:rsid w:val="00891CF8"/>
    <w:rsid w:val="008921AA"/>
    <w:rsid w:val="008C6BD3"/>
    <w:rsid w:val="008D2848"/>
    <w:rsid w:val="00900ABE"/>
    <w:rsid w:val="00916481"/>
    <w:rsid w:val="00922694"/>
    <w:rsid w:val="0094175D"/>
    <w:rsid w:val="00947F8E"/>
    <w:rsid w:val="00953CDF"/>
    <w:rsid w:val="009553AC"/>
    <w:rsid w:val="009771B0"/>
    <w:rsid w:val="009802B8"/>
    <w:rsid w:val="00994737"/>
    <w:rsid w:val="00A44AA0"/>
    <w:rsid w:val="00A50656"/>
    <w:rsid w:val="00A70F22"/>
    <w:rsid w:val="00A711B3"/>
    <w:rsid w:val="00A902A8"/>
    <w:rsid w:val="00A9103D"/>
    <w:rsid w:val="00AC1144"/>
    <w:rsid w:val="00AD15DF"/>
    <w:rsid w:val="00AD42B6"/>
    <w:rsid w:val="00AD53A0"/>
    <w:rsid w:val="00AD5D68"/>
    <w:rsid w:val="00AD760E"/>
    <w:rsid w:val="00B9107B"/>
    <w:rsid w:val="00BA5849"/>
    <w:rsid w:val="00BD0190"/>
    <w:rsid w:val="00BE1A24"/>
    <w:rsid w:val="00BE4537"/>
    <w:rsid w:val="00BE57FE"/>
    <w:rsid w:val="00BE79B4"/>
    <w:rsid w:val="00C16273"/>
    <w:rsid w:val="00C16C71"/>
    <w:rsid w:val="00C40D2B"/>
    <w:rsid w:val="00C41459"/>
    <w:rsid w:val="00C67748"/>
    <w:rsid w:val="00C92930"/>
    <w:rsid w:val="00CC270D"/>
    <w:rsid w:val="00D05010"/>
    <w:rsid w:val="00D14AE2"/>
    <w:rsid w:val="00D15B34"/>
    <w:rsid w:val="00E24B21"/>
    <w:rsid w:val="00EA5F0C"/>
    <w:rsid w:val="00F34F55"/>
    <w:rsid w:val="00F81850"/>
    <w:rsid w:val="00F867A2"/>
    <w:rsid w:val="00F87912"/>
    <w:rsid w:val="00FF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5"/>
        <o:r id="V:Rule4" type="connector" idref="#_x0000_s2056"/>
        <o:r id="V:Rule6" type="connector" idref="#_x0000_s2059"/>
        <o:r id="V:Rule8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D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D68"/>
    <w:rPr>
      <w:sz w:val="18"/>
      <w:szCs w:val="18"/>
    </w:rPr>
  </w:style>
  <w:style w:type="paragraph" w:styleId="a5">
    <w:name w:val="List Paragraph"/>
    <w:basedOn w:val="a"/>
    <w:uiPriority w:val="34"/>
    <w:qFormat/>
    <w:rsid w:val="001C478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067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67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234</Words>
  <Characters>1335</Characters>
  <Application>Microsoft Office Word</Application>
  <DocSecurity>0</DocSecurity>
  <Lines>11</Lines>
  <Paragraphs>3</Paragraphs>
  <ScaleCrop>false</ScaleCrop>
  <Company>Sky123.Org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</dc:creator>
  <cp:keywords/>
  <dc:description/>
  <cp:lastModifiedBy>2012</cp:lastModifiedBy>
  <cp:revision>98</cp:revision>
  <dcterms:created xsi:type="dcterms:W3CDTF">2013-10-24T02:36:00Z</dcterms:created>
  <dcterms:modified xsi:type="dcterms:W3CDTF">2013-10-24T03:38:00Z</dcterms:modified>
</cp:coreProperties>
</file>