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22" w:rsidRDefault="00CA50CA" w:rsidP="00CA50CA">
      <w:pPr>
        <w:pStyle w:val="Title"/>
      </w:pPr>
      <w:r>
        <w:t>Personal Portfolio</w:t>
      </w:r>
    </w:p>
    <w:p w:rsidR="00CA50CA" w:rsidRPr="00CA50CA" w:rsidRDefault="00CA50CA" w:rsidP="00CA50CA">
      <w:pPr>
        <w:spacing w:after="0"/>
        <w:jc w:val="right"/>
      </w:pPr>
      <w:r>
        <w:t>Timothy Bunt</w:t>
      </w:r>
    </w:p>
    <w:p w:rsidR="00CA50CA" w:rsidRDefault="00CA50CA" w:rsidP="00CA50CA">
      <w:pPr>
        <w:spacing w:after="0"/>
        <w:jc w:val="right"/>
      </w:pPr>
      <w:r>
        <w:t>N9408002</w:t>
      </w:r>
    </w:p>
    <w:p w:rsidR="00CA50CA" w:rsidRDefault="00CA50CA" w:rsidP="00CA50CA">
      <w:pPr>
        <w:spacing w:after="0"/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  <w:gridCol w:w="13"/>
        <w:gridCol w:w="3293"/>
        <w:gridCol w:w="19"/>
        <w:gridCol w:w="2956"/>
      </w:tblGrid>
      <w:tr w:rsidR="00CA50CA" w:rsidTr="00CA50CA">
        <w:tc>
          <w:tcPr>
            <w:tcW w:w="2974" w:type="dxa"/>
            <w:gridSpan w:val="2"/>
          </w:tcPr>
          <w:p w:rsidR="00CA50CA" w:rsidRPr="00CA50CA" w:rsidRDefault="00CA50CA" w:rsidP="00F206DE">
            <w:pPr>
              <w:rPr>
                <w:rStyle w:val="Strong"/>
              </w:rPr>
            </w:pPr>
            <w:r>
              <w:rPr>
                <w:rStyle w:val="Strong"/>
              </w:rPr>
              <w:t>What did you do that made a meaningful contribution to the teamwork in producing the final solution</w:t>
            </w:r>
          </w:p>
        </w:tc>
        <w:tc>
          <w:tcPr>
            <w:tcW w:w="3312" w:type="dxa"/>
            <w:gridSpan w:val="2"/>
          </w:tcPr>
          <w:p w:rsidR="00CA50CA" w:rsidRPr="00CA50CA" w:rsidRDefault="00CA50CA" w:rsidP="00F206DE">
            <w:pPr>
              <w:rPr>
                <w:b/>
              </w:rPr>
            </w:pPr>
            <w:r w:rsidRPr="00CA50CA">
              <w:rPr>
                <w:b/>
              </w:rPr>
              <w:t>Evidence of that work (artefact)</w:t>
            </w:r>
          </w:p>
        </w:tc>
        <w:tc>
          <w:tcPr>
            <w:tcW w:w="2956" w:type="dxa"/>
          </w:tcPr>
          <w:p w:rsidR="00CA50CA" w:rsidRPr="00CA50CA" w:rsidRDefault="00CA50CA" w:rsidP="00F206DE">
            <w:pPr>
              <w:rPr>
                <w:b/>
              </w:rPr>
            </w:pPr>
            <w:r w:rsidRPr="00CA50CA">
              <w:rPr>
                <w:b/>
              </w:rPr>
              <w:t>How did it fit in the team work / project work?</w:t>
            </w:r>
          </w:p>
        </w:tc>
      </w:tr>
      <w:tr w:rsidR="00CA50CA" w:rsidTr="006A014B">
        <w:tc>
          <w:tcPr>
            <w:tcW w:w="9242" w:type="dxa"/>
            <w:gridSpan w:val="5"/>
          </w:tcPr>
          <w:p w:rsidR="00CA50CA" w:rsidRDefault="00300988" w:rsidP="00CA50CA">
            <w:pPr>
              <w:pStyle w:val="Heading1"/>
              <w:jc w:val="center"/>
              <w:outlineLvl w:val="0"/>
            </w:pPr>
            <w:r>
              <w:t>Release</w:t>
            </w:r>
            <w:r w:rsidR="00CA50CA">
              <w:t xml:space="preserve"> 1</w:t>
            </w:r>
          </w:p>
        </w:tc>
      </w:tr>
      <w:tr w:rsidR="00CA50CA" w:rsidTr="00CA50CA">
        <w:tc>
          <w:tcPr>
            <w:tcW w:w="2961" w:type="dxa"/>
          </w:tcPr>
          <w:p w:rsidR="00CA50CA" w:rsidRPr="00CA50CA" w:rsidRDefault="00CA50CA" w:rsidP="00735EE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Created company logo </w:t>
            </w:r>
          </w:p>
        </w:tc>
        <w:tc>
          <w:tcPr>
            <w:tcW w:w="3306" w:type="dxa"/>
            <w:gridSpan w:val="2"/>
          </w:tcPr>
          <w:p w:rsidR="00CA50CA" w:rsidRDefault="00CA50CA" w:rsidP="00CA50CA">
            <w:pPr>
              <w:rPr>
                <w:highlight w:val="lightGray"/>
              </w:rPr>
            </w:pPr>
            <w:r w:rsidRPr="00CA50CA">
              <w:rPr>
                <w:noProof/>
                <w:highlight w:val="lightGray"/>
                <w:lang w:eastAsia="en-AU"/>
              </w:rPr>
              <w:drawing>
                <wp:inline distT="0" distB="0" distL="0" distR="0" wp14:anchorId="5C59B25B" wp14:editId="781C40AB">
                  <wp:extent cx="1962150" cy="398287"/>
                  <wp:effectExtent l="0" t="0" r="0" b="1905"/>
                  <wp:docPr id="1" name="Picture 1" descr="D:\Desktop\UNI\IFB299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UNI\IFB299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398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5EE2" w:rsidRPr="00CA50CA" w:rsidRDefault="00F51379" w:rsidP="00CA50CA">
            <w:pPr>
              <w:rPr>
                <w:highlight w:val="lightGray"/>
              </w:rPr>
            </w:pPr>
            <w:r w:rsidRPr="00F51379">
              <w:t>(using grey background so text is visible)</w:t>
            </w:r>
            <w:r w:rsidR="00505764">
              <w:t xml:space="preserve"> Refer to Logo</w:t>
            </w:r>
          </w:p>
        </w:tc>
        <w:tc>
          <w:tcPr>
            <w:tcW w:w="2975" w:type="dxa"/>
            <w:gridSpan w:val="2"/>
          </w:tcPr>
          <w:p w:rsidR="00CA50CA" w:rsidRPr="00CA50CA" w:rsidRDefault="00CA50CA" w:rsidP="00CA50CA">
            <w:r>
              <w:t>Complimented the sites UI whilst maintaining relevance</w:t>
            </w:r>
            <w:r w:rsidR="00290BD7">
              <w:t>.</w:t>
            </w:r>
          </w:p>
        </w:tc>
      </w:tr>
      <w:tr w:rsidR="00CA50CA" w:rsidTr="00CA50CA">
        <w:tc>
          <w:tcPr>
            <w:tcW w:w="2961" w:type="dxa"/>
          </w:tcPr>
          <w:p w:rsidR="00CA50CA" w:rsidRPr="00CA50CA" w:rsidRDefault="00CA50CA" w:rsidP="00CA50CA">
            <w:r>
              <w:t>Studied and implemented time estimations for project</w:t>
            </w:r>
          </w:p>
        </w:tc>
        <w:tc>
          <w:tcPr>
            <w:tcW w:w="3306" w:type="dxa"/>
            <w:gridSpan w:val="2"/>
          </w:tcPr>
          <w:p w:rsidR="00CA50CA" w:rsidRDefault="00735EE2" w:rsidP="00735EE2">
            <w:r>
              <w:t>Used Three-Point Estimation to get the most accurate estimation. Used (B + 4m + W) / 6 where</w:t>
            </w:r>
            <w:r>
              <w:br/>
              <w:t>Best Case (B)</w:t>
            </w:r>
          </w:p>
          <w:p w:rsidR="00735EE2" w:rsidRDefault="00735EE2" w:rsidP="00735EE2">
            <w:r>
              <w:t>Most Likely Case (M)</w:t>
            </w:r>
          </w:p>
          <w:p w:rsidR="0036133A" w:rsidRPr="00CA50CA" w:rsidRDefault="00735EE2" w:rsidP="00735EE2">
            <w:r>
              <w:t>Worst Case (W)</w:t>
            </w:r>
          </w:p>
        </w:tc>
        <w:tc>
          <w:tcPr>
            <w:tcW w:w="2975" w:type="dxa"/>
            <w:gridSpan w:val="2"/>
          </w:tcPr>
          <w:p w:rsidR="00CA50CA" w:rsidRPr="00CA50CA" w:rsidRDefault="00735EE2" w:rsidP="00CA50CA">
            <w:r>
              <w:t>Accurate project estimation and completion timeline.</w:t>
            </w:r>
          </w:p>
        </w:tc>
      </w:tr>
      <w:tr w:rsidR="009451C8" w:rsidTr="00CA50CA">
        <w:tc>
          <w:tcPr>
            <w:tcW w:w="2961" w:type="dxa"/>
          </w:tcPr>
          <w:p w:rsidR="009451C8" w:rsidRPr="00CA50CA" w:rsidRDefault="009451C8" w:rsidP="00F206DE">
            <w:r>
              <w:t>Researched pricing from current postal services</w:t>
            </w:r>
          </w:p>
        </w:tc>
        <w:tc>
          <w:tcPr>
            <w:tcW w:w="3306" w:type="dxa"/>
            <w:gridSpan w:val="2"/>
          </w:tcPr>
          <w:p w:rsidR="009451C8" w:rsidRPr="00CA50CA" w:rsidRDefault="009451C8" w:rsidP="00F206DE">
            <w:r>
              <w:t>Refer to Pricing Research</w:t>
            </w:r>
          </w:p>
        </w:tc>
        <w:tc>
          <w:tcPr>
            <w:tcW w:w="2975" w:type="dxa"/>
            <w:gridSpan w:val="2"/>
          </w:tcPr>
          <w:p w:rsidR="009451C8" w:rsidRPr="00CA50CA" w:rsidRDefault="009451C8" w:rsidP="00F206DE">
            <w:r>
              <w:t>Enabled us to implement a reasonable pricing system for deliveries.</w:t>
            </w:r>
          </w:p>
        </w:tc>
      </w:tr>
      <w:tr w:rsidR="00CA50CA" w:rsidTr="00CA50CA">
        <w:tc>
          <w:tcPr>
            <w:tcW w:w="2961" w:type="dxa"/>
          </w:tcPr>
          <w:p w:rsidR="00CA50CA" w:rsidRPr="00CA50CA" w:rsidRDefault="0036133A" w:rsidP="0036133A">
            <w:r>
              <w:t>Worked with the team to prioritise user stories</w:t>
            </w:r>
          </w:p>
        </w:tc>
        <w:tc>
          <w:tcPr>
            <w:tcW w:w="3306" w:type="dxa"/>
            <w:gridSpan w:val="2"/>
          </w:tcPr>
          <w:p w:rsidR="00CA50CA" w:rsidRPr="00CA50CA" w:rsidRDefault="0036133A" w:rsidP="00CA50CA">
            <w:r>
              <w:t>Refer to Release 1</w:t>
            </w:r>
          </w:p>
        </w:tc>
        <w:tc>
          <w:tcPr>
            <w:tcW w:w="2975" w:type="dxa"/>
            <w:gridSpan w:val="2"/>
          </w:tcPr>
          <w:p w:rsidR="00CA50CA" w:rsidRPr="00CA50CA" w:rsidRDefault="0036133A" w:rsidP="00BF230D">
            <w:r>
              <w:t xml:space="preserve">Enabled us to plan out the </w:t>
            </w:r>
            <w:r w:rsidR="00BF230D">
              <w:t xml:space="preserve">first release </w:t>
            </w:r>
            <w:r>
              <w:t>to result in a highly functional site upon completion.</w:t>
            </w:r>
          </w:p>
        </w:tc>
      </w:tr>
      <w:tr w:rsidR="00CA50CA" w:rsidTr="00CA50CA">
        <w:tc>
          <w:tcPr>
            <w:tcW w:w="2961" w:type="dxa"/>
          </w:tcPr>
          <w:p w:rsidR="00CA50CA" w:rsidRPr="00CA50CA" w:rsidRDefault="006F2A32" w:rsidP="006F2A32">
            <w:r>
              <w:t>Worked with the team to use feedback from the Client team in regards to Sprint 1 to alter our approach to development. We had been too ambitious with our initial planning which lead to us not being able to complete the projected User stories.</w:t>
            </w:r>
          </w:p>
        </w:tc>
        <w:tc>
          <w:tcPr>
            <w:tcW w:w="3306" w:type="dxa"/>
            <w:gridSpan w:val="2"/>
          </w:tcPr>
          <w:p w:rsidR="00CA50CA" w:rsidRPr="00CA50CA" w:rsidRDefault="006F2A32" w:rsidP="00CA50CA">
            <w:r>
              <w:t>Refer to Release 1 Alteration</w:t>
            </w:r>
          </w:p>
        </w:tc>
        <w:tc>
          <w:tcPr>
            <w:tcW w:w="2975" w:type="dxa"/>
            <w:gridSpan w:val="2"/>
          </w:tcPr>
          <w:p w:rsidR="00CA50CA" w:rsidRPr="00CA50CA" w:rsidRDefault="006F2A32" w:rsidP="00CA50CA">
            <w:r>
              <w:t>Eased the pressure we had put on ourselves. Outlined a more manageable workload.</w:t>
            </w:r>
          </w:p>
        </w:tc>
      </w:tr>
      <w:tr w:rsidR="00F51379" w:rsidTr="003F0553">
        <w:tc>
          <w:tcPr>
            <w:tcW w:w="9242" w:type="dxa"/>
            <w:gridSpan w:val="5"/>
          </w:tcPr>
          <w:p w:rsidR="00F51379" w:rsidRPr="00CA50CA" w:rsidRDefault="006F2A32" w:rsidP="006F2A32">
            <w:pPr>
              <w:pStyle w:val="Heading1"/>
              <w:jc w:val="center"/>
              <w:outlineLvl w:val="0"/>
            </w:pPr>
            <w:r>
              <w:t>Release 2</w:t>
            </w:r>
          </w:p>
        </w:tc>
      </w:tr>
      <w:tr w:rsidR="00F51379" w:rsidTr="00CA50CA">
        <w:tc>
          <w:tcPr>
            <w:tcW w:w="2961" w:type="dxa"/>
          </w:tcPr>
          <w:p w:rsidR="00F51379" w:rsidRPr="00CA50CA" w:rsidRDefault="00F51379" w:rsidP="00CA50CA">
            <w:r>
              <w:t>Altered background based on client team feedback</w:t>
            </w:r>
          </w:p>
        </w:tc>
        <w:tc>
          <w:tcPr>
            <w:tcW w:w="3306" w:type="dxa"/>
            <w:gridSpan w:val="2"/>
          </w:tcPr>
          <w:p w:rsidR="00F51379" w:rsidRPr="00CA50CA" w:rsidRDefault="00F51379" w:rsidP="00CA50CA">
            <w:r>
              <w:t>Refer to Banner</w:t>
            </w:r>
          </w:p>
        </w:tc>
        <w:tc>
          <w:tcPr>
            <w:tcW w:w="2975" w:type="dxa"/>
            <w:gridSpan w:val="2"/>
          </w:tcPr>
          <w:p w:rsidR="00F51379" w:rsidRPr="00CA50CA" w:rsidRDefault="00290BD7" w:rsidP="00CA50CA">
            <w:r>
              <w:t>Client team did not like the previous background vehicle (rocket) and requested a more relevant van be used.</w:t>
            </w:r>
          </w:p>
        </w:tc>
      </w:tr>
      <w:tr w:rsidR="00F51379" w:rsidTr="00CA50CA">
        <w:tc>
          <w:tcPr>
            <w:tcW w:w="2961" w:type="dxa"/>
          </w:tcPr>
          <w:p w:rsidR="00F51379" w:rsidRPr="00CA50CA" w:rsidRDefault="00290BD7" w:rsidP="00CA50CA">
            <w:r>
              <w:t>Created a document for tracking user story completion</w:t>
            </w:r>
          </w:p>
        </w:tc>
        <w:tc>
          <w:tcPr>
            <w:tcW w:w="3306" w:type="dxa"/>
            <w:gridSpan w:val="2"/>
          </w:tcPr>
          <w:p w:rsidR="00290BD7" w:rsidRPr="00CA50CA" w:rsidRDefault="00290BD7" w:rsidP="004C15AC">
            <w:r>
              <w:t>Refer to Tracking</w:t>
            </w:r>
          </w:p>
        </w:tc>
        <w:tc>
          <w:tcPr>
            <w:tcW w:w="2975" w:type="dxa"/>
            <w:gridSpan w:val="2"/>
          </w:tcPr>
          <w:p w:rsidR="00F51379" w:rsidRPr="00CA50CA" w:rsidRDefault="00290BD7" w:rsidP="00CA50CA">
            <w:r>
              <w:t xml:space="preserve">Enabled us to keep on top of our progress and easily determine the overall position </w:t>
            </w:r>
            <w:r>
              <w:lastRenderedPageBreak/>
              <w:t>we were at.</w:t>
            </w:r>
          </w:p>
        </w:tc>
      </w:tr>
      <w:tr w:rsidR="00F51379" w:rsidTr="00CA50CA">
        <w:tc>
          <w:tcPr>
            <w:tcW w:w="2961" w:type="dxa"/>
          </w:tcPr>
          <w:p w:rsidR="00F51379" w:rsidRPr="00CA50CA" w:rsidRDefault="004629AE" w:rsidP="00CA50CA">
            <w:r>
              <w:lastRenderedPageBreak/>
              <w:t>Helped develop the package delivery calculator, testing integration and troubleshooting</w:t>
            </w:r>
            <w:r w:rsidR="005A1D07">
              <w:t xml:space="preserve">. I have pasted the broken </w:t>
            </w:r>
            <w:r w:rsidR="00A6420E">
              <w:t>code;</w:t>
            </w:r>
            <w:r w:rsidR="005A1D07">
              <w:t xml:space="preserve"> line 21/22 had a duplicate ID which caused crashing.</w:t>
            </w:r>
            <w:r w:rsidR="00032426">
              <w:t xml:space="preserve"> Fixed by assigning a new ID.</w:t>
            </w:r>
          </w:p>
        </w:tc>
        <w:tc>
          <w:tcPr>
            <w:tcW w:w="3306" w:type="dxa"/>
            <w:gridSpan w:val="2"/>
          </w:tcPr>
          <w:p w:rsidR="00F51379" w:rsidRPr="00CA50CA" w:rsidRDefault="005A1D07" w:rsidP="00CA50CA">
            <w:r>
              <w:t>Refer to Calculator</w:t>
            </w:r>
          </w:p>
        </w:tc>
        <w:tc>
          <w:tcPr>
            <w:tcW w:w="2975" w:type="dxa"/>
            <w:gridSpan w:val="2"/>
          </w:tcPr>
          <w:p w:rsidR="00F51379" w:rsidRPr="00CA50CA" w:rsidRDefault="005A1D07" w:rsidP="00CA50CA">
            <w:r>
              <w:t>A very important part of the site, solving the issue of crashing was very important.</w:t>
            </w:r>
          </w:p>
        </w:tc>
      </w:tr>
      <w:tr w:rsidR="00F51379" w:rsidTr="00CA50CA">
        <w:tc>
          <w:tcPr>
            <w:tcW w:w="2961" w:type="dxa"/>
          </w:tcPr>
          <w:p w:rsidR="00F51379" w:rsidRPr="00CA50CA" w:rsidRDefault="00743A92" w:rsidP="00A92173">
            <w:r>
              <w:t xml:space="preserve">Worked with the team on the </w:t>
            </w:r>
            <w:r w:rsidR="00151553">
              <w:t xml:space="preserve"> Release 2 documentation</w:t>
            </w:r>
          </w:p>
        </w:tc>
        <w:tc>
          <w:tcPr>
            <w:tcW w:w="3306" w:type="dxa"/>
            <w:gridSpan w:val="2"/>
          </w:tcPr>
          <w:p w:rsidR="00F51379" w:rsidRPr="00CA50CA" w:rsidRDefault="00151553" w:rsidP="00A92173">
            <w:r>
              <w:t>Refer to Release 2</w:t>
            </w:r>
          </w:p>
        </w:tc>
        <w:tc>
          <w:tcPr>
            <w:tcW w:w="2975" w:type="dxa"/>
            <w:gridSpan w:val="2"/>
          </w:tcPr>
          <w:p w:rsidR="00F51379" w:rsidRPr="00CA50CA" w:rsidRDefault="00151553" w:rsidP="00151553">
            <w:r>
              <w:t>Planned out the next stage of development</w:t>
            </w:r>
          </w:p>
        </w:tc>
      </w:tr>
      <w:tr w:rsidR="00CA50CA" w:rsidTr="00CA50CA">
        <w:tc>
          <w:tcPr>
            <w:tcW w:w="2961" w:type="dxa"/>
          </w:tcPr>
          <w:p w:rsidR="00CA50CA" w:rsidRPr="00CA50CA" w:rsidRDefault="00AC5624" w:rsidP="00A92173">
            <w:r>
              <w:t>Replaced front page info for cloud storage upon client request. Replaced it with a more appropriate Online Tracking.</w:t>
            </w:r>
          </w:p>
        </w:tc>
        <w:tc>
          <w:tcPr>
            <w:tcW w:w="3306" w:type="dxa"/>
            <w:gridSpan w:val="2"/>
          </w:tcPr>
          <w:p w:rsidR="00CA50CA" w:rsidRPr="00CA50CA" w:rsidRDefault="00B408A2" w:rsidP="00A92173">
            <w:r>
              <w:t>Refer to Features</w:t>
            </w:r>
          </w:p>
        </w:tc>
        <w:tc>
          <w:tcPr>
            <w:tcW w:w="2975" w:type="dxa"/>
            <w:gridSpan w:val="2"/>
          </w:tcPr>
          <w:p w:rsidR="00CA50CA" w:rsidRPr="00CA50CA" w:rsidRDefault="00B408A2" w:rsidP="00A92173">
            <w:r>
              <w:t>This change showed a more appropriate feature that potential customers would feel is beneficial.</w:t>
            </w:r>
          </w:p>
        </w:tc>
      </w:tr>
    </w:tbl>
    <w:p w:rsidR="00CA50CA" w:rsidRDefault="00CA50CA" w:rsidP="00CA50CA">
      <w:pPr>
        <w:pStyle w:val="Heading1"/>
      </w:pPr>
    </w:p>
    <w:p w:rsidR="00F51379" w:rsidRDefault="00F51379" w:rsidP="00F51379">
      <w:pPr>
        <w:pStyle w:val="Subtitle"/>
      </w:pPr>
      <w:r>
        <w:t>Banner</w:t>
      </w:r>
    </w:p>
    <w:p w:rsidR="00F51379" w:rsidRDefault="00F51379" w:rsidP="00F51379">
      <w:r>
        <w:rPr>
          <w:noProof/>
          <w:lang w:eastAsia="en-AU"/>
        </w:rPr>
        <w:drawing>
          <wp:inline distT="0" distB="0" distL="0" distR="0" wp14:anchorId="7D4EBAA1" wp14:editId="505A9F0F">
            <wp:extent cx="5724525" cy="1962150"/>
            <wp:effectExtent l="0" t="0" r="9525" b="0"/>
            <wp:docPr id="2" name="Picture 2" descr="D:\Desktop\UNI\IFB299\car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UNI\IFB299\carhea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3A" w:rsidRDefault="00B37C3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290BD7" w:rsidRDefault="00290BD7" w:rsidP="00290BD7">
      <w:pPr>
        <w:pStyle w:val="Subtitle"/>
      </w:pPr>
      <w:r>
        <w:lastRenderedPageBreak/>
        <w:t>Tracking</w:t>
      </w:r>
    </w:p>
    <w:p w:rsidR="00290BD7" w:rsidRDefault="00290BD7" w:rsidP="00290BD7">
      <w:bookmarkStart w:id="0" w:name="_GoBack"/>
      <w:bookmarkEnd w:id="0"/>
    </w:p>
    <w:p w:rsidR="00B37C3A" w:rsidRDefault="0011003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object w:dxaOrig="4147" w:dyaOrig="12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625.5pt" o:ole="">
            <v:imagedata r:id="rId8" o:title=""/>
          </v:shape>
          <o:OLEObject Type="Embed" ProgID="Excel.Sheet.12" ShapeID="_x0000_i1025" DrawAspect="Content" ObjectID="_1539196177" r:id="rId9"/>
        </w:object>
      </w:r>
      <w:r w:rsidR="00B37C3A">
        <w:br w:type="page"/>
      </w:r>
    </w:p>
    <w:p w:rsidR="00290BD7" w:rsidRDefault="00290BD7" w:rsidP="00290BD7">
      <w:pPr>
        <w:pStyle w:val="Subtitle"/>
      </w:pPr>
      <w:r>
        <w:lastRenderedPageBreak/>
        <w:t>Pricing Research</w:t>
      </w:r>
    </w:p>
    <w:p w:rsidR="00290BD7" w:rsidRDefault="00290BD7" w:rsidP="00290BD7">
      <w:r>
        <w:rPr>
          <w:noProof/>
          <w:lang w:eastAsia="en-AU"/>
        </w:rPr>
        <w:drawing>
          <wp:inline distT="0" distB="0" distL="0" distR="0">
            <wp:extent cx="5724525" cy="566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3A" w:rsidRDefault="00B37C3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BF230D" w:rsidRDefault="00BF230D" w:rsidP="00BF230D">
      <w:pPr>
        <w:pStyle w:val="Subtitle"/>
      </w:pPr>
      <w:r>
        <w:lastRenderedPageBreak/>
        <w:t>Release 1</w:t>
      </w:r>
    </w:p>
    <w:p w:rsidR="00BF230D" w:rsidRDefault="00BF230D" w:rsidP="00BF230D">
      <w:pPr>
        <w:pStyle w:val="Heading1"/>
        <w:spacing w:after="120"/>
      </w:pPr>
      <w:r>
        <w:rPr>
          <w:rFonts w:ascii="Calibri" w:hAnsi="Calibri"/>
          <w:color w:val="000000"/>
        </w:rPr>
        <w:t>Release 1</w:t>
      </w:r>
    </w:p>
    <w:p w:rsidR="00BF230D" w:rsidRDefault="00BF230D" w:rsidP="00BF230D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</w:rPr>
        <w:t>Delivery date: 21/09/2016</w:t>
      </w:r>
      <w:r>
        <w:rPr>
          <w:rStyle w:val="apple-tab-span"/>
          <w:rFonts w:ascii="Calibri" w:eastAsiaTheme="majorEastAsia" w:hAnsi="Calibri"/>
          <w:color w:val="000000"/>
        </w:rPr>
        <w:tab/>
      </w:r>
      <w:r>
        <w:rPr>
          <w:rFonts w:ascii="Calibri" w:hAnsi="Calibri"/>
          <w:color w:val="000000"/>
        </w:rPr>
        <w:t>Total Story Points: 82</w:t>
      </w:r>
    </w:p>
    <w:p w:rsidR="00BF230D" w:rsidRDefault="00BF230D" w:rsidP="00BF230D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>The goal of this release is to have a website interface up and running. The goal is also to have most essential aspects of setting up a delivery complete such as scheduling a delivery with an account and with a payment transaction.</w:t>
      </w:r>
    </w:p>
    <w:p w:rsidR="00BF230D" w:rsidRDefault="00BF230D" w:rsidP="00BF230D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Website Interface   - Sprint 1</w:t>
      </w:r>
    </w:p>
    <w:p w:rsidR="00BF230D" w:rsidRDefault="00BF230D" w:rsidP="00BF230D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>This will provide an interface to allow customers to navigate the website easily to schedule a delivery with an account that they have registered.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782"/>
        <w:gridCol w:w="1343"/>
      </w:tblGrid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S01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S05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Packaging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Account Registration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Estimated Costing Calculator    -  Moved to Sprint 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 w:rsidP="00BF230D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</w:tr>
    </w:tbl>
    <w:p w:rsidR="00BF230D" w:rsidRDefault="00BF230D" w:rsidP="00BF230D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Package Shipping   - Sprint 2</w:t>
      </w:r>
    </w:p>
    <w:p w:rsidR="00BF230D" w:rsidRDefault="00BF230D" w:rsidP="00BF230D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 xml:space="preserve">This is where the package is organized and prepared to be </w:t>
      </w:r>
      <w:proofErr w:type="gramStart"/>
      <w:r>
        <w:rPr>
          <w:rFonts w:ascii="Calibri" w:hAnsi="Calibri"/>
          <w:color w:val="000000"/>
          <w:sz w:val="22"/>
          <w:szCs w:val="22"/>
        </w:rPr>
        <w:t>delivered,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the schedules and calculations of costs are made.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856"/>
        <w:gridCol w:w="1343"/>
      </w:tblGrid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scheduling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S07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cancellation     -  Moving to Sprint 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Estimation Disclaimers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account edit ability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Phone Compatibility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S4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Tracking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Delivery Instructions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Estimated Cost Calculator     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 w:rsidP="00BF230D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</w:tr>
    </w:tbl>
    <w:p w:rsidR="00BF230D" w:rsidRDefault="00BF230D" w:rsidP="00BF230D"/>
    <w:p w:rsidR="00BF230D" w:rsidRDefault="00BF230D" w:rsidP="00BF230D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Package tracking</w:t>
      </w:r>
    </w:p>
    <w:p w:rsidR="00BF230D" w:rsidRDefault="00BF230D" w:rsidP="00BF230D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This will allow the customer to easily know where their package is and let them know roughly when it will arrive.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423"/>
        <w:gridCol w:w="1343"/>
      </w:tblGrid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S04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tracking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BF230D" w:rsidTr="00BF230D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 w:rsidP="00BF230D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230D" w:rsidRDefault="00BF230D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</w:tbl>
    <w:p w:rsidR="00BF230D" w:rsidRDefault="00BF230D" w:rsidP="00BF230D"/>
    <w:p w:rsidR="006F2A32" w:rsidRDefault="006F2A3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6F2A32" w:rsidRDefault="006F2A32" w:rsidP="006F2A32">
      <w:pPr>
        <w:pStyle w:val="Subtitle"/>
      </w:pPr>
      <w:r>
        <w:lastRenderedPageBreak/>
        <w:t>Release 1 Alteration</w:t>
      </w:r>
    </w:p>
    <w:p w:rsidR="006F2A32" w:rsidRDefault="006F2A32" w:rsidP="006F2A32">
      <w:pPr>
        <w:pStyle w:val="Heading1"/>
        <w:spacing w:after="120"/>
      </w:pPr>
      <w:r>
        <w:rPr>
          <w:rFonts w:ascii="Calibri" w:hAnsi="Calibri"/>
          <w:color w:val="000000"/>
        </w:rPr>
        <w:t>Release 1</w:t>
      </w:r>
    </w:p>
    <w:p w:rsidR="006F2A32" w:rsidRDefault="006F2A32" w:rsidP="006F2A32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</w:rPr>
        <w:t>Delivery date: 07/09/2016</w:t>
      </w:r>
      <w:r>
        <w:rPr>
          <w:rStyle w:val="apple-tab-span"/>
          <w:rFonts w:ascii="Calibri" w:eastAsiaTheme="majorEastAsia" w:hAnsi="Calibri"/>
          <w:color w:val="000000"/>
        </w:rPr>
        <w:tab/>
      </w:r>
      <w:r>
        <w:rPr>
          <w:rFonts w:ascii="Calibri" w:hAnsi="Calibri"/>
          <w:color w:val="000000"/>
        </w:rPr>
        <w:t>Total Story Points:</w:t>
      </w:r>
      <w:r>
        <w:rPr>
          <w:rFonts w:ascii="Calibri" w:hAnsi="Calibri"/>
          <w:color w:val="000000"/>
        </w:rPr>
        <w:t xml:space="preserve"> </w:t>
      </w:r>
    </w:p>
    <w:p w:rsidR="006F2A32" w:rsidRDefault="006F2A32" w:rsidP="006F2A32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 xml:space="preserve">The goal of this release is to have a website interface up and running. </w:t>
      </w:r>
      <w:proofErr w:type="gramStart"/>
      <w:r>
        <w:rPr>
          <w:rFonts w:ascii="Calibri" w:hAnsi="Calibri"/>
          <w:color w:val="000000"/>
          <w:sz w:val="22"/>
          <w:szCs w:val="22"/>
        </w:rPr>
        <w:t>the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goal is also to have most essential aspects of setting up a delivery complete such as scheduling a delivery with an account and with a payment transaction.</w:t>
      </w:r>
    </w:p>
    <w:p w:rsidR="006F2A32" w:rsidRDefault="006F2A32" w:rsidP="006F2A32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Website Interface</w:t>
      </w:r>
    </w:p>
    <w:p w:rsidR="006F2A32" w:rsidRDefault="006F2A32" w:rsidP="006F2A32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>This will provide an interface to allow customers to navigate the website easily to schedule a delivery with an account that they have registered.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961"/>
        <w:gridCol w:w="1343"/>
      </w:tblGrid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S01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placing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S05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account registration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Customer account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editability</w:t>
            </w:r>
            <w:proofErr w:type="spellEnd"/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website usability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Phone Compatibility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Homepage Information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 w:rsidP="006F2A32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</w:tr>
    </w:tbl>
    <w:p w:rsidR="006F2A32" w:rsidRDefault="006F2A32" w:rsidP="006F2A32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Package Shipping</w:t>
      </w:r>
    </w:p>
    <w:p w:rsidR="006F2A32" w:rsidRDefault="006F2A32" w:rsidP="006F2A32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 xml:space="preserve">This is where the package is organized and prepared to be </w:t>
      </w:r>
      <w:proofErr w:type="gramStart"/>
      <w:r>
        <w:rPr>
          <w:rFonts w:ascii="Calibri" w:hAnsi="Calibri"/>
          <w:color w:val="000000"/>
          <w:sz w:val="22"/>
          <w:szCs w:val="22"/>
        </w:rPr>
        <w:t>delivered,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the schedules and calculations of costs are made.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3655"/>
        <w:gridCol w:w="1343"/>
      </w:tblGrid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scheduling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S07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cancellation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Estimated Cost Calculator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Delivery Instructions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S30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Estimation Disclaimers when Ordering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 w:rsidP="006F2A32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</w:tr>
    </w:tbl>
    <w:p w:rsidR="006F2A32" w:rsidRDefault="006F2A32" w:rsidP="006F2A32"/>
    <w:p w:rsidR="006F2A32" w:rsidRDefault="006F2A32" w:rsidP="006F2A32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Package tracking</w:t>
      </w:r>
    </w:p>
    <w:p w:rsidR="006F2A32" w:rsidRDefault="006F2A32" w:rsidP="006F2A32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This will allow the customer to easily know where their package is and let them know roughly when it will arrive.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423"/>
        <w:gridCol w:w="1343"/>
      </w:tblGrid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S04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tracking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2A32" w:rsidTr="006F2A32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 w:rsidP="006F2A32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A32" w:rsidRDefault="006F2A32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</w:tbl>
    <w:p w:rsidR="006F2A32" w:rsidRDefault="006F2A32" w:rsidP="006F2A32"/>
    <w:p w:rsidR="004629AE" w:rsidRDefault="004629AE">
      <w:r>
        <w:br w:type="page"/>
      </w:r>
    </w:p>
    <w:p w:rsidR="004629AE" w:rsidRDefault="004629AE" w:rsidP="004629AE">
      <w:pPr>
        <w:pStyle w:val="Subtitle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lastRenderedPageBreak/>
        <w:t>Calculator</w:t>
      </w:r>
    </w:p>
    <w:p w:rsidR="004629AE" w:rsidRDefault="004629AE" w:rsidP="004629A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&lt;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fieldset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&lt;legend&gt;Postage Calculator&lt;/legend&gt;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&lt;p&gt;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        &lt;label for="length"&gt;Your 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Zipcode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&lt;/label&gt;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&lt;input id="length" name="length" type="number" /&gt;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&lt;/p&gt;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&lt;p&gt;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&lt;label for="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width</w:t>
      </w: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"&gt;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Recievers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 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Zipcode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&lt;/label&gt;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&lt;input id="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width</w:t>
      </w: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" name="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width</w:t>
      </w: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" type="number" /&gt;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&lt;/p&gt;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&lt;p&gt;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&lt;label for="weight"&gt;Package weight&lt;/label&gt;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&lt;input id="weight" name="weight" type="number" /&gt;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&lt;/p&gt;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&lt;p&gt;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&lt;input type="submit" value="Calculate Price" /&gt;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or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&lt;input type="reset" value="Reset" /&gt;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&lt;/p&gt;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&lt;p&gt;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&lt;label for="weight"&gt;Estimated postage will be :  &lt;/label&gt;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        $&lt;input id="weight" name="weight" type="$number" 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readonly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 value='' /&gt;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       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&lt;/p&gt;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&lt;/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fieldset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&gt;</w:t>
      </w:r>
    </w:p>
    <w:p w:rsidR="004629AE" w:rsidRPr="004629AE" w:rsidRDefault="004629AE" w:rsidP="004629A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&lt;/form&gt;</w:t>
      </w:r>
    </w:p>
    <w:p w:rsidR="00151553" w:rsidRDefault="00151553">
      <w:r>
        <w:br w:type="page"/>
      </w:r>
    </w:p>
    <w:p w:rsidR="00151553" w:rsidRDefault="00151553" w:rsidP="00151553">
      <w:pPr>
        <w:pStyle w:val="Subtitle"/>
      </w:pPr>
      <w:r>
        <w:lastRenderedPageBreak/>
        <w:t>Release 2</w:t>
      </w:r>
    </w:p>
    <w:p w:rsidR="00151553" w:rsidRDefault="00151553" w:rsidP="00151553">
      <w:pPr>
        <w:pStyle w:val="Heading1"/>
        <w:spacing w:after="120"/>
      </w:pPr>
      <w:r>
        <w:rPr>
          <w:rFonts w:ascii="Calibri" w:hAnsi="Calibri"/>
          <w:color w:val="000000"/>
        </w:rPr>
        <w:t>Release 2</w:t>
      </w:r>
    </w:p>
    <w:p w:rsidR="00151553" w:rsidRDefault="00151553" w:rsidP="00151553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</w:rPr>
        <w:t>Delivery date: 25/10/2016</w:t>
      </w:r>
      <w:r>
        <w:rPr>
          <w:rStyle w:val="apple-tab-span"/>
          <w:rFonts w:ascii="Calibri" w:eastAsiaTheme="majorEastAsia" w:hAnsi="Calibri"/>
          <w:color w:val="000000"/>
        </w:rPr>
        <w:tab/>
      </w:r>
      <w:r>
        <w:rPr>
          <w:rFonts w:ascii="Calibri" w:hAnsi="Calibri"/>
          <w:color w:val="000000"/>
        </w:rPr>
        <w:t>Total Story Points: 29</w:t>
      </w:r>
    </w:p>
    <w:p w:rsidR="00151553" w:rsidRDefault="00151553" w:rsidP="00151553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>The goal of this release is to have a functional website. The overall goal is to have account management working as well as a functioning calculator.</w:t>
      </w:r>
    </w:p>
    <w:p w:rsidR="00151553" w:rsidRDefault="00151553" w:rsidP="00151553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Account Management   - Sprint 3</w:t>
      </w:r>
    </w:p>
    <w:p w:rsidR="00151553" w:rsidRDefault="00151553" w:rsidP="00151553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>This will provide account information for employee and manager access.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3398"/>
        <w:gridCol w:w="1343"/>
      </w:tblGrid>
      <w:tr w:rsidR="00151553" w:rsidTr="00151553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151553" w:rsidTr="00151553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S21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/ Manage Customer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51553" w:rsidTr="00151553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S33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151553" w:rsidTr="00151553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/ Manage Employee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51553" w:rsidTr="00151553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 Order Notifications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51553" w:rsidTr="00151553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 w:rsidP="00151553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</w:tbl>
    <w:p w:rsidR="00151553" w:rsidRDefault="00151553" w:rsidP="00151553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Finishing Touches   - Sprint 4</w:t>
      </w:r>
    </w:p>
    <w:p w:rsidR="00151553" w:rsidRDefault="00151553" w:rsidP="00151553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 xml:space="preserve">This is where the package is organized and prepared to be </w:t>
      </w:r>
      <w:proofErr w:type="gramStart"/>
      <w:r>
        <w:rPr>
          <w:rFonts w:ascii="Calibri" w:hAnsi="Calibri"/>
          <w:color w:val="000000"/>
          <w:sz w:val="22"/>
          <w:szCs w:val="22"/>
        </w:rPr>
        <w:t>delivered,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the schedules and calculations of costs are made.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662"/>
        <w:gridCol w:w="1343"/>
      </w:tblGrid>
      <w:tr w:rsidR="00151553" w:rsidTr="00151553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151553" w:rsidTr="00151553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S20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Order Status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51553" w:rsidTr="00151553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Estimated Cost Calculator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151553" w:rsidTr="00151553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Printable Files for Manager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151553" w:rsidTr="00151553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 w:rsidP="00151553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1553" w:rsidRDefault="0015155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</w:tbl>
    <w:p w:rsidR="00151553" w:rsidRDefault="00151553" w:rsidP="00151553"/>
    <w:p w:rsidR="00AC5624" w:rsidRDefault="00AC5624">
      <w:r>
        <w:br w:type="page"/>
      </w:r>
    </w:p>
    <w:p w:rsidR="00AC5624" w:rsidRDefault="00AC5624" w:rsidP="00AC5624">
      <w:pPr>
        <w:pStyle w:val="Subtitle"/>
      </w:pPr>
      <w:r>
        <w:lastRenderedPageBreak/>
        <w:t>Features</w:t>
      </w:r>
    </w:p>
    <w:p w:rsidR="006F2A32" w:rsidRPr="006F2A32" w:rsidRDefault="00AC5624" w:rsidP="006F2A32">
      <w:r>
        <w:rPr>
          <w:noProof/>
          <w:lang w:eastAsia="en-AU"/>
        </w:rPr>
        <w:drawing>
          <wp:inline distT="0" distB="0" distL="0" distR="0">
            <wp:extent cx="572452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A32" w:rsidRPr="006F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E1CEA"/>
    <w:multiLevelType w:val="multilevel"/>
    <w:tmpl w:val="FC9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CA"/>
    <w:rsid w:val="00032426"/>
    <w:rsid w:val="0011003A"/>
    <w:rsid w:val="00151553"/>
    <w:rsid w:val="00290022"/>
    <w:rsid w:val="00290BD7"/>
    <w:rsid w:val="00300988"/>
    <w:rsid w:val="0036133A"/>
    <w:rsid w:val="004629AE"/>
    <w:rsid w:val="004C15AC"/>
    <w:rsid w:val="00505764"/>
    <w:rsid w:val="005A1D07"/>
    <w:rsid w:val="006F2A32"/>
    <w:rsid w:val="00735EE2"/>
    <w:rsid w:val="00743A92"/>
    <w:rsid w:val="009451C8"/>
    <w:rsid w:val="00997BCD"/>
    <w:rsid w:val="00A6420E"/>
    <w:rsid w:val="00A92173"/>
    <w:rsid w:val="00AC5624"/>
    <w:rsid w:val="00B37C3A"/>
    <w:rsid w:val="00B408A2"/>
    <w:rsid w:val="00BF230D"/>
    <w:rsid w:val="00CA50CA"/>
    <w:rsid w:val="00DF55F0"/>
    <w:rsid w:val="00F5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3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5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A5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A50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C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3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F2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BF2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3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5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A5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A50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C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3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F2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BF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35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1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37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3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3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05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8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28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2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93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63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4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5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49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41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78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2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7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06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4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753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9456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7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813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54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017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7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15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89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9236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71157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090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16</cp:revision>
  <dcterms:created xsi:type="dcterms:W3CDTF">2016-10-28T03:15:00Z</dcterms:created>
  <dcterms:modified xsi:type="dcterms:W3CDTF">2016-10-28T11:43:00Z</dcterms:modified>
</cp:coreProperties>
</file>