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895" w:rsidRPr="004A1895" w:rsidRDefault="004A1895" w:rsidP="004A1895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4A189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Website Interface   - Sprint 1</w:t>
      </w:r>
    </w:p>
    <w:p w:rsidR="004A1895" w:rsidRPr="004A1895" w:rsidRDefault="004A1895" w:rsidP="004A189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A1895">
        <w:rPr>
          <w:rFonts w:ascii="Calibri" w:eastAsia="Times New Roman" w:hAnsi="Calibri" w:cs="Calibri"/>
          <w:color w:val="000000"/>
          <w:lang w:eastAsia="en-AU"/>
        </w:rPr>
        <w:t>This will provide an interface to allow customers to navigate the website easily to schedule a delivery with an account that they have registered.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4782"/>
        <w:gridCol w:w="1343"/>
      </w:tblGrid>
      <w:tr w:rsidR="004A1895" w:rsidRPr="004A1895" w:rsidTr="004A1895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6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Story Points</w:t>
            </w:r>
          </w:p>
        </w:tc>
      </w:tr>
      <w:tr w:rsidR="004A1895" w:rsidRPr="004A1895" w:rsidTr="004A1895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S01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User interface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</w:tr>
      <w:tr w:rsidR="004A1895" w:rsidRPr="004A1895" w:rsidTr="004A1895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S05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User Packaging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4A1895" w:rsidRPr="004A1895" w:rsidTr="004A1895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S06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Customer Account Registration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4A1895" w:rsidRPr="004A1895" w:rsidTr="004A1895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S08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Employee Accounts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</w:tr>
      <w:tr w:rsidR="004A1895" w:rsidRPr="004A1895" w:rsidTr="004A1895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S16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Estimated Costing Calculator    -  Moved to Sprint 2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4A1895" w:rsidRPr="004A1895" w:rsidTr="004A1895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Story Point Sub-Total: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42</w:t>
            </w:r>
          </w:p>
        </w:tc>
      </w:tr>
    </w:tbl>
    <w:p w:rsidR="004A1895" w:rsidRPr="004A1895" w:rsidRDefault="004A1895" w:rsidP="004A1895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4A189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Package Shipping   - Sprint 2</w:t>
      </w:r>
    </w:p>
    <w:p w:rsidR="004A1895" w:rsidRPr="004A1895" w:rsidRDefault="004A1895" w:rsidP="004A189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A1895">
        <w:rPr>
          <w:rFonts w:ascii="Calibri" w:eastAsia="Times New Roman" w:hAnsi="Calibri" w:cs="Calibri"/>
          <w:color w:val="000000"/>
          <w:lang w:eastAsia="en-AU"/>
        </w:rPr>
        <w:t>This is where the package is organized and prepare</w:t>
      </w:r>
      <w:bookmarkStart w:id="0" w:name="_GoBack"/>
      <w:bookmarkEnd w:id="0"/>
      <w:r w:rsidRPr="004A1895">
        <w:rPr>
          <w:rFonts w:ascii="Calibri" w:eastAsia="Times New Roman" w:hAnsi="Calibri" w:cs="Calibri"/>
          <w:color w:val="000000"/>
          <w:lang w:eastAsia="en-AU"/>
        </w:rPr>
        <w:t>d to be delivered, the schedules and calculations of costs are made.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4856"/>
        <w:gridCol w:w="1343"/>
      </w:tblGrid>
      <w:tr w:rsidR="004A1895" w:rsidRPr="004A1895" w:rsidTr="004A1895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6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Story Points</w:t>
            </w:r>
          </w:p>
        </w:tc>
      </w:tr>
      <w:tr w:rsidR="004A1895" w:rsidRPr="004A1895" w:rsidTr="004A1895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S02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Customer order scheduling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4A1895" w:rsidRPr="004A1895" w:rsidTr="004A1895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S07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Customer order cancellation     -  Moving to Sprint 3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4A1895" w:rsidRPr="004A1895" w:rsidTr="004A1895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S09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Estimation Disclaimers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</w:tr>
      <w:tr w:rsidR="004A1895" w:rsidRPr="004A1895" w:rsidTr="004A1895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S28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Customer account edit ability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4A1895" w:rsidRPr="004A1895" w:rsidTr="004A1895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S16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Phone Compatibility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4A1895" w:rsidRPr="004A1895" w:rsidTr="004A1895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S4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Customer Order Tracking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</w:tr>
      <w:tr w:rsidR="004A1895" w:rsidRPr="004A1895" w:rsidTr="004A1895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S13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Delivery Instructions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4A1895" w:rsidRPr="004A1895" w:rsidTr="004A1895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S9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Estimated Cost Calculator     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4A1895" w:rsidRPr="004A1895" w:rsidTr="004A1895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Story Point Sub-Total: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895" w:rsidRPr="004A1895" w:rsidRDefault="004A1895" w:rsidP="004A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A1895">
              <w:rPr>
                <w:rFonts w:ascii="Calibri" w:eastAsia="Times New Roman" w:hAnsi="Calibri" w:cs="Calibri"/>
                <w:color w:val="000000"/>
                <w:lang w:eastAsia="en-AU"/>
              </w:rPr>
              <w:t>32</w:t>
            </w:r>
          </w:p>
        </w:tc>
      </w:tr>
    </w:tbl>
    <w:p w:rsidR="004A1895" w:rsidRPr="004A1895" w:rsidRDefault="004A1895" w:rsidP="004A189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D6D78" w:rsidRDefault="001D6D78"/>
    <w:sectPr w:rsidR="001D6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95"/>
    <w:rsid w:val="001D6D78"/>
    <w:rsid w:val="004A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04FAB-7B66-43A9-8AF8-AC9BE44A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18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89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4A1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7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1600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32202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4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nguyen</dc:creator>
  <cp:keywords/>
  <dc:description/>
  <cp:lastModifiedBy>stephen nguyen</cp:lastModifiedBy>
  <cp:revision>1</cp:revision>
  <dcterms:created xsi:type="dcterms:W3CDTF">2016-10-28T03:36:00Z</dcterms:created>
  <dcterms:modified xsi:type="dcterms:W3CDTF">2016-10-28T03:37:00Z</dcterms:modified>
</cp:coreProperties>
</file>