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5B97F" w14:textId="77777777" w:rsidR="00DD0CFE" w:rsidRPr="00FB4A5E" w:rsidRDefault="00DD0CFE" w:rsidP="00DD0CFE">
      <w:pPr>
        <w:jc w:val="center"/>
      </w:pPr>
      <w:r w:rsidRPr="00FB4A5E">
        <w:rPr>
          <w:rFonts w:ascii="Monotype Corsiva" w:hAnsi="Monotype Corsiva" w:cs="Monotype Corsiva"/>
          <w:b/>
          <w:i/>
          <w:sz w:val="44"/>
          <w:szCs w:val="44"/>
        </w:rPr>
        <w:t>The Stabile Law Firm, LLC</w:t>
      </w:r>
      <w:r w:rsidRPr="00FB4A5E">
        <w:rPr>
          <w:rFonts w:ascii="Monotype Corsiva" w:hAnsi="Monotype Corsiva" w:cs="Monotype Corsiva"/>
          <w:b/>
          <w:sz w:val="40"/>
          <w:szCs w:val="40"/>
        </w:rPr>
        <w:t>*</w:t>
      </w:r>
    </w:p>
    <w:p w14:paraId="2D5A06F1" w14:textId="77777777" w:rsidR="00DD0CFE" w:rsidRPr="00FB4A5E" w:rsidRDefault="00DD0CFE" w:rsidP="00DD0CFE">
      <w:pPr>
        <w:jc w:val="center"/>
      </w:pPr>
      <w:r w:rsidRPr="00FB4A5E">
        <w:rPr>
          <w:rFonts w:ascii="Monotype Corsiva" w:hAnsi="Monotype Corsiva" w:cs="Monotype Corsiva"/>
          <w:b/>
          <w:sz w:val="40"/>
          <w:szCs w:val="40"/>
        </w:rPr>
        <w:t>97 Main Street, Suite 208</w:t>
      </w:r>
    </w:p>
    <w:p w14:paraId="71C9222A" w14:textId="77777777" w:rsidR="00DD0CFE" w:rsidRPr="00FB4A5E" w:rsidRDefault="00DD0CFE" w:rsidP="00DD0CFE">
      <w:pPr>
        <w:jc w:val="center"/>
      </w:pPr>
      <w:r w:rsidRPr="00FB4A5E">
        <w:rPr>
          <w:rFonts w:ascii="Monotype Corsiva" w:hAnsi="Monotype Corsiva" w:cs="Monotype Corsiva"/>
          <w:b/>
          <w:sz w:val="40"/>
          <w:szCs w:val="40"/>
        </w:rPr>
        <w:t>Woodbridge, New Jersey 07095</w:t>
      </w:r>
    </w:p>
    <w:p w14:paraId="4C30A490" w14:textId="77777777" w:rsidR="00DD0CFE" w:rsidRPr="00FB4A5E" w:rsidRDefault="00DD0CFE" w:rsidP="00DD0CFE">
      <w:pPr>
        <w:jc w:val="center"/>
      </w:pPr>
      <w:r w:rsidRPr="00FB4A5E">
        <w:rPr>
          <w:rFonts w:ascii="Monotype Corsiva" w:hAnsi="Monotype Corsiva" w:cs="Monotype Corsiva"/>
          <w:b/>
          <w:sz w:val="32"/>
          <w:szCs w:val="32"/>
        </w:rPr>
        <w:t>Scheduling 1-732-602-7795</w:t>
      </w:r>
    </w:p>
    <w:p w14:paraId="0125F32C" w14:textId="77777777" w:rsidR="00DD0CFE" w:rsidRPr="00FB4A5E" w:rsidRDefault="00DD0CFE" w:rsidP="00DD0CFE">
      <w:pPr>
        <w:jc w:val="center"/>
      </w:pPr>
      <w:r w:rsidRPr="00FB4A5E">
        <w:rPr>
          <w:rFonts w:ascii="Monotype Corsiva" w:hAnsi="Monotype Corsiva" w:cs="Monotype Corsiva"/>
          <w:b/>
          <w:sz w:val="32"/>
          <w:szCs w:val="32"/>
        </w:rPr>
        <w:t>Facsimile 561-330-4207</w:t>
      </w:r>
    </w:p>
    <w:p w14:paraId="27EE7DB5" w14:textId="77777777" w:rsidR="00DD0CFE" w:rsidRPr="00FB4A5E" w:rsidRDefault="00DD0CFE" w:rsidP="00DD0CFE">
      <w:pPr>
        <w:pStyle w:val="DocumentLabel"/>
      </w:pPr>
      <w:r w:rsidRPr="00FB4A5E">
        <w:rPr>
          <w:rFonts w:eastAsia="Arial Black"/>
          <w:spacing w:val="-140"/>
        </w:rPr>
        <w:t xml:space="preserve">   </w:t>
      </w:r>
      <w:r w:rsidRPr="00FB4A5E">
        <w:rPr>
          <w:spacing w:val="-140"/>
        </w:rPr>
        <w:t>F</w:t>
      </w:r>
      <w:r w:rsidRPr="00FB4A5E">
        <w:rPr>
          <w:spacing w:val="-80"/>
        </w:rPr>
        <w:t>a</w:t>
      </w:r>
      <w:r w:rsidRPr="00FB4A5E">
        <w:t>x</w:t>
      </w:r>
    </w:p>
    <w:p w14:paraId="03594E5E" w14:textId="77777777" w:rsidR="00DD0CFE" w:rsidRPr="00FB4A5E" w:rsidRDefault="00DD0CFE" w:rsidP="00DD0CFE">
      <w:pPr>
        <w:pStyle w:val="MessageHeaderFirst"/>
        <w:pBdr>
          <w:bottom w:val="single" w:sz="6" w:space="3" w:color="000000"/>
        </w:pBdr>
      </w:pPr>
      <w:r w:rsidRPr="00FB4A5E">
        <w:rPr>
          <w:rStyle w:val="MessageHeaderLabel"/>
          <w:spacing w:val="-25"/>
        </w:rPr>
        <w:t>T</w:t>
      </w:r>
      <w:r w:rsidRPr="00FB4A5E">
        <w:rPr>
          <w:rStyle w:val="MessageHeaderLabel"/>
        </w:rPr>
        <w:t>o:</w:t>
      </w:r>
      <w:r w:rsidRPr="00FB4A5E">
        <w:tab/>
        <w:t>Court Administrator</w:t>
      </w:r>
      <w:r w:rsidRPr="00FB4A5E">
        <w:tab/>
      </w:r>
      <w:r w:rsidRPr="00FB4A5E">
        <w:rPr>
          <w:rStyle w:val="MessageHeaderLabel"/>
        </w:rPr>
        <w:t>From:</w:t>
      </w:r>
      <w:r w:rsidRPr="00FB4A5E">
        <w:tab/>
        <w:t xml:space="preserve">Law Office </w:t>
      </w:r>
      <w:r w:rsidRPr="00FB4A5E">
        <w:tab/>
      </w:r>
    </w:p>
    <w:p w14:paraId="14202150" w14:textId="7ECBECB5" w:rsidR="00DD0CFE" w:rsidRPr="00FB4A5E" w:rsidRDefault="00DD0CFE" w:rsidP="00DD0CFE">
      <w:pPr>
        <w:pStyle w:val="MessageHeader"/>
        <w:pBdr>
          <w:bottom w:val="single" w:sz="6" w:space="3" w:color="000000"/>
        </w:pBdr>
      </w:pPr>
      <w:r w:rsidRPr="00FB4A5E">
        <w:rPr>
          <w:rStyle w:val="MessageHeaderLabel"/>
          <w:spacing w:val="-10"/>
        </w:rPr>
        <w:t>F</w:t>
      </w:r>
      <w:r w:rsidRPr="00FB4A5E">
        <w:rPr>
          <w:rStyle w:val="MessageHeaderLabel"/>
        </w:rPr>
        <w:t>ax:</w:t>
      </w:r>
      <w:r w:rsidRPr="00FB4A5E">
        <w:tab/>
      </w:r>
      <w:r w:rsidR="00037B80" w:rsidRPr="00FB4A5E">
        <w:t>{{fax_number}}</w:t>
      </w:r>
      <w:r w:rsidRPr="00FB4A5E">
        <w:tab/>
      </w:r>
      <w:r w:rsidRPr="00FB4A5E">
        <w:rPr>
          <w:rStyle w:val="MessageHeaderLabel"/>
        </w:rPr>
        <w:t>Pages:</w:t>
      </w:r>
      <w:r w:rsidRPr="00FB4A5E">
        <w:rPr>
          <w:rStyle w:val="MessageHeaderLabel"/>
        </w:rPr>
        <w:tab/>
      </w:r>
      <w:r w:rsidRPr="00FB4A5E">
        <w:t>4</w:t>
      </w:r>
      <w:r w:rsidRPr="00FB4A5E">
        <w:tab/>
      </w:r>
    </w:p>
    <w:p w14:paraId="2FAABBE3" w14:textId="3CFA84F5" w:rsidR="00DD0CFE" w:rsidRPr="00FB4A5E" w:rsidRDefault="00DD0CFE" w:rsidP="00DD0CFE">
      <w:pPr>
        <w:pStyle w:val="MessageHeader"/>
        <w:pBdr>
          <w:bottom w:val="single" w:sz="6" w:space="3" w:color="000000"/>
        </w:pBdr>
      </w:pPr>
      <w:r w:rsidRPr="00FB4A5E">
        <w:rPr>
          <w:rStyle w:val="MessageHeaderLabel"/>
        </w:rPr>
        <w:t>P</w:t>
      </w:r>
      <w:r w:rsidRPr="00FB4A5E">
        <w:rPr>
          <w:rStyle w:val="MessageHeaderLabel"/>
          <w:spacing w:val="-10"/>
        </w:rPr>
        <w:t>hone:</w:t>
      </w:r>
      <w:r w:rsidRPr="00FB4A5E">
        <w:rPr>
          <w:rStyle w:val="MessageHeaderLabel"/>
          <w:b/>
          <w:sz w:val="24"/>
          <w:szCs w:val="24"/>
        </w:rPr>
        <w:tab/>
      </w:r>
      <w:r w:rsidRPr="00FB4A5E">
        <w:tab/>
      </w:r>
      <w:r w:rsidRPr="00FB4A5E">
        <w:rPr>
          <w:rStyle w:val="MessageHeaderLabel"/>
          <w:spacing w:val="-15"/>
        </w:rPr>
        <w:t>D</w:t>
      </w:r>
      <w:r w:rsidRPr="00FB4A5E">
        <w:rPr>
          <w:rStyle w:val="MessageHeaderLabel"/>
        </w:rPr>
        <w:t>ate:</w:t>
      </w:r>
      <w:r w:rsidRPr="00FB4A5E">
        <w:tab/>
      </w:r>
      <w:r w:rsidR="0018044D" w:rsidRPr="00FB4A5E">
        <w:t>{{todays_date}}</w:t>
      </w:r>
    </w:p>
    <w:p w14:paraId="43F6D00A" w14:textId="77777777" w:rsidR="00DD0CFE" w:rsidRPr="00FB4A5E" w:rsidRDefault="00DD0CFE" w:rsidP="00DD0CFE">
      <w:pPr>
        <w:pStyle w:val="MessageHeader"/>
        <w:pBdr>
          <w:bottom w:val="single" w:sz="6" w:space="3" w:color="000000"/>
        </w:pBdr>
      </w:pPr>
      <w:r w:rsidRPr="00FB4A5E">
        <w:rPr>
          <w:rStyle w:val="MessageHeaderLabel"/>
          <w:spacing w:val="-10"/>
        </w:rPr>
        <w:t>R</w:t>
      </w:r>
      <w:r w:rsidRPr="00FB4A5E">
        <w:rPr>
          <w:rStyle w:val="MessageHeaderLabel"/>
        </w:rPr>
        <w:t>e:</w:t>
      </w:r>
      <w:r w:rsidRPr="00FB4A5E">
        <w:tab/>
        <w:t>Rep / Adj Letter</w:t>
      </w:r>
      <w:r w:rsidRPr="00FB4A5E">
        <w:tab/>
      </w:r>
      <w:r w:rsidRPr="00FB4A5E">
        <w:rPr>
          <w:rStyle w:val="MessageHeaderLabel"/>
        </w:rPr>
        <w:t>CC:</w:t>
      </w:r>
      <w:r w:rsidRPr="00FB4A5E">
        <w:tab/>
      </w:r>
      <w:r w:rsidRPr="00FB4A5E">
        <w:tab/>
      </w:r>
    </w:p>
    <w:p w14:paraId="6E97E649" w14:textId="77777777" w:rsidR="00DD0CFE" w:rsidRPr="00FB4A5E" w:rsidRDefault="00DD0CFE" w:rsidP="00DD0CFE">
      <w:pPr>
        <w:pStyle w:val="MessageHeaderLast"/>
      </w:pPr>
      <w:r w:rsidRPr="00FB4A5E">
        <w:rPr>
          <w:rStyle w:val="Checkbox"/>
          <w:rFonts w:ascii="Wingdings" w:hAnsi="Wingdings" w:cs="Wingdings"/>
        </w:rPr>
        <w:fldChar w:fldCharType="begin"/>
      </w:r>
      <w:r w:rsidRPr="00FB4A5E">
        <w:rPr>
          <w:rStyle w:val="Checkbox"/>
          <w:rFonts w:ascii="Wingdings" w:hAnsi="Wingdings" w:cs="Wingdings"/>
        </w:rPr>
        <w:instrText xml:space="preserve"> MACROBUTTON CheckIt o</w:instrText>
      </w:r>
      <w:r w:rsidRPr="00FB4A5E">
        <w:rPr>
          <w:rStyle w:val="Checkbox"/>
          <w:rFonts w:ascii="Wingdings" w:hAnsi="Wingdings" w:cs="Wingdings"/>
        </w:rPr>
        <w:fldChar w:fldCharType="separate"/>
      </w:r>
      <w:r w:rsidRPr="00FB4A5E">
        <w:rPr>
          <w:rStyle w:val="Checkbox"/>
          <w:rFonts w:ascii="Wingdings" w:hAnsi="Wingdings" w:cs="Wingdings"/>
        </w:rPr>
        <w:t>o</w:t>
      </w:r>
      <w:r w:rsidRPr="00FB4A5E">
        <w:rPr>
          <w:rStyle w:val="Checkbox"/>
          <w:rFonts w:ascii="Wingdings" w:hAnsi="Wingdings" w:cs="Wingdings"/>
        </w:rPr>
        <w:fldChar w:fldCharType="end"/>
      </w:r>
      <w:r w:rsidRPr="00FB4A5E">
        <w:rPr>
          <w:rFonts w:eastAsia="Arial"/>
        </w:rPr>
        <w:t xml:space="preserve"> </w:t>
      </w:r>
      <w:r w:rsidRPr="00FB4A5E">
        <w:rPr>
          <w:rStyle w:val="Emphasis"/>
        </w:rPr>
        <w:t>Urgent</w:t>
      </w:r>
      <w:r w:rsidRPr="00FB4A5E">
        <w:tab/>
      </w:r>
      <w:r w:rsidRPr="00FB4A5E">
        <w:rPr>
          <w:rStyle w:val="Checkbox"/>
          <w:rFonts w:ascii="Wingdings" w:hAnsi="Wingdings" w:cs="Wingdings"/>
        </w:rPr>
        <w:fldChar w:fldCharType="begin"/>
      </w:r>
      <w:r w:rsidRPr="00FB4A5E">
        <w:rPr>
          <w:rStyle w:val="Checkbox"/>
          <w:rFonts w:ascii="Wingdings" w:hAnsi="Wingdings" w:cs="Wingdings"/>
        </w:rPr>
        <w:instrText xml:space="preserve"> MACROBUTTON CheckIt o</w:instrText>
      </w:r>
      <w:r w:rsidRPr="00FB4A5E">
        <w:rPr>
          <w:rStyle w:val="Checkbox"/>
          <w:rFonts w:ascii="Wingdings" w:hAnsi="Wingdings" w:cs="Wingdings"/>
        </w:rPr>
        <w:fldChar w:fldCharType="separate"/>
      </w:r>
      <w:r w:rsidRPr="00FB4A5E">
        <w:rPr>
          <w:rStyle w:val="Checkbox"/>
          <w:rFonts w:ascii="Wingdings" w:hAnsi="Wingdings" w:cs="Wingdings"/>
        </w:rPr>
        <w:t>o</w:t>
      </w:r>
      <w:r w:rsidRPr="00FB4A5E">
        <w:rPr>
          <w:rStyle w:val="Checkbox"/>
          <w:rFonts w:ascii="Wingdings" w:hAnsi="Wingdings" w:cs="Wingdings"/>
        </w:rPr>
        <w:fldChar w:fldCharType="end"/>
      </w:r>
      <w:r w:rsidRPr="00FB4A5E">
        <w:rPr>
          <w:rStyle w:val="MessageHeaderLabel"/>
          <w:caps/>
          <w:sz w:val="21"/>
        </w:rPr>
        <w:t xml:space="preserve"> </w:t>
      </w:r>
      <w:r w:rsidRPr="00FB4A5E">
        <w:rPr>
          <w:rStyle w:val="Emphasis"/>
        </w:rPr>
        <w:t>For Review</w:t>
      </w:r>
      <w:r w:rsidRPr="00FB4A5E">
        <w:tab/>
      </w:r>
      <w:r w:rsidRPr="00FB4A5E">
        <w:rPr>
          <w:rStyle w:val="Checkbox"/>
          <w:rFonts w:ascii="Wingdings" w:hAnsi="Wingdings" w:cs="Wingdings"/>
          <w:sz w:val="21"/>
        </w:rPr>
        <w:fldChar w:fldCharType="begin"/>
      </w:r>
      <w:r w:rsidRPr="00FB4A5E">
        <w:rPr>
          <w:rStyle w:val="Checkbox"/>
          <w:rFonts w:ascii="Wingdings" w:hAnsi="Wingdings" w:cs="Wingdings"/>
          <w:sz w:val="21"/>
        </w:rPr>
        <w:instrText xml:space="preserve"> MACROBUTTON CheckIt o</w:instrText>
      </w:r>
      <w:r w:rsidRPr="00FB4A5E">
        <w:rPr>
          <w:rStyle w:val="Checkbox"/>
          <w:rFonts w:ascii="Wingdings" w:hAnsi="Wingdings" w:cs="Wingdings"/>
          <w:sz w:val="21"/>
        </w:rPr>
        <w:fldChar w:fldCharType="separate"/>
      </w:r>
      <w:r w:rsidRPr="00FB4A5E">
        <w:rPr>
          <w:rStyle w:val="Checkbox"/>
          <w:rFonts w:ascii="Wingdings" w:hAnsi="Wingdings" w:cs="Wingdings"/>
          <w:sz w:val="21"/>
        </w:rPr>
        <w:t>o</w:t>
      </w:r>
      <w:r w:rsidRPr="00FB4A5E">
        <w:rPr>
          <w:rStyle w:val="Checkbox"/>
          <w:rFonts w:ascii="Wingdings" w:hAnsi="Wingdings" w:cs="Wingdings"/>
          <w:sz w:val="21"/>
        </w:rPr>
        <w:fldChar w:fldCharType="end"/>
      </w:r>
      <w:r w:rsidRPr="00FB4A5E">
        <w:t xml:space="preserve"> </w:t>
      </w:r>
      <w:r w:rsidRPr="00FB4A5E">
        <w:rPr>
          <w:rStyle w:val="Emphasis"/>
        </w:rPr>
        <w:t>Please Comment</w:t>
      </w:r>
      <w:r w:rsidRPr="00FB4A5E">
        <w:tab/>
      </w:r>
      <w:r w:rsidRPr="00FB4A5E">
        <w:rPr>
          <w:rStyle w:val="Checkbox"/>
          <w:rFonts w:ascii="Wingdings" w:hAnsi="Wingdings" w:cs="Wingdings"/>
          <w:sz w:val="21"/>
        </w:rPr>
        <w:fldChar w:fldCharType="begin"/>
      </w:r>
      <w:r w:rsidRPr="00FB4A5E">
        <w:rPr>
          <w:rStyle w:val="Checkbox"/>
          <w:rFonts w:ascii="Wingdings" w:hAnsi="Wingdings" w:cs="Wingdings"/>
          <w:sz w:val="21"/>
        </w:rPr>
        <w:instrText xml:space="preserve"> MACROBUTTON CheckIt o</w:instrText>
      </w:r>
      <w:r w:rsidRPr="00FB4A5E">
        <w:rPr>
          <w:rStyle w:val="Checkbox"/>
          <w:rFonts w:ascii="Wingdings" w:hAnsi="Wingdings" w:cs="Wingdings"/>
          <w:sz w:val="21"/>
        </w:rPr>
        <w:fldChar w:fldCharType="separate"/>
      </w:r>
      <w:r w:rsidRPr="00FB4A5E">
        <w:rPr>
          <w:rStyle w:val="Checkbox"/>
          <w:rFonts w:ascii="Wingdings" w:hAnsi="Wingdings" w:cs="Wingdings"/>
          <w:sz w:val="21"/>
        </w:rPr>
        <w:t>o</w:t>
      </w:r>
      <w:r w:rsidRPr="00FB4A5E">
        <w:rPr>
          <w:rStyle w:val="Checkbox"/>
          <w:rFonts w:ascii="Wingdings" w:hAnsi="Wingdings" w:cs="Wingdings"/>
          <w:sz w:val="21"/>
        </w:rPr>
        <w:fldChar w:fldCharType="end"/>
      </w:r>
      <w:r w:rsidRPr="00FB4A5E">
        <w:t xml:space="preserve"> </w:t>
      </w:r>
      <w:r w:rsidRPr="00FB4A5E">
        <w:rPr>
          <w:rStyle w:val="Emphasis"/>
        </w:rPr>
        <w:t>Please Reply</w:t>
      </w:r>
      <w:r w:rsidRPr="00FB4A5E">
        <w:rPr>
          <w:rStyle w:val="Emphasis"/>
        </w:rPr>
        <w:tab/>
      </w:r>
      <w:r w:rsidRPr="00FB4A5E">
        <w:rPr>
          <w:rStyle w:val="Checkbox"/>
          <w:rFonts w:ascii="Wingdings" w:hAnsi="Wingdings" w:cs="Wingdings"/>
          <w:sz w:val="21"/>
        </w:rPr>
        <w:fldChar w:fldCharType="begin"/>
      </w:r>
      <w:r w:rsidRPr="00FB4A5E">
        <w:rPr>
          <w:rStyle w:val="Checkbox"/>
          <w:rFonts w:ascii="Wingdings" w:hAnsi="Wingdings" w:cs="Wingdings"/>
          <w:sz w:val="21"/>
        </w:rPr>
        <w:instrText xml:space="preserve"> MACROBUTTON CheckIt o</w:instrText>
      </w:r>
      <w:r w:rsidRPr="00FB4A5E">
        <w:rPr>
          <w:rStyle w:val="Checkbox"/>
          <w:rFonts w:ascii="Wingdings" w:hAnsi="Wingdings" w:cs="Wingdings"/>
          <w:sz w:val="21"/>
        </w:rPr>
        <w:fldChar w:fldCharType="separate"/>
      </w:r>
      <w:r w:rsidRPr="00FB4A5E">
        <w:rPr>
          <w:rStyle w:val="Checkbox"/>
          <w:rFonts w:ascii="Wingdings" w:hAnsi="Wingdings" w:cs="Wingdings"/>
          <w:sz w:val="21"/>
        </w:rPr>
        <w:t>o</w:t>
      </w:r>
      <w:r w:rsidRPr="00FB4A5E">
        <w:rPr>
          <w:rStyle w:val="Checkbox"/>
          <w:rFonts w:ascii="Wingdings" w:hAnsi="Wingdings" w:cs="Wingdings"/>
          <w:sz w:val="21"/>
        </w:rPr>
        <w:fldChar w:fldCharType="end"/>
      </w:r>
      <w:r w:rsidRPr="00FB4A5E">
        <w:t xml:space="preserve"> </w:t>
      </w:r>
      <w:r w:rsidRPr="00FB4A5E">
        <w:rPr>
          <w:rStyle w:val="Emphasis"/>
        </w:rPr>
        <w:t>Please Recycle</w:t>
      </w:r>
    </w:p>
    <w:p w14:paraId="546A6E29" w14:textId="77777777" w:rsidR="00DD0CFE" w:rsidRPr="00FB4A5E" w:rsidRDefault="00DD0CFE" w:rsidP="00DD0CFE">
      <w:pPr>
        <w:pStyle w:val="BodyText"/>
      </w:pPr>
      <w:r w:rsidRPr="00FB4A5E">
        <w:rPr>
          <w:rStyle w:val="Emphasis"/>
          <w:rFonts w:eastAsia="Wingdings"/>
        </w:rPr>
        <w:sym w:font="Arial Black" w:char="F06C"/>
      </w:r>
      <w:r w:rsidRPr="00FB4A5E">
        <w:rPr>
          <w:rStyle w:val="Emphasis"/>
          <w:rFonts w:eastAsia="Arial"/>
        </w:rPr>
        <w:t xml:space="preserve"> </w:t>
      </w:r>
      <w:r w:rsidRPr="00FB4A5E">
        <w:rPr>
          <w:rStyle w:val="Emphasis"/>
        </w:rPr>
        <w:t>Comments:</w:t>
      </w:r>
      <w:r w:rsidRPr="00FB4A5E">
        <w:t xml:space="preserve">   </w:t>
      </w:r>
    </w:p>
    <w:p w14:paraId="12110D9D" w14:textId="77777777" w:rsidR="00DD0CFE" w:rsidRPr="00FB4A5E" w:rsidRDefault="00DD0CFE" w:rsidP="00DD0CFE">
      <w:pPr>
        <w:pStyle w:val="BodyText"/>
      </w:pPr>
      <w:r w:rsidRPr="00FB4A5E">
        <w:t>Please see the following letter.</w:t>
      </w:r>
    </w:p>
    <w:p w14:paraId="3343F709" w14:textId="77777777" w:rsidR="00DD0CFE" w:rsidRPr="00FB4A5E" w:rsidRDefault="00DD0CFE" w:rsidP="00DD0CFE">
      <w:pPr>
        <w:pStyle w:val="BodyText"/>
        <w:spacing w:line="220" w:lineRule="atLeast"/>
      </w:pPr>
    </w:p>
    <w:p w14:paraId="5168D42F" w14:textId="77777777" w:rsidR="00DD0CFE" w:rsidRPr="00FB4A5E" w:rsidRDefault="00DD0CFE" w:rsidP="00DD0CFE">
      <w:pPr>
        <w:pStyle w:val="BodyText"/>
      </w:pPr>
      <w:r w:rsidRPr="00FB4A5E">
        <w:t>Thank You</w:t>
      </w:r>
    </w:p>
    <w:p w14:paraId="3DA0E697" w14:textId="77777777" w:rsidR="00DD0CFE" w:rsidRPr="00FB4A5E" w:rsidRDefault="00DD0CFE" w:rsidP="00DD0CFE">
      <w:pPr>
        <w:pageBreakBefore/>
        <w:widowControl/>
        <w:tabs>
          <w:tab w:val="left" w:pos="0"/>
          <w:tab w:val="left" w:pos="2250"/>
        </w:tabs>
      </w:pPr>
      <w:r w:rsidRPr="00FB4A5E">
        <w:rPr>
          <w:rFonts w:ascii="Garamond" w:hAnsi="Garamond" w:cs="Garamond"/>
          <w:b/>
          <w:sz w:val="36"/>
          <w:szCs w:val="36"/>
        </w:rPr>
        <w:lastRenderedPageBreak/>
        <w:tab/>
        <w:t>The Stabile Law Firm, LLC</w:t>
      </w:r>
    </w:p>
    <w:p w14:paraId="60BB0EB0" w14:textId="77777777" w:rsidR="00DD0CFE" w:rsidRPr="00FB4A5E" w:rsidRDefault="00DD0CFE" w:rsidP="00DD0CFE">
      <w:pPr>
        <w:widowControl/>
        <w:jc w:val="center"/>
      </w:pPr>
      <w:r w:rsidRPr="00FB4A5E">
        <w:rPr>
          <w:rFonts w:ascii="Garamond" w:hAnsi="Garamond" w:cs="Garamond"/>
          <w:sz w:val="22"/>
          <w:szCs w:val="22"/>
        </w:rPr>
        <w:t>97 MAIN STREET</w:t>
      </w:r>
    </w:p>
    <w:p w14:paraId="032F5BFE" w14:textId="77777777" w:rsidR="00DD0CFE" w:rsidRPr="00FB4A5E" w:rsidRDefault="00DD0CFE" w:rsidP="00DD0CFE">
      <w:pPr>
        <w:widowControl/>
        <w:jc w:val="center"/>
      </w:pPr>
      <w:r w:rsidRPr="00FB4A5E">
        <w:rPr>
          <w:rFonts w:ascii="Garamond" w:hAnsi="Garamond" w:cs="Garamond"/>
          <w:sz w:val="22"/>
          <w:szCs w:val="22"/>
        </w:rPr>
        <w:t>SUITE 208</w:t>
      </w:r>
    </w:p>
    <w:p w14:paraId="4AE8E1E2" w14:textId="77777777" w:rsidR="00DD0CFE" w:rsidRPr="00FB4A5E" w:rsidRDefault="00DD0CFE" w:rsidP="00DD0CFE">
      <w:pPr>
        <w:jc w:val="center"/>
      </w:pPr>
      <w:r w:rsidRPr="00FB4A5E">
        <w:rPr>
          <w:rFonts w:ascii="Garamond" w:hAnsi="Garamond" w:cs="Garamond"/>
          <w:sz w:val="22"/>
          <w:szCs w:val="22"/>
        </w:rPr>
        <w:t>WOODBRIDGE, NEW JERSEY 07095</w:t>
      </w:r>
    </w:p>
    <w:p w14:paraId="632E874C" w14:textId="77777777" w:rsidR="00DD0CFE" w:rsidRPr="00FB4A5E" w:rsidRDefault="00DD0CFE" w:rsidP="00DD0CFE">
      <w:pPr>
        <w:rPr>
          <w:rFonts w:ascii="Garamond" w:hAnsi="Garamond" w:cs="Garamond"/>
          <w:sz w:val="22"/>
          <w:szCs w:val="22"/>
        </w:rPr>
      </w:pPr>
    </w:p>
    <w:p w14:paraId="0B096A8B" w14:textId="77777777" w:rsidR="00DD0CFE" w:rsidRPr="00FB4A5E" w:rsidRDefault="00DD0CFE" w:rsidP="00DD0CFE">
      <w:r w:rsidRPr="00FB4A5E">
        <w:rPr>
          <w:rFonts w:ascii="Garamond" w:hAnsi="Garamond" w:cs="Garamond"/>
          <w:b/>
          <w:bCs/>
          <w:sz w:val="18"/>
          <w:szCs w:val="18"/>
        </w:rPr>
        <w:t>STEVE STABILE, ESQ.****</w:t>
      </w:r>
      <w:r w:rsidRPr="00FB4A5E">
        <w:rPr>
          <w:rFonts w:ascii="Garamond" w:hAnsi="Garamond" w:cs="Garamond"/>
          <w:b/>
          <w:bCs/>
          <w:sz w:val="18"/>
          <w:szCs w:val="18"/>
        </w:rPr>
        <w:tab/>
      </w:r>
      <w:r w:rsidRPr="00FB4A5E">
        <w:rPr>
          <w:rFonts w:ascii="Garamond" w:hAnsi="Garamond" w:cs="Garamond"/>
          <w:b/>
          <w:bCs/>
          <w:sz w:val="18"/>
          <w:szCs w:val="18"/>
        </w:rPr>
        <w:tab/>
      </w:r>
      <w:r w:rsidRPr="00FB4A5E">
        <w:rPr>
          <w:rFonts w:ascii="Garamond" w:hAnsi="Garamond" w:cs="Garamond"/>
          <w:b/>
          <w:bCs/>
          <w:sz w:val="18"/>
          <w:szCs w:val="18"/>
        </w:rPr>
        <w:tab/>
      </w:r>
      <w:r w:rsidRPr="00FB4A5E">
        <w:rPr>
          <w:rFonts w:ascii="Symbol" w:hAnsi="Symbol" w:cs="Symbol"/>
          <w:b/>
          <w:bCs/>
          <w:sz w:val="16"/>
          <w:szCs w:val="16"/>
        </w:rPr>
        <w:t>¨¨¨</w:t>
      </w:r>
      <w:r w:rsidRPr="00FB4A5E">
        <w:rPr>
          <w:rFonts w:ascii="Symbol" w:hAnsi="Symbol" w:cs="Symbol"/>
          <w:b/>
          <w:bCs/>
          <w:sz w:val="16"/>
          <w:szCs w:val="16"/>
        </w:rPr>
        <w:tab/>
      </w:r>
      <w:r w:rsidRPr="00FB4A5E">
        <w:rPr>
          <w:rFonts w:ascii="Symbol" w:hAnsi="Symbol" w:cs="Symbol"/>
          <w:b/>
          <w:bCs/>
          <w:sz w:val="16"/>
          <w:szCs w:val="16"/>
        </w:rPr>
        <w:tab/>
      </w:r>
      <w:r w:rsidRPr="00FB4A5E">
        <w:rPr>
          <w:rFonts w:ascii="Symbol" w:hAnsi="Symbol" w:cs="Symbol"/>
          <w:b/>
          <w:bCs/>
          <w:sz w:val="16"/>
          <w:szCs w:val="16"/>
        </w:rPr>
        <w:tab/>
      </w:r>
      <w:r w:rsidRPr="00FB4A5E">
        <w:rPr>
          <w:rFonts w:ascii="Symbol" w:hAnsi="Symbol" w:cs="Symbol"/>
          <w:b/>
          <w:bCs/>
          <w:sz w:val="16"/>
          <w:szCs w:val="16"/>
        </w:rPr>
        <w:tab/>
      </w:r>
    </w:p>
    <w:p w14:paraId="03491A9C" w14:textId="77777777" w:rsidR="00DD0CFE" w:rsidRPr="00FB4A5E" w:rsidRDefault="00DD0CFE" w:rsidP="00DD0CFE">
      <w:pPr>
        <w:pStyle w:val="Heading2"/>
        <w:numPr>
          <w:ilvl w:val="1"/>
          <w:numId w:val="1"/>
        </w:numPr>
      </w:pPr>
      <w:r w:rsidRPr="00FB4A5E">
        <w:tab/>
      </w:r>
      <w:r w:rsidRPr="00FB4A5E">
        <w:tab/>
      </w:r>
      <w:r w:rsidRPr="00FB4A5E">
        <w:tab/>
      </w:r>
      <w:r w:rsidRPr="00FB4A5E">
        <w:tab/>
      </w:r>
      <w:r w:rsidRPr="00FB4A5E">
        <w:rPr>
          <w:sz w:val="24"/>
          <w:szCs w:val="22"/>
        </w:rPr>
        <w:t>SCHEDULING: 732-602-7795</w:t>
      </w:r>
      <w:r w:rsidRPr="00FB4A5E">
        <w:rPr>
          <w:sz w:val="24"/>
          <w:szCs w:val="22"/>
        </w:rPr>
        <w:tab/>
      </w:r>
      <w:r w:rsidRPr="00FB4A5E">
        <w:rPr>
          <w:sz w:val="24"/>
          <w:szCs w:val="22"/>
        </w:rPr>
        <w:tab/>
      </w:r>
    </w:p>
    <w:p w14:paraId="268E8A6C" w14:textId="77777777" w:rsidR="00DD0CFE" w:rsidRPr="00FB4A5E" w:rsidRDefault="00DD0CFE" w:rsidP="00DD0CFE">
      <w:pPr>
        <w:pStyle w:val="Heading2"/>
        <w:numPr>
          <w:ilvl w:val="1"/>
          <w:numId w:val="1"/>
        </w:numPr>
      </w:pPr>
      <w:r w:rsidRPr="00FB4A5E">
        <w:t>Of Counsel:</w:t>
      </w:r>
      <w:r w:rsidRPr="00FB4A5E">
        <w:tab/>
      </w:r>
      <w:r w:rsidRPr="00FB4A5E">
        <w:tab/>
      </w:r>
      <w:r w:rsidRPr="00FB4A5E">
        <w:tab/>
      </w:r>
      <w:r w:rsidRPr="00FB4A5E">
        <w:tab/>
      </w:r>
      <w:r w:rsidRPr="00FB4A5E">
        <w:rPr>
          <w:sz w:val="24"/>
          <w:szCs w:val="22"/>
        </w:rPr>
        <w:t>FAX: (561) 330-4207</w:t>
      </w:r>
      <w:r w:rsidRPr="00FB4A5E">
        <w:rPr>
          <w:sz w:val="24"/>
          <w:szCs w:val="22"/>
        </w:rPr>
        <w:tab/>
      </w:r>
      <w:r w:rsidRPr="00FB4A5E">
        <w:rPr>
          <w:sz w:val="24"/>
          <w:szCs w:val="22"/>
        </w:rPr>
        <w:tab/>
      </w:r>
      <w:r w:rsidRPr="00FB4A5E">
        <w:rPr>
          <w:sz w:val="24"/>
          <w:szCs w:val="22"/>
        </w:rPr>
        <w:tab/>
      </w:r>
    </w:p>
    <w:p w14:paraId="45610A1B" w14:textId="77777777" w:rsidR="00DD0CFE" w:rsidRPr="00FB4A5E" w:rsidRDefault="00DD0CFE" w:rsidP="00DD0CFE">
      <w:pPr>
        <w:pStyle w:val="Heading2"/>
        <w:numPr>
          <w:ilvl w:val="1"/>
          <w:numId w:val="1"/>
        </w:numPr>
      </w:pPr>
      <w:r w:rsidRPr="00FB4A5E">
        <w:t>DAVID TIDER, ESQ.*</w:t>
      </w:r>
    </w:p>
    <w:p w14:paraId="36CD997B" w14:textId="77777777" w:rsidR="00DD0CFE" w:rsidRPr="00FB4A5E" w:rsidRDefault="00DD0CFE" w:rsidP="00DD0CFE">
      <w:pPr>
        <w:pStyle w:val="Heading2"/>
        <w:numPr>
          <w:ilvl w:val="1"/>
          <w:numId w:val="1"/>
        </w:numPr>
      </w:pPr>
      <w:r w:rsidRPr="00FB4A5E">
        <w:t>RICHARD PRESTON, ESQ*</w:t>
      </w:r>
      <w:r w:rsidRPr="00FB4A5E">
        <w:tab/>
      </w:r>
      <w:r w:rsidRPr="00FB4A5E">
        <w:tab/>
      </w:r>
      <w:hyperlink r:id="rId5" w:history="1">
        <w:r w:rsidRPr="00FB4A5E">
          <w:rPr>
            <w:rStyle w:val="Hyperlink"/>
            <w:color w:val="auto"/>
          </w:rPr>
          <w:t>www.stabilelawfirm.com</w:t>
        </w:r>
      </w:hyperlink>
    </w:p>
    <w:p w14:paraId="0885DE33" w14:textId="77777777" w:rsidR="00DD0CFE" w:rsidRPr="00FB4A5E" w:rsidRDefault="00DD0CFE" w:rsidP="00DD0CFE">
      <w:r w:rsidRPr="00FB4A5E">
        <w:rPr>
          <w:rFonts w:ascii="Garamond" w:hAnsi="Garamond" w:cs="Garamond"/>
          <w:b/>
          <w:bCs/>
          <w:sz w:val="18"/>
          <w:szCs w:val="18"/>
        </w:rPr>
        <w:t>THOMAS GOMBAR, ESQ.*</w:t>
      </w:r>
    </w:p>
    <w:p w14:paraId="12AA0E31" w14:textId="77777777" w:rsidR="00DD0CFE" w:rsidRPr="00FB4A5E" w:rsidRDefault="00DD0CFE" w:rsidP="00DD0CFE">
      <w:r w:rsidRPr="00FB4A5E">
        <w:rPr>
          <w:rFonts w:ascii="Garamond" w:hAnsi="Garamond" w:cs="Garamond"/>
          <w:b/>
          <w:bCs/>
          <w:sz w:val="18"/>
          <w:szCs w:val="18"/>
        </w:rPr>
        <w:t>SCOTT FORSCHEIN, ESQ.***</w:t>
      </w:r>
      <w:r w:rsidRPr="00FB4A5E">
        <w:rPr>
          <w:rFonts w:ascii="Garamond" w:hAnsi="Garamond" w:cs="Garamond"/>
          <w:b/>
          <w:bCs/>
          <w:sz w:val="18"/>
          <w:szCs w:val="18"/>
        </w:rPr>
        <w:tab/>
        <w:t xml:space="preserve">E-Mail:  </w:t>
      </w:r>
      <w:hyperlink r:id="rId6" w:history="1">
        <w:r w:rsidRPr="00FB4A5E">
          <w:rPr>
            <w:rStyle w:val="Hyperlink"/>
            <w:b/>
            <w:bCs/>
            <w:color w:val="auto"/>
          </w:rPr>
          <w:t>lawgroupmail@yahoo.com</w:t>
        </w:r>
      </w:hyperlink>
      <w:r w:rsidRPr="00FB4A5E">
        <w:rPr>
          <w:rFonts w:ascii="Garamond" w:hAnsi="Garamond" w:cs="Garamond"/>
          <w:b/>
          <w:bCs/>
          <w:sz w:val="18"/>
          <w:szCs w:val="18"/>
        </w:rPr>
        <w:tab/>
      </w:r>
      <w:r w:rsidRPr="00FB4A5E">
        <w:rPr>
          <w:rFonts w:ascii="Garamond" w:hAnsi="Garamond" w:cs="Garamond"/>
          <w:b/>
          <w:bCs/>
          <w:sz w:val="18"/>
          <w:szCs w:val="18"/>
        </w:rPr>
        <w:tab/>
      </w:r>
      <w:r w:rsidRPr="00FB4A5E">
        <w:rPr>
          <w:rFonts w:ascii="Garamond" w:hAnsi="Garamond" w:cs="Garamond"/>
          <w:b/>
          <w:bCs/>
          <w:sz w:val="18"/>
          <w:szCs w:val="18"/>
        </w:rPr>
        <w:tab/>
      </w:r>
    </w:p>
    <w:p w14:paraId="20EF221A" w14:textId="77777777" w:rsidR="00DD0CFE" w:rsidRPr="00FB4A5E" w:rsidRDefault="00DD0CFE" w:rsidP="00DD0CFE">
      <w:r w:rsidRPr="00FB4A5E">
        <w:rPr>
          <w:rFonts w:ascii="Garamond" w:hAnsi="Garamond" w:cs="Garamond"/>
          <w:b/>
          <w:bCs/>
          <w:i/>
          <w:iCs/>
          <w:sz w:val="18"/>
          <w:szCs w:val="18"/>
        </w:rPr>
        <w:tab/>
      </w:r>
      <w:r w:rsidRPr="00FB4A5E">
        <w:rPr>
          <w:rFonts w:ascii="Garamond" w:hAnsi="Garamond" w:cs="Garamond"/>
          <w:b/>
          <w:bCs/>
          <w:i/>
          <w:iCs/>
          <w:sz w:val="18"/>
          <w:szCs w:val="18"/>
        </w:rPr>
        <w:tab/>
      </w:r>
      <w:r w:rsidRPr="00FB4A5E">
        <w:rPr>
          <w:rFonts w:ascii="Garamond" w:hAnsi="Garamond" w:cs="Garamond"/>
          <w:b/>
          <w:bCs/>
          <w:i/>
          <w:iCs/>
          <w:sz w:val="18"/>
          <w:szCs w:val="18"/>
        </w:rPr>
        <w:tab/>
      </w:r>
      <w:r w:rsidRPr="00FB4A5E">
        <w:rPr>
          <w:rFonts w:ascii="Garamond" w:hAnsi="Garamond" w:cs="Garamond"/>
          <w:b/>
          <w:bCs/>
          <w:i/>
          <w:iCs/>
          <w:sz w:val="18"/>
          <w:szCs w:val="18"/>
        </w:rPr>
        <w:tab/>
      </w:r>
      <w:r w:rsidRPr="00FB4A5E">
        <w:rPr>
          <w:rFonts w:ascii="Garamond" w:hAnsi="Garamond" w:cs="Garamond"/>
          <w:b/>
          <w:bCs/>
          <w:i/>
          <w:iCs/>
          <w:sz w:val="18"/>
          <w:szCs w:val="18"/>
        </w:rPr>
        <w:tab/>
      </w:r>
      <w:r w:rsidRPr="00FB4A5E">
        <w:rPr>
          <w:rFonts w:ascii="Garamond" w:hAnsi="Garamond" w:cs="Garamond"/>
          <w:b/>
          <w:bCs/>
          <w:i/>
          <w:iCs/>
          <w:sz w:val="18"/>
          <w:szCs w:val="18"/>
        </w:rPr>
        <w:tab/>
      </w:r>
      <w:r w:rsidRPr="00FB4A5E">
        <w:rPr>
          <w:rFonts w:ascii="Garamond" w:hAnsi="Garamond" w:cs="Garamond"/>
          <w:b/>
          <w:bCs/>
          <w:i/>
          <w:iCs/>
          <w:sz w:val="18"/>
          <w:szCs w:val="18"/>
        </w:rPr>
        <w:tab/>
      </w:r>
      <w:r w:rsidRPr="00FB4A5E">
        <w:rPr>
          <w:rFonts w:ascii="Garamond" w:hAnsi="Garamond" w:cs="Garamond"/>
          <w:b/>
          <w:bCs/>
          <w:i/>
          <w:iCs/>
          <w:sz w:val="18"/>
          <w:szCs w:val="18"/>
        </w:rPr>
        <w:tab/>
      </w:r>
      <w:r w:rsidRPr="00FB4A5E">
        <w:rPr>
          <w:rFonts w:ascii="Garamond" w:hAnsi="Garamond" w:cs="Garamond"/>
          <w:b/>
          <w:bCs/>
          <w:i/>
          <w:iCs/>
          <w:sz w:val="18"/>
          <w:szCs w:val="18"/>
        </w:rPr>
        <w:tab/>
      </w:r>
      <w:r w:rsidRPr="00FB4A5E">
        <w:rPr>
          <w:rFonts w:ascii="Garamond" w:hAnsi="Garamond" w:cs="Garamond"/>
          <w:b/>
          <w:bCs/>
          <w:i/>
          <w:iCs/>
          <w:sz w:val="18"/>
          <w:szCs w:val="18"/>
        </w:rPr>
        <w:tab/>
      </w:r>
    </w:p>
    <w:p w14:paraId="10FC110C" w14:textId="77777777" w:rsidR="00DD0CFE" w:rsidRPr="00FB4A5E" w:rsidRDefault="00DD0CFE" w:rsidP="00DD0CFE">
      <w:r w:rsidRPr="00FB4A5E">
        <w:rPr>
          <w:rFonts w:ascii="Garamond" w:hAnsi="Garamond" w:cs="Garamond"/>
          <w:b/>
          <w:bCs/>
          <w:i/>
          <w:iCs/>
          <w:sz w:val="18"/>
          <w:szCs w:val="18"/>
        </w:rPr>
        <w:t xml:space="preserve">* </w:t>
      </w:r>
      <w:r w:rsidRPr="00FB4A5E">
        <w:rPr>
          <w:rFonts w:ascii="Garamond" w:hAnsi="Garamond" w:cs="Garamond"/>
          <w:b/>
          <w:bCs/>
          <w:i/>
          <w:iCs/>
          <w:sz w:val="18"/>
          <w:szCs w:val="18"/>
        </w:rPr>
        <w:tab/>
      </w:r>
      <w:proofErr w:type="gramStart"/>
      <w:r w:rsidRPr="00FB4A5E">
        <w:rPr>
          <w:rFonts w:ascii="Garamond" w:hAnsi="Garamond" w:cs="Garamond"/>
          <w:b/>
          <w:bCs/>
          <w:i/>
          <w:iCs/>
          <w:sz w:val="18"/>
          <w:szCs w:val="18"/>
        </w:rPr>
        <w:t>licensed</w:t>
      </w:r>
      <w:proofErr w:type="gramEnd"/>
      <w:r w:rsidRPr="00FB4A5E">
        <w:rPr>
          <w:rFonts w:ascii="Garamond" w:hAnsi="Garamond" w:cs="Garamond"/>
          <w:b/>
          <w:bCs/>
          <w:i/>
          <w:iCs/>
          <w:sz w:val="18"/>
          <w:szCs w:val="18"/>
        </w:rPr>
        <w:t xml:space="preserve"> in NJ</w:t>
      </w:r>
      <w:r w:rsidRPr="00FB4A5E">
        <w:rPr>
          <w:rFonts w:ascii="Garamond" w:hAnsi="Garamond" w:cs="Garamond"/>
          <w:b/>
          <w:bCs/>
          <w:i/>
          <w:iCs/>
          <w:sz w:val="18"/>
          <w:szCs w:val="18"/>
        </w:rPr>
        <w:tab/>
      </w:r>
      <w:r w:rsidRPr="00FB4A5E">
        <w:rPr>
          <w:rFonts w:ascii="Garamond" w:hAnsi="Garamond" w:cs="Garamond"/>
          <w:b/>
          <w:bCs/>
          <w:i/>
          <w:iCs/>
          <w:sz w:val="18"/>
          <w:szCs w:val="18"/>
        </w:rPr>
        <w:tab/>
      </w:r>
      <w:r w:rsidRPr="00FB4A5E">
        <w:rPr>
          <w:rFonts w:ascii="Garamond" w:hAnsi="Garamond" w:cs="Garamond"/>
          <w:b/>
          <w:bCs/>
          <w:i/>
          <w:iCs/>
          <w:sz w:val="18"/>
          <w:szCs w:val="18"/>
        </w:rPr>
        <w:tab/>
      </w:r>
      <w:r w:rsidRPr="00FB4A5E">
        <w:rPr>
          <w:rFonts w:ascii="Garamond" w:hAnsi="Garamond" w:cs="Garamond"/>
          <w:b/>
          <w:bCs/>
          <w:i/>
          <w:iCs/>
          <w:sz w:val="18"/>
          <w:szCs w:val="18"/>
        </w:rPr>
        <w:tab/>
      </w:r>
      <w:r w:rsidRPr="00FB4A5E">
        <w:rPr>
          <w:rFonts w:ascii="Garamond" w:hAnsi="Garamond" w:cs="Garamond"/>
          <w:b/>
          <w:bCs/>
          <w:i/>
          <w:iCs/>
          <w:sz w:val="18"/>
          <w:szCs w:val="18"/>
        </w:rPr>
        <w:tab/>
      </w:r>
      <w:r w:rsidRPr="00FB4A5E">
        <w:rPr>
          <w:rFonts w:ascii="Garamond" w:hAnsi="Garamond" w:cs="Garamond"/>
          <w:b/>
          <w:bCs/>
          <w:i/>
          <w:iCs/>
          <w:sz w:val="18"/>
          <w:szCs w:val="18"/>
        </w:rPr>
        <w:tab/>
      </w:r>
      <w:r w:rsidRPr="00FB4A5E">
        <w:rPr>
          <w:rFonts w:ascii="Garamond" w:hAnsi="Garamond" w:cs="Garamond"/>
          <w:b/>
          <w:bCs/>
          <w:i/>
          <w:iCs/>
          <w:sz w:val="18"/>
          <w:szCs w:val="18"/>
        </w:rPr>
        <w:tab/>
      </w:r>
      <w:r w:rsidRPr="00FB4A5E">
        <w:rPr>
          <w:rFonts w:ascii="Garamond" w:hAnsi="Garamond" w:cs="Garamond"/>
          <w:b/>
          <w:bCs/>
          <w:i/>
          <w:iCs/>
          <w:sz w:val="18"/>
          <w:szCs w:val="18"/>
        </w:rPr>
        <w:tab/>
      </w:r>
      <w:r w:rsidRPr="00FB4A5E">
        <w:rPr>
          <w:rFonts w:ascii="Garamond" w:hAnsi="Garamond" w:cs="Garamond"/>
          <w:b/>
          <w:bCs/>
          <w:i/>
          <w:iCs/>
          <w:sz w:val="18"/>
          <w:szCs w:val="18"/>
        </w:rPr>
        <w:tab/>
      </w:r>
      <w:r w:rsidRPr="00FB4A5E">
        <w:rPr>
          <w:rFonts w:ascii="Garamond" w:hAnsi="Garamond" w:cs="Garamond"/>
          <w:b/>
          <w:bCs/>
          <w:i/>
          <w:iCs/>
          <w:sz w:val="18"/>
          <w:szCs w:val="18"/>
        </w:rPr>
        <w:tab/>
      </w:r>
    </w:p>
    <w:p w14:paraId="3126A56B" w14:textId="77777777" w:rsidR="00DD0CFE" w:rsidRPr="00FB4A5E" w:rsidRDefault="00DD0CFE" w:rsidP="00DD0CFE">
      <w:r w:rsidRPr="00FB4A5E">
        <w:rPr>
          <w:rFonts w:ascii="Garamond" w:hAnsi="Garamond" w:cs="Garamond"/>
          <w:b/>
          <w:bCs/>
          <w:i/>
          <w:iCs/>
          <w:sz w:val="18"/>
          <w:szCs w:val="18"/>
        </w:rPr>
        <w:t xml:space="preserve">** </w:t>
      </w:r>
      <w:r w:rsidRPr="00FB4A5E">
        <w:rPr>
          <w:rFonts w:ascii="Garamond" w:hAnsi="Garamond" w:cs="Garamond"/>
          <w:b/>
          <w:bCs/>
          <w:i/>
          <w:iCs/>
          <w:sz w:val="18"/>
          <w:szCs w:val="18"/>
        </w:rPr>
        <w:tab/>
        <w:t>licensed in NJ/NY</w:t>
      </w:r>
      <w:r w:rsidRPr="00FB4A5E">
        <w:rPr>
          <w:rFonts w:ascii="Garamond" w:hAnsi="Garamond" w:cs="Garamond"/>
          <w:b/>
          <w:bCs/>
          <w:i/>
          <w:iCs/>
          <w:sz w:val="18"/>
          <w:szCs w:val="18"/>
        </w:rPr>
        <w:tab/>
      </w:r>
      <w:r w:rsidRPr="00FB4A5E">
        <w:rPr>
          <w:rFonts w:ascii="Garamond" w:hAnsi="Garamond" w:cs="Garamond"/>
          <w:b/>
          <w:bCs/>
          <w:i/>
          <w:iCs/>
          <w:sz w:val="18"/>
          <w:szCs w:val="18"/>
        </w:rPr>
        <w:tab/>
      </w:r>
      <w:r w:rsidRPr="00FB4A5E">
        <w:rPr>
          <w:rFonts w:ascii="Garamond" w:hAnsi="Garamond" w:cs="Garamond"/>
          <w:b/>
          <w:bCs/>
          <w:i/>
          <w:iCs/>
          <w:sz w:val="18"/>
          <w:szCs w:val="18"/>
        </w:rPr>
        <w:tab/>
      </w:r>
      <w:r w:rsidRPr="00FB4A5E">
        <w:rPr>
          <w:rFonts w:ascii="Garamond" w:hAnsi="Garamond" w:cs="Garamond"/>
          <w:b/>
          <w:bCs/>
          <w:i/>
          <w:iCs/>
          <w:sz w:val="18"/>
          <w:szCs w:val="18"/>
        </w:rPr>
        <w:tab/>
      </w:r>
      <w:r w:rsidRPr="00FB4A5E">
        <w:rPr>
          <w:rFonts w:ascii="Garamond" w:hAnsi="Garamond" w:cs="Garamond"/>
          <w:b/>
          <w:bCs/>
          <w:i/>
          <w:iCs/>
          <w:sz w:val="18"/>
          <w:szCs w:val="18"/>
        </w:rPr>
        <w:tab/>
      </w:r>
      <w:r w:rsidRPr="00FB4A5E">
        <w:rPr>
          <w:rFonts w:ascii="Garamond" w:hAnsi="Garamond" w:cs="Garamond"/>
          <w:b/>
          <w:bCs/>
          <w:i/>
          <w:iCs/>
          <w:sz w:val="18"/>
          <w:szCs w:val="18"/>
        </w:rPr>
        <w:tab/>
      </w:r>
      <w:r w:rsidRPr="00FB4A5E">
        <w:rPr>
          <w:rFonts w:ascii="Garamond" w:hAnsi="Garamond" w:cs="Garamond"/>
          <w:b/>
          <w:bCs/>
          <w:i/>
          <w:iCs/>
          <w:sz w:val="18"/>
          <w:szCs w:val="18"/>
        </w:rPr>
        <w:tab/>
      </w:r>
      <w:r w:rsidRPr="00FB4A5E">
        <w:rPr>
          <w:rFonts w:ascii="Garamond" w:hAnsi="Garamond" w:cs="Garamond"/>
          <w:b/>
          <w:bCs/>
          <w:i/>
          <w:iCs/>
          <w:sz w:val="18"/>
          <w:szCs w:val="18"/>
        </w:rPr>
        <w:tab/>
      </w:r>
      <w:r w:rsidRPr="00FB4A5E">
        <w:rPr>
          <w:rFonts w:ascii="Garamond" w:hAnsi="Garamond" w:cs="Garamond"/>
          <w:b/>
          <w:bCs/>
          <w:i/>
          <w:iCs/>
          <w:sz w:val="18"/>
          <w:szCs w:val="18"/>
        </w:rPr>
        <w:tab/>
      </w:r>
    </w:p>
    <w:p w14:paraId="32A4CC38" w14:textId="77777777" w:rsidR="00DD0CFE" w:rsidRPr="00FB4A5E" w:rsidRDefault="00DD0CFE" w:rsidP="00DD0CFE">
      <w:r w:rsidRPr="00FB4A5E">
        <w:rPr>
          <w:rFonts w:ascii="Garamond" w:hAnsi="Garamond" w:cs="Garamond"/>
          <w:b/>
          <w:bCs/>
          <w:i/>
          <w:iCs/>
          <w:sz w:val="18"/>
          <w:szCs w:val="18"/>
        </w:rPr>
        <w:t>****</w:t>
      </w:r>
      <w:r w:rsidRPr="00FB4A5E">
        <w:rPr>
          <w:rFonts w:ascii="Garamond" w:hAnsi="Garamond" w:cs="Garamond"/>
          <w:b/>
          <w:bCs/>
          <w:i/>
          <w:iCs/>
          <w:sz w:val="18"/>
          <w:szCs w:val="18"/>
        </w:rPr>
        <w:tab/>
        <w:t>licensed in NJ/NY/PA/DC</w:t>
      </w:r>
      <w:r w:rsidRPr="00FB4A5E">
        <w:rPr>
          <w:rFonts w:ascii="Garamond" w:hAnsi="Garamond" w:cs="Garamond"/>
          <w:b/>
          <w:bCs/>
          <w:i/>
          <w:iCs/>
          <w:sz w:val="18"/>
          <w:szCs w:val="18"/>
        </w:rPr>
        <w:tab/>
      </w:r>
      <w:r w:rsidRPr="00FB4A5E">
        <w:rPr>
          <w:rFonts w:ascii="Garamond" w:hAnsi="Garamond" w:cs="Garamond"/>
          <w:b/>
          <w:bCs/>
          <w:i/>
          <w:iCs/>
          <w:sz w:val="18"/>
          <w:szCs w:val="18"/>
        </w:rPr>
        <w:tab/>
      </w:r>
      <w:r w:rsidRPr="00FB4A5E">
        <w:rPr>
          <w:rFonts w:ascii="Garamond" w:hAnsi="Garamond" w:cs="Garamond"/>
          <w:b/>
          <w:bCs/>
          <w:i/>
          <w:iCs/>
          <w:sz w:val="18"/>
          <w:szCs w:val="18"/>
        </w:rPr>
        <w:tab/>
      </w:r>
      <w:r w:rsidRPr="00FB4A5E">
        <w:rPr>
          <w:rFonts w:ascii="Garamond" w:hAnsi="Garamond" w:cs="Garamond"/>
          <w:b/>
          <w:bCs/>
          <w:i/>
          <w:iCs/>
          <w:sz w:val="18"/>
          <w:szCs w:val="18"/>
        </w:rPr>
        <w:tab/>
      </w:r>
      <w:r w:rsidRPr="00FB4A5E">
        <w:rPr>
          <w:rFonts w:ascii="Garamond" w:hAnsi="Garamond" w:cs="Garamond"/>
          <w:b/>
          <w:bCs/>
          <w:i/>
          <w:iCs/>
          <w:sz w:val="18"/>
          <w:szCs w:val="18"/>
        </w:rPr>
        <w:tab/>
      </w:r>
      <w:r w:rsidRPr="00FB4A5E">
        <w:rPr>
          <w:rFonts w:ascii="Garamond" w:hAnsi="Garamond" w:cs="Garamond"/>
          <w:b/>
          <w:bCs/>
          <w:i/>
          <w:iCs/>
          <w:sz w:val="18"/>
          <w:szCs w:val="18"/>
        </w:rPr>
        <w:tab/>
      </w:r>
      <w:r w:rsidRPr="00FB4A5E">
        <w:rPr>
          <w:rFonts w:ascii="Garamond" w:hAnsi="Garamond" w:cs="Garamond"/>
          <w:b/>
          <w:bCs/>
          <w:i/>
          <w:iCs/>
          <w:sz w:val="18"/>
          <w:szCs w:val="18"/>
        </w:rPr>
        <w:tab/>
      </w:r>
      <w:r w:rsidRPr="00FB4A5E">
        <w:rPr>
          <w:rFonts w:ascii="Garamond" w:hAnsi="Garamond" w:cs="Garamond"/>
          <w:b/>
          <w:bCs/>
          <w:i/>
          <w:iCs/>
          <w:sz w:val="18"/>
          <w:szCs w:val="18"/>
        </w:rPr>
        <w:tab/>
      </w:r>
      <w:r w:rsidRPr="00FB4A5E">
        <w:rPr>
          <w:rFonts w:ascii="Garamond" w:hAnsi="Garamond" w:cs="Garamond"/>
          <w:b/>
          <w:bCs/>
          <w:i/>
          <w:iCs/>
          <w:sz w:val="18"/>
          <w:szCs w:val="18"/>
        </w:rPr>
        <w:tab/>
      </w:r>
      <w:r w:rsidRPr="00FB4A5E">
        <w:rPr>
          <w:rFonts w:ascii="Garamond" w:hAnsi="Garamond" w:cs="Garamond"/>
          <w:b/>
          <w:bCs/>
          <w:i/>
          <w:iCs/>
          <w:sz w:val="18"/>
          <w:szCs w:val="18"/>
        </w:rPr>
        <w:tab/>
      </w:r>
    </w:p>
    <w:p w14:paraId="773B4BB8" w14:textId="77777777" w:rsidR="00DD0CFE" w:rsidRPr="00FB4A5E" w:rsidRDefault="00DD0CFE" w:rsidP="00DD0CFE">
      <w:pPr>
        <w:rPr>
          <w:rFonts w:ascii="Garamond" w:hAnsi="Garamond" w:cs="Garamond"/>
          <w:i/>
          <w:iCs/>
          <w:sz w:val="18"/>
          <w:szCs w:val="18"/>
        </w:rPr>
      </w:pPr>
    </w:p>
    <w:p w14:paraId="38D4C7B5" w14:textId="77777777" w:rsidR="00DD0CFE" w:rsidRPr="00FB4A5E" w:rsidRDefault="00DD0CFE" w:rsidP="00DD0CFE">
      <w:r w:rsidRPr="00FB4A5E">
        <w:rPr>
          <w:rFonts w:ascii="Garamond" w:hAnsi="Garamond" w:cs="Garamond"/>
          <w:i/>
          <w:iCs/>
          <w:sz w:val="18"/>
          <w:szCs w:val="18"/>
        </w:rPr>
        <w:tab/>
      </w:r>
      <w:r w:rsidRPr="00FB4A5E">
        <w:rPr>
          <w:rFonts w:ascii="Garamond" w:hAnsi="Garamond" w:cs="Garamond"/>
          <w:i/>
          <w:iCs/>
          <w:sz w:val="18"/>
          <w:szCs w:val="18"/>
        </w:rPr>
        <w:tab/>
      </w:r>
      <w:r w:rsidRPr="00FB4A5E">
        <w:rPr>
          <w:rFonts w:ascii="Garamond" w:hAnsi="Garamond" w:cs="Garamond"/>
          <w:i/>
          <w:iCs/>
          <w:sz w:val="18"/>
          <w:szCs w:val="18"/>
        </w:rPr>
        <w:tab/>
      </w:r>
      <w:r w:rsidRPr="00FB4A5E">
        <w:rPr>
          <w:rFonts w:ascii="Garamond" w:hAnsi="Garamond" w:cs="Garamond"/>
          <w:i/>
          <w:iCs/>
          <w:sz w:val="18"/>
          <w:szCs w:val="18"/>
        </w:rPr>
        <w:tab/>
      </w:r>
      <w:r w:rsidRPr="00FB4A5E">
        <w:rPr>
          <w:rFonts w:ascii="Garamond" w:hAnsi="Garamond" w:cs="Garamond"/>
          <w:i/>
          <w:iCs/>
          <w:sz w:val="18"/>
          <w:szCs w:val="18"/>
        </w:rPr>
        <w:tab/>
      </w:r>
      <w:r w:rsidRPr="00FB4A5E">
        <w:rPr>
          <w:rFonts w:ascii="Garamond" w:hAnsi="Garamond" w:cs="Garamond"/>
          <w:i/>
          <w:iCs/>
          <w:sz w:val="18"/>
          <w:szCs w:val="18"/>
        </w:rPr>
        <w:tab/>
      </w:r>
      <w:r w:rsidRPr="00FB4A5E">
        <w:rPr>
          <w:rFonts w:ascii="Garamond" w:hAnsi="Garamond" w:cs="Garamond"/>
          <w:i/>
          <w:iCs/>
          <w:sz w:val="18"/>
          <w:szCs w:val="18"/>
        </w:rPr>
        <w:tab/>
      </w:r>
      <w:r w:rsidRPr="00FB4A5E">
        <w:rPr>
          <w:rFonts w:ascii="Garamond" w:hAnsi="Garamond" w:cs="Garamond"/>
          <w:i/>
          <w:iCs/>
          <w:sz w:val="18"/>
          <w:szCs w:val="18"/>
        </w:rPr>
        <w:tab/>
      </w:r>
      <w:r w:rsidRPr="00FB4A5E">
        <w:rPr>
          <w:rFonts w:ascii="Garamond" w:hAnsi="Garamond" w:cs="Garamond"/>
          <w:i/>
          <w:iCs/>
          <w:sz w:val="18"/>
          <w:szCs w:val="18"/>
        </w:rPr>
        <w:tab/>
      </w:r>
      <w:r w:rsidRPr="00FB4A5E">
        <w:rPr>
          <w:rFonts w:ascii="Garamond" w:hAnsi="Garamond" w:cs="Garamond"/>
          <w:i/>
          <w:iCs/>
          <w:sz w:val="18"/>
          <w:szCs w:val="18"/>
        </w:rPr>
        <w:tab/>
      </w:r>
    </w:p>
    <w:p w14:paraId="55FE39F4" w14:textId="7FAC5B62" w:rsidR="00DD0CFE" w:rsidRPr="00FB4A5E" w:rsidRDefault="00DD0CFE" w:rsidP="00DD0CFE">
      <w:pPr>
        <w:widowControl/>
        <w:tabs>
          <w:tab w:val="left" w:pos="0"/>
          <w:tab w:val="left" w:pos="2250"/>
        </w:tabs>
        <w:jc w:val="center"/>
      </w:pPr>
      <w:proofErr w:type="spellStart"/>
      <w:r w:rsidRPr="00FB4A5E">
        <w:rPr>
          <w:rFonts w:ascii="Garamond" w:eastAsia="Garamond" w:hAnsi="Garamond" w:cs="Garamond"/>
          <w:b/>
          <w:bCs/>
          <w:sz w:val="16"/>
          <w:szCs w:val="16"/>
        </w:rPr>
        <w:t>Hablamos</w:t>
      </w:r>
      <w:proofErr w:type="spellEnd"/>
      <w:r w:rsidRPr="00FB4A5E">
        <w:rPr>
          <w:rFonts w:ascii="Garamond" w:eastAsia="Garamond" w:hAnsi="Garamond" w:cs="Garamond"/>
          <w:b/>
          <w:bCs/>
          <w:sz w:val="16"/>
          <w:szCs w:val="16"/>
        </w:rPr>
        <w:t xml:space="preserve"> </w:t>
      </w:r>
      <w:proofErr w:type="spellStart"/>
      <w:r w:rsidRPr="00FB4A5E">
        <w:rPr>
          <w:rFonts w:ascii="Garamond" w:eastAsia="Garamond" w:hAnsi="Garamond" w:cs="Garamond"/>
          <w:b/>
          <w:bCs/>
          <w:sz w:val="16"/>
          <w:szCs w:val="16"/>
        </w:rPr>
        <w:t>Español</w:t>
      </w:r>
      <w:proofErr w:type="spellEnd"/>
      <w:r w:rsidRPr="00FB4A5E">
        <w:rPr>
          <w:rFonts w:ascii="Garamond" w:eastAsia="Garamond" w:hAnsi="Garamond" w:cs="Garamond"/>
          <w:b/>
          <w:bCs/>
          <w:sz w:val="16"/>
          <w:szCs w:val="16"/>
        </w:rPr>
        <w:t xml:space="preserve"> – </w:t>
      </w:r>
      <w:proofErr w:type="spellStart"/>
      <w:proofErr w:type="gramStart"/>
      <w:r w:rsidRPr="00FB4A5E">
        <w:rPr>
          <w:rFonts w:ascii="Garamond" w:eastAsia="Garamond" w:hAnsi="Garamond" w:cs="Garamond"/>
          <w:b/>
          <w:bCs/>
          <w:sz w:val="16"/>
          <w:szCs w:val="16"/>
        </w:rPr>
        <w:t>Falamos</w:t>
      </w:r>
      <w:proofErr w:type="spellEnd"/>
      <w:r w:rsidRPr="00FB4A5E">
        <w:rPr>
          <w:rFonts w:ascii="Garamond" w:eastAsia="Garamond" w:hAnsi="Garamond" w:cs="Garamond"/>
          <w:b/>
          <w:bCs/>
          <w:sz w:val="16"/>
          <w:szCs w:val="16"/>
        </w:rPr>
        <w:t xml:space="preserve">  </w:t>
      </w:r>
      <w:proofErr w:type="spellStart"/>
      <w:r w:rsidRPr="00FB4A5E">
        <w:rPr>
          <w:rFonts w:ascii="Garamond" w:eastAsia="Garamond" w:hAnsi="Garamond" w:cs="Garamond"/>
          <w:b/>
          <w:bCs/>
          <w:sz w:val="16"/>
          <w:szCs w:val="16"/>
        </w:rPr>
        <w:t>Português</w:t>
      </w:r>
      <w:proofErr w:type="spellEnd"/>
      <w:proofErr w:type="gramEnd"/>
      <w:r w:rsidRPr="00FB4A5E">
        <w:rPr>
          <w:rFonts w:ascii="Garamond" w:eastAsia="Garamond" w:hAnsi="Garamond" w:cs="Garamond"/>
          <w:b/>
          <w:bCs/>
          <w:i/>
          <w:iCs/>
          <w:sz w:val="16"/>
          <w:szCs w:val="16"/>
        </w:rPr>
        <w:t xml:space="preserve">  </w:t>
      </w:r>
      <w:proofErr w:type="spellStart"/>
      <w:r w:rsidRPr="00FB4A5E">
        <w:rPr>
          <w:rFonts w:ascii="Garamond" w:eastAsia="Garamond" w:hAnsi="Garamond" w:cs="Garamond"/>
          <w:b/>
          <w:bCs/>
          <w:iCs/>
          <w:sz w:val="16"/>
          <w:szCs w:val="16"/>
        </w:rPr>
        <w:t>Parliamo</w:t>
      </w:r>
      <w:proofErr w:type="spellEnd"/>
      <w:r w:rsidRPr="00FB4A5E">
        <w:rPr>
          <w:rFonts w:ascii="Garamond" w:eastAsia="Garamond" w:hAnsi="Garamond" w:cs="Garamond"/>
          <w:b/>
          <w:bCs/>
          <w:iCs/>
          <w:sz w:val="16"/>
          <w:szCs w:val="16"/>
        </w:rPr>
        <w:t xml:space="preserve"> </w:t>
      </w:r>
      <w:proofErr w:type="spellStart"/>
      <w:r w:rsidRPr="00FB4A5E">
        <w:rPr>
          <w:rFonts w:ascii="Garamond" w:eastAsia="Garamond" w:hAnsi="Garamond" w:cs="Garamond"/>
          <w:b/>
          <w:bCs/>
          <w:iCs/>
          <w:sz w:val="16"/>
          <w:szCs w:val="16"/>
        </w:rPr>
        <w:t>Italiano</w:t>
      </w:r>
      <w:proofErr w:type="spellEnd"/>
      <w:r w:rsidRPr="00FB4A5E">
        <w:rPr>
          <w:rFonts w:ascii="Garamond" w:eastAsia="Garamond" w:hAnsi="Garamond" w:cs="Garamond"/>
          <w:b/>
          <w:bCs/>
          <w:iCs/>
          <w:sz w:val="16"/>
          <w:szCs w:val="16"/>
        </w:rPr>
        <w:t xml:space="preserve"> - Nous </w:t>
      </w:r>
      <w:proofErr w:type="spellStart"/>
      <w:r w:rsidRPr="00FB4A5E">
        <w:rPr>
          <w:rFonts w:ascii="Garamond" w:eastAsia="Garamond" w:hAnsi="Garamond" w:cs="Garamond"/>
          <w:b/>
          <w:bCs/>
          <w:iCs/>
          <w:sz w:val="16"/>
          <w:szCs w:val="16"/>
        </w:rPr>
        <w:t>Parlons</w:t>
      </w:r>
      <w:proofErr w:type="spellEnd"/>
      <w:r w:rsidRPr="00FB4A5E">
        <w:rPr>
          <w:rFonts w:ascii="Garamond" w:eastAsia="Garamond" w:hAnsi="Garamond" w:cs="Garamond"/>
          <w:b/>
          <w:bCs/>
          <w:iCs/>
          <w:sz w:val="16"/>
          <w:szCs w:val="16"/>
        </w:rPr>
        <w:t xml:space="preserve"> </w:t>
      </w:r>
      <w:proofErr w:type="spellStart"/>
      <w:r w:rsidRPr="00FB4A5E">
        <w:rPr>
          <w:rFonts w:ascii="Garamond" w:eastAsia="Garamond" w:hAnsi="Garamond" w:cs="Garamond"/>
          <w:b/>
          <w:bCs/>
          <w:iCs/>
          <w:sz w:val="16"/>
          <w:szCs w:val="16"/>
        </w:rPr>
        <w:t>Français</w:t>
      </w:r>
      <w:proofErr w:type="spellEnd"/>
    </w:p>
    <w:p w14:paraId="15021F42" w14:textId="77777777" w:rsidR="00DD0CFE" w:rsidRPr="00FB4A5E" w:rsidRDefault="00DD0CFE" w:rsidP="00DD0CFE">
      <w:pPr>
        <w:rPr>
          <w:rFonts w:ascii="Garamond" w:hAnsi="Garamond" w:cs="Garamond"/>
          <w:iCs/>
          <w:sz w:val="18"/>
          <w:szCs w:val="18"/>
        </w:rPr>
      </w:pPr>
    </w:p>
    <w:p w14:paraId="0D75E3BF" w14:textId="77777777" w:rsidR="00DD0CFE" w:rsidRPr="00FB4A5E" w:rsidRDefault="00DD0CFE" w:rsidP="00DD0CFE">
      <w:pPr>
        <w:rPr>
          <w:rFonts w:ascii="Garamond" w:hAnsi="Garamond" w:cs="Garamond"/>
          <w:iCs/>
          <w:sz w:val="18"/>
          <w:szCs w:val="18"/>
        </w:rPr>
      </w:pPr>
    </w:p>
    <w:p w14:paraId="7EAED5C6" w14:textId="203C8A93" w:rsidR="00DD0CFE" w:rsidRPr="00FB4A5E" w:rsidRDefault="00B84E36" w:rsidP="00DD0CFE">
      <w:pPr>
        <w:jc w:val="center"/>
        <w:rPr>
          <w:rFonts w:eastAsia="Garamond"/>
          <w:sz w:val="26"/>
          <w:szCs w:val="26"/>
        </w:rPr>
      </w:pPr>
      <w:r w:rsidRPr="00FB4A5E">
        <w:rPr>
          <w:rFonts w:eastAsia="Garamond"/>
          <w:sz w:val="26"/>
          <w:szCs w:val="26"/>
        </w:rPr>
        <w:t>{{todays_date}}</w:t>
      </w:r>
    </w:p>
    <w:p w14:paraId="2AE539FB" w14:textId="77777777" w:rsidR="00FB4A5E" w:rsidRPr="00FB4A5E" w:rsidRDefault="00FB4A5E" w:rsidP="00DD0CFE">
      <w:pPr>
        <w:jc w:val="center"/>
        <w:rPr>
          <w:sz w:val="24"/>
          <w:szCs w:val="24"/>
        </w:rPr>
      </w:pPr>
    </w:p>
    <w:p w14:paraId="42B7F915" w14:textId="2338118A" w:rsidR="00DD0CFE" w:rsidRPr="00FB4A5E" w:rsidRDefault="00B84E36" w:rsidP="00DD0CFE">
      <w:r w:rsidRPr="00FB4A5E">
        <w:rPr>
          <w:sz w:val="24"/>
        </w:rPr>
        <w:t>{{</w:t>
      </w:r>
      <w:proofErr w:type="spellStart"/>
      <w:r w:rsidRPr="00FB4A5E">
        <w:rPr>
          <w:sz w:val="24"/>
        </w:rPr>
        <w:t>court_</w:t>
      </w:r>
      <w:r w:rsidR="000D75D1" w:rsidRPr="00FB4A5E">
        <w:rPr>
          <w:sz w:val="24"/>
        </w:rPr>
        <w:t>house_</w:t>
      </w:r>
      <w:r w:rsidRPr="00FB4A5E">
        <w:rPr>
          <w:sz w:val="24"/>
        </w:rPr>
        <w:t>name</w:t>
      </w:r>
      <w:proofErr w:type="spellEnd"/>
      <w:r w:rsidRPr="00FB4A5E">
        <w:rPr>
          <w:sz w:val="24"/>
        </w:rPr>
        <w:t>}}</w:t>
      </w:r>
    </w:p>
    <w:p w14:paraId="4E8B34AF" w14:textId="52DF8A7E" w:rsidR="00DD0CFE" w:rsidRPr="00FB4A5E" w:rsidRDefault="00D7158F" w:rsidP="00DD0CFE">
      <w:pPr>
        <w:ind w:left="-360" w:right="-900" w:firstLine="360"/>
        <w:jc w:val="both"/>
      </w:pPr>
      <w:r w:rsidRPr="00FB4A5E">
        <w:rPr>
          <w:sz w:val="24"/>
        </w:rPr>
        <w:t>{{court_</w:t>
      </w:r>
      <w:r w:rsidR="000D75D1" w:rsidRPr="00FB4A5E">
        <w:rPr>
          <w:sz w:val="24"/>
        </w:rPr>
        <w:t>house_</w:t>
      </w:r>
      <w:r w:rsidRPr="00FB4A5E">
        <w:rPr>
          <w:sz w:val="24"/>
        </w:rPr>
        <w:t>street}}</w:t>
      </w:r>
    </w:p>
    <w:p w14:paraId="4D7100EE" w14:textId="10F44C7B" w:rsidR="00DD0CFE" w:rsidRPr="00FB4A5E" w:rsidRDefault="00D7158F" w:rsidP="00DD0CFE">
      <w:pPr>
        <w:ind w:left="-360" w:right="-900" w:firstLine="360"/>
        <w:jc w:val="both"/>
      </w:pPr>
      <w:r w:rsidRPr="00FB4A5E">
        <w:rPr>
          <w:sz w:val="24"/>
        </w:rPr>
        <w:t>{{</w:t>
      </w:r>
      <w:proofErr w:type="spellStart"/>
      <w:r w:rsidRPr="00FB4A5E">
        <w:rPr>
          <w:sz w:val="24"/>
        </w:rPr>
        <w:t>court_</w:t>
      </w:r>
      <w:r w:rsidR="000D75D1" w:rsidRPr="00FB4A5E">
        <w:rPr>
          <w:sz w:val="24"/>
        </w:rPr>
        <w:t>house_</w:t>
      </w:r>
      <w:r w:rsidRPr="00FB4A5E">
        <w:rPr>
          <w:sz w:val="24"/>
        </w:rPr>
        <w:t>city</w:t>
      </w:r>
      <w:proofErr w:type="spellEnd"/>
      <w:r w:rsidRPr="00FB4A5E">
        <w:rPr>
          <w:sz w:val="24"/>
        </w:rPr>
        <w:t>}}, {{</w:t>
      </w:r>
      <w:proofErr w:type="spellStart"/>
      <w:r w:rsidRPr="00FB4A5E">
        <w:rPr>
          <w:sz w:val="24"/>
        </w:rPr>
        <w:t>court_</w:t>
      </w:r>
      <w:r w:rsidR="000D75D1" w:rsidRPr="00FB4A5E">
        <w:rPr>
          <w:sz w:val="24"/>
        </w:rPr>
        <w:t>house_</w:t>
      </w:r>
      <w:r w:rsidRPr="00FB4A5E">
        <w:rPr>
          <w:sz w:val="24"/>
        </w:rPr>
        <w:t>state</w:t>
      </w:r>
      <w:proofErr w:type="spellEnd"/>
      <w:r w:rsidRPr="00FB4A5E">
        <w:rPr>
          <w:sz w:val="24"/>
        </w:rPr>
        <w:t>}}</w:t>
      </w:r>
    </w:p>
    <w:p w14:paraId="033D7EC2" w14:textId="77777777" w:rsidR="00DD0CFE" w:rsidRPr="00FB4A5E" w:rsidRDefault="00DD0CFE" w:rsidP="00DD0CFE">
      <w:r w:rsidRPr="00FB4A5E">
        <w:rPr>
          <w:sz w:val="24"/>
        </w:rPr>
        <w:tab/>
      </w:r>
    </w:p>
    <w:p w14:paraId="69349936" w14:textId="5090828E" w:rsidR="00DD0CFE" w:rsidRPr="00FB4A5E" w:rsidRDefault="00DD0CFE" w:rsidP="00DD0CFE">
      <w:r w:rsidRPr="00FB4A5E">
        <w:rPr>
          <w:b/>
          <w:sz w:val="24"/>
        </w:rPr>
        <w:t>Re: State vs.</w:t>
      </w:r>
      <w:r w:rsidRPr="00FB4A5E">
        <w:rPr>
          <w:b/>
          <w:sz w:val="24"/>
        </w:rPr>
        <w:tab/>
      </w:r>
      <w:r w:rsidRPr="00FB4A5E">
        <w:rPr>
          <w:b/>
          <w:sz w:val="24"/>
        </w:rPr>
        <w:tab/>
      </w:r>
      <w:r w:rsidRPr="00FB4A5E">
        <w:rPr>
          <w:b/>
          <w:sz w:val="24"/>
        </w:rPr>
        <w:tab/>
      </w:r>
      <w:r w:rsidR="009C131B" w:rsidRPr="00FB4A5E">
        <w:rPr>
          <w:b/>
          <w:sz w:val="26"/>
          <w:szCs w:val="26"/>
        </w:rPr>
        <w:t>{{</w:t>
      </w:r>
      <w:proofErr w:type="spellStart"/>
      <w:r w:rsidR="009C131B" w:rsidRPr="00FB4A5E">
        <w:rPr>
          <w:b/>
          <w:sz w:val="26"/>
          <w:szCs w:val="26"/>
        </w:rPr>
        <w:t>client_name</w:t>
      </w:r>
      <w:proofErr w:type="spellEnd"/>
      <w:r w:rsidR="009C131B" w:rsidRPr="00FB4A5E">
        <w:rPr>
          <w:b/>
          <w:sz w:val="26"/>
          <w:szCs w:val="26"/>
        </w:rPr>
        <w:t>}}</w:t>
      </w:r>
    </w:p>
    <w:p w14:paraId="21E6AA6D" w14:textId="52DC9765" w:rsidR="00DD0CFE" w:rsidRPr="00FB4A5E" w:rsidRDefault="00DD0CFE" w:rsidP="00DD0CFE">
      <w:r w:rsidRPr="00FB4A5E">
        <w:rPr>
          <w:b/>
          <w:sz w:val="24"/>
        </w:rPr>
        <w:t xml:space="preserve">Summons/Complaint No.: </w:t>
      </w:r>
      <w:r w:rsidRPr="00FB4A5E">
        <w:rPr>
          <w:b/>
          <w:sz w:val="24"/>
        </w:rPr>
        <w:tab/>
      </w:r>
      <w:r w:rsidR="0044605D" w:rsidRPr="00FB4A5E">
        <w:rPr>
          <w:b/>
          <w:sz w:val="26"/>
          <w:szCs w:val="26"/>
        </w:rPr>
        <w:t>{{</w:t>
      </w:r>
      <w:proofErr w:type="spellStart"/>
      <w:r w:rsidR="0044605D" w:rsidRPr="00FB4A5E">
        <w:rPr>
          <w:b/>
          <w:sz w:val="26"/>
          <w:szCs w:val="26"/>
        </w:rPr>
        <w:t>complaint_number</w:t>
      </w:r>
      <w:proofErr w:type="spellEnd"/>
      <w:r w:rsidR="0044605D" w:rsidRPr="00FB4A5E">
        <w:rPr>
          <w:b/>
          <w:sz w:val="26"/>
          <w:szCs w:val="26"/>
        </w:rPr>
        <w:t>}}</w:t>
      </w:r>
      <w:r w:rsidRPr="00FB4A5E">
        <w:rPr>
          <w:b/>
          <w:sz w:val="24"/>
          <w:szCs w:val="24"/>
        </w:rPr>
        <w:tab/>
      </w:r>
      <w:r w:rsidRPr="00FB4A5E">
        <w:rPr>
          <w:b/>
          <w:sz w:val="24"/>
          <w:szCs w:val="24"/>
        </w:rPr>
        <w:tab/>
      </w:r>
      <w:r w:rsidRPr="00FB4A5E">
        <w:rPr>
          <w:b/>
          <w:sz w:val="24"/>
          <w:szCs w:val="24"/>
        </w:rPr>
        <w:tab/>
      </w:r>
    </w:p>
    <w:p w14:paraId="2924E11B" w14:textId="77777777" w:rsidR="00DD0CFE" w:rsidRPr="00FB4A5E" w:rsidRDefault="00DD0CFE" w:rsidP="00DD0CFE">
      <w:pPr>
        <w:rPr>
          <w:sz w:val="24"/>
        </w:rPr>
      </w:pPr>
    </w:p>
    <w:p w14:paraId="06DC838E" w14:textId="77777777" w:rsidR="00DD0CFE" w:rsidRPr="00FB4A5E" w:rsidRDefault="00DD0CFE" w:rsidP="00DD0CFE">
      <w:r w:rsidRPr="00FB4A5E">
        <w:rPr>
          <w:sz w:val="24"/>
        </w:rPr>
        <w:t>Dear Prosecutor:</w:t>
      </w:r>
    </w:p>
    <w:p w14:paraId="54AFA1A5" w14:textId="77777777" w:rsidR="00DD0CFE" w:rsidRPr="00FB4A5E" w:rsidRDefault="00DD0CFE" w:rsidP="00DD0CFE">
      <w:pPr>
        <w:rPr>
          <w:sz w:val="24"/>
        </w:rPr>
      </w:pPr>
    </w:p>
    <w:p w14:paraId="70D92695" w14:textId="15F5AA21" w:rsidR="00DD0CFE" w:rsidRPr="00FB4A5E" w:rsidRDefault="00DD0CFE" w:rsidP="00DD0CFE">
      <w:r w:rsidRPr="00FB4A5E">
        <w:rPr>
          <w:sz w:val="24"/>
        </w:rPr>
        <w:t>Please be advised our office has been retained by the Defendant,</w:t>
      </w:r>
      <w:r w:rsidRPr="00FB4A5E">
        <w:rPr>
          <w:b/>
          <w:bCs/>
          <w:sz w:val="24"/>
        </w:rPr>
        <w:t xml:space="preserve"> </w:t>
      </w:r>
      <w:r w:rsidR="00001A11" w:rsidRPr="00FB4A5E">
        <w:rPr>
          <w:b/>
          <w:bCs/>
          <w:sz w:val="26"/>
          <w:szCs w:val="26"/>
        </w:rPr>
        <w:t>{{</w:t>
      </w:r>
      <w:proofErr w:type="spellStart"/>
      <w:r w:rsidR="00001A11" w:rsidRPr="00FB4A5E">
        <w:rPr>
          <w:b/>
          <w:bCs/>
          <w:sz w:val="26"/>
          <w:szCs w:val="26"/>
        </w:rPr>
        <w:t>client_name</w:t>
      </w:r>
      <w:proofErr w:type="spellEnd"/>
      <w:r w:rsidR="00001A11" w:rsidRPr="00FB4A5E">
        <w:rPr>
          <w:b/>
          <w:bCs/>
          <w:sz w:val="26"/>
          <w:szCs w:val="26"/>
        </w:rPr>
        <w:t xml:space="preserve">}} </w:t>
      </w:r>
      <w:r w:rsidRPr="00FB4A5E">
        <w:rPr>
          <w:sz w:val="24"/>
        </w:rPr>
        <w:t xml:space="preserve">to represent him/her in the above-captioned matter, </w:t>
      </w:r>
      <w:proofErr w:type="gramStart"/>
      <w:r w:rsidRPr="00FB4A5E">
        <w:rPr>
          <w:sz w:val="24"/>
        </w:rPr>
        <w:t>with regard to</w:t>
      </w:r>
      <w:proofErr w:type="gramEnd"/>
      <w:r w:rsidRPr="00FB4A5E">
        <w:rPr>
          <w:sz w:val="24"/>
        </w:rPr>
        <w:t xml:space="preserve"> a charge in violation of 39:4-50 issued on or about </w:t>
      </w:r>
      <w:r w:rsidR="007300B7" w:rsidRPr="00FB4A5E">
        <w:rPr>
          <w:b/>
          <w:bCs/>
          <w:sz w:val="26"/>
          <w:szCs w:val="26"/>
        </w:rPr>
        <w:t>{{</w:t>
      </w:r>
      <w:proofErr w:type="spellStart"/>
      <w:r w:rsidR="007300B7" w:rsidRPr="00FB4A5E">
        <w:rPr>
          <w:b/>
          <w:bCs/>
          <w:sz w:val="26"/>
          <w:szCs w:val="26"/>
        </w:rPr>
        <w:t>incident_</w:t>
      </w:r>
      <w:r w:rsidR="000C64C3" w:rsidRPr="00FB4A5E">
        <w:rPr>
          <w:b/>
          <w:bCs/>
          <w:sz w:val="26"/>
          <w:szCs w:val="26"/>
        </w:rPr>
        <w:t>date</w:t>
      </w:r>
      <w:proofErr w:type="spellEnd"/>
      <w:r w:rsidR="007300B7" w:rsidRPr="00FB4A5E">
        <w:rPr>
          <w:b/>
          <w:bCs/>
          <w:sz w:val="26"/>
          <w:szCs w:val="26"/>
        </w:rPr>
        <w:t>}}</w:t>
      </w:r>
      <w:r w:rsidRPr="00FB4A5E">
        <w:rPr>
          <w:b/>
          <w:bCs/>
          <w:sz w:val="24"/>
        </w:rPr>
        <w:t>.</w:t>
      </w:r>
      <w:r w:rsidRPr="00FB4A5E">
        <w:rPr>
          <w:sz w:val="24"/>
        </w:rPr>
        <w:t xml:space="preserve">  </w:t>
      </w:r>
      <w:proofErr w:type="gramStart"/>
      <w:r w:rsidRPr="00FB4A5E">
        <w:rPr>
          <w:sz w:val="24"/>
        </w:rPr>
        <w:t>At this time</w:t>
      </w:r>
      <w:proofErr w:type="gramEnd"/>
      <w:r w:rsidRPr="00FB4A5E">
        <w:rPr>
          <w:sz w:val="24"/>
        </w:rPr>
        <w:t xml:space="preserve">, I hereby request the following items as pretrial discovery in accordance with the Rules of Court and the applicable case law: (please refer to </w:t>
      </w:r>
      <w:r w:rsidRPr="00FB4A5E">
        <w:rPr>
          <w:sz w:val="24"/>
          <w:u w:val="single"/>
        </w:rPr>
        <w:t>R.</w:t>
      </w:r>
      <w:r w:rsidRPr="00FB4A5E">
        <w:rPr>
          <w:sz w:val="24"/>
        </w:rPr>
        <w:t xml:space="preserve"> 3:13-3 and </w:t>
      </w:r>
      <w:r w:rsidRPr="00FB4A5E">
        <w:rPr>
          <w:sz w:val="24"/>
          <w:u w:val="single"/>
        </w:rPr>
        <w:t>R.</w:t>
      </w:r>
      <w:r w:rsidRPr="00FB4A5E">
        <w:rPr>
          <w:sz w:val="24"/>
        </w:rPr>
        <w:t xml:space="preserve"> 7:7-7).</w:t>
      </w:r>
    </w:p>
    <w:p w14:paraId="55AA14B1" w14:textId="77777777" w:rsidR="00DD0CFE" w:rsidRPr="00FB4A5E" w:rsidRDefault="00DD0CFE" w:rsidP="00DD0CFE"/>
    <w:p w14:paraId="78E8C029" w14:textId="77777777" w:rsidR="00DD0CFE" w:rsidRPr="00FB4A5E" w:rsidRDefault="00DD0CFE" w:rsidP="00DD0CFE">
      <w:pPr>
        <w:numPr>
          <w:ilvl w:val="0"/>
          <w:numId w:val="2"/>
        </w:numPr>
      </w:pPr>
      <w:r w:rsidRPr="00FB4A5E">
        <w:rPr>
          <w:sz w:val="24"/>
        </w:rPr>
        <w:t xml:space="preserve">Statement as to probable cause.  (See </w:t>
      </w:r>
      <w:r w:rsidRPr="00FB4A5E">
        <w:rPr>
          <w:sz w:val="24"/>
          <w:u w:val="single"/>
        </w:rPr>
        <w:t xml:space="preserve">Delaware v. </w:t>
      </w:r>
      <w:proofErr w:type="spellStart"/>
      <w:r w:rsidRPr="00FB4A5E">
        <w:rPr>
          <w:sz w:val="24"/>
          <w:u w:val="single"/>
        </w:rPr>
        <w:t>Prouse</w:t>
      </w:r>
      <w:proofErr w:type="spellEnd"/>
      <w:r w:rsidRPr="00FB4A5E">
        <w:rPr>
          <w:sz w:val="24"/>
        </w:rPr>
        <w:t>, 440 U.S. 648 (1979)</w:t>
      </w:r>
      <w:proofErr w:type="gramStart"/>
      <w:r w:rsidRPr="00FB4A5E">
        <w:rPr>
          <w:sz w:val="24"/>
        </w:rPr>
        <w:t>);</w:t>
      </w:r>
      <w:proofErr w:type="gramEnd"/>
    </w:p>
    <w:p w14:paraId="1420DA63" w14:textId="77777777" w:rsidR="00DD0CFE" w:rsidRPr="00FB4A5E" w:rsidRDefault="00DD0CFE" w:rsidP="00DD0CFE">
      <w:pPr>
        <w:numPr>
          <w:ilvl w:val="0"/>
          <w:numId w:val="2"/>
        </w:numPr>
      </w:pPr>
      <w:r w:rsidRPr="00FB4A5E">
        <w:rPr>
          <w:sz w:val="24"/>
        </w:rPr>
        <w:t xml:space="preserve">Exact location where Defendant’s vehicle was allegedly observed in violation of Title 39 or any other law or local </w:t>
      </w:r>
      <w:proofErr w:type="gramStart"/>
      <w:r w:rsidRPr="00FB4A5E">
        <w:rPr>
          <w:sz w:val="24"/>
        </w:rPr>
        <w:t>ordinance;</w:t>
      </w:r>
      <w:proofErr w:type="gramEnd"/>
    </w:p>
    <w:p w14:paraId="4B66B43F" w14:textId="77777777" w:rsidR="00DD0CFE" w:rsidRPr="00FB4A5E" w:rsidRDefault="00DD0CFE" w:rsidP="00DD0CFE">
      <w:pPr>
        <w:numPr>
          <w:ilvl w:val="0"/>
          <w:numId w:val="2"/>
        </w:numPr>
      </w:pPr>
      <w:r w:rsidRPr="00FB4A5E">
        <w:rPr>
          <w:sz w:val="24"/>
        </w:rPr>
        <w:t xml:space="preserve">Name, make, serial number and manufacturers </w:t>
      </w:r>
      <w:proofErr w:type="gramStart"/>
      <w:r w:rsidRPr="00FB4A5E">
        <w:rPr>
          <w:sz w:val="24"/>
        </w:rPr>
        <w:t>address</w:t>
      </w:r>
      <w:proofErr w:type="gramEnd"/>
      <w:r w:rsidRPr="00FB4A5E">
        <w:rPr>
          <w:sz w:val="24"/>
        </w:rPr>
        <w:t xml:space="preserve"> and telephone number of any radar units used to test the alleged speed of Defendant’s vehicle;</w:t>
      </w:r>
    </w:p>
    <w:p w14:paraId="3E1DBC23" w14:textId="77777777" w:rsidR="00DD0CFE" w:rsidRPr="00FB4A5E" w:rsidRDefault="00DD0CFE" w:rsidP="00DD0CFE">
      <w:pPr>
        <w:numPr>
          <w:ilvl w:val="0"/>
          <w:numId w:val="2"/>
        </w:numPr>
      </w:pPr>
      <w:r w:rsidRPr="00FB4A5E">
        <w:rPr>
          <w:sz w:val="24"/>
        </w:rPr>
        <w:t xml:space="preserve">Before and after speedometer calibration </w:t>
      </w:r>
      <w:proofErr w:type="gramStart"/>
      <w:r w:rsidRPr="00FB4A5E">
        <w:rPr>
          <w:sz w:val="24"/>
        </w:rPr>
        <w:t>certificates;</w:t>
      </w:r>
      <w:proofErr w:type="gramEnd"/>
    </w:p>
    <w:p w14:paraId="15C77019" w14:textId="77777777" w:rsidR="00DD0CFE" w:rsidRPr="00FB4A5E" w:rsidRDefault="00DD0CFE" w:rsidP="00DD0CFE">
      <w:pPr>
        <w:numPr>
          <w:ilvl w:val="0"/>
          <w:numId w:val="2"/>
        </w:numPr>
      </w:pPr>
      <w:r w:rsidRPr="00FB4A5E">
        <w:rPr>
          <w:sz w:val="24"/>
        </w:rPr>
        <w:t xml:space="preserve">Name and address of any medical personnel that may have examined the Defendant in connection with this </w:t>
      </w:r>
      <w:proofErr w:type="gramStart"/>
      <w:r w:rsidRPr="00FB4A5E">
        <w:rPr>
          <w:sz w:val="24"/>
        </w:rPr>
        <w:t>matter;</w:t>
      </w:r>
      <w:proofErr w:type="gramEnd"/>
    </w:p>
    <w:p w14:paraId="1F241958" w14:textId="77777777" w:rsidR="00DD0CFE" w:rsidRPr="00FB4A5E" w:rsidRDefault="00DD0CFE" w:rsidP="00DD0CFE">
      <w:pPr>
        <w:numPr>
          <w:ilvl w:val="0"/>
          <w:numId w:val="2"/>
        </w:numPr>
      </w:pPr>
      <w:r w:rsidRPr="00FB4A5E">
        <w:rPr>
          <w:sz w:val="24"/>
        </w:rPr>
        <w:t xml:space="preserve">Copies of any results or reports of physical or mental examinations and of specific tests or experiments made in connection with this </w:t>
      </w:r>
      <w:proofErr w:type="gramStart"/>
      <w:r w:rsidRPr="00FB4A5E">
        <w:rPr>
          <w:sz w:val="24"/>
        </w:rPr>
        <w:t>matter;</w:t>
      </w:r>
      <w:proofErr w:type="gramEnd"/>
    </w:p>
    <w:p w14:paraId="46ED0987" w14:textId="77777777" w:rsidR="00DD0CFE" w:rsidRPr="00FB4A5E" w:rsidRDefault="00DD0CFE" w:rsidP="00DD0CFE">
      <w:pPr>
        <w:numPr>
          <w:ilvl w:val="0"/>
          <w:numId w:val="2"/>
        </w:numPr>
      </w:pPr>
      <w:r w:rsidRPr="00FB4A5E">
        <w:rPr>
          <w:sz w:val="24"/>
        </w:rPr>
        <w:t xml:space="preserve">Name and address of all proposed expert </w:t>
      </w:r>
      <w:proofErr w:type="gramStart"/>
      <w:r w:rsidRPr="00FB4A5E">
        <w:rPr>
          <w:sz w:val="24"/>
        </w:rPr>
        <w:t>witnesses;</w:t>
      </w:r>
      <w:proofErr w:type="gramEnd"/>
    </w:p>
    <w:p w14:paraId="0E93619A" w14:textId="77777777" w:rsidR="00DD0CFE" w:rsidRPr="00FB4A5E" w:rsidRDefault="00DD0CFE" w:rsidP="00DD0CFE">
      <w:pPr>
        <w:numPr>
          <w:ilvl w:val="0"/>
          <w:numId w:val="2"/>
        </w:numPr>
      </w:pPr>
      <w:r w:rsidRPr="00FB4A5E">
        <w:rPr>
          <w:sz w:val="24"/>
        </w:rPr>
        <w:t xml:space="preserve">Copies of any and all reports of proposed expert </w:t>
      </w:r>
      <w:proofErr w:type="gramStart"/>
      <w:r w:rsidRPr="00FB4A5E">
        <w:rPr>
          <w:sz w:val="24"/>
        </w:rPr>
        <w:t>witnesses;</w:t>
      </w:r>
      <w:proofErr w:type="gramEnd"/>
    </w:p>
    <w:p w14:paraId="47141774" w14:textId="77777777" w:rsidR="00DD0CFE" w:rsidRPr="00FB4A5E" w:rsidRDefault="00DD0CFE" w:rsidP="00DD0CFE">
      <w:pPr>
        <w:numPr>
          <w:ilvl w:val="0"/>
          <w:numId w:val="2"/>
        </w:numPr>
      </w:pPr>
      <w:r w:rsidRPr="00FB4A5E">
        <w:rPr>
          <w:sz w:val="24"/>
        </w:rPr>
        <w:lastRenderedPageBreak/>
        <w:t xml:space="preserve">All records of alleged statements or confessions, whether written or oral, made by the </w:t>
      </w:r>
      <w:proofErr w:type="gramStart"/>
      <w:r w:rsidRPr="00FB4A5E">
        <w:rPr>
          <w:sz w:val="24"/>
        </w:rPr>
        <w:t>Defendant;</w:t>
      </w:r>
      <w:proofErr w:type="gramEnd"/>
    </w:p>
    <w:p w14:paraId="68D4940E" w14:textId="77777777" w:rsidR="00DD0CFE" w:rsidRPr="00FB4A5E" w:rsidRDefault="00DD0CFE" w:rsidP="00DD0CFE">
      <w:pPr>
        <w:numPr>
          <w:ilvl w:val="0"/>
          <w:numId w:val="2"/>
        </w:numPr>
      </w:pPr>
      <w:r w:rsidRPr="00FB4A5E">
        <w:rPr>
          <w:sz w:val="24"/>
        </w:rPr>
        <w:t xml:space="preserve">All records or reports of prior convictions of the Defendant, if any, including but not limited to certified abstracts, proofs of mailings or other official </w:t>
      </w:r>
      <w:proofErr w:type="gramStart"/>
      <w:r w:rsidRPr="00FB4A5E">
        <w:rPr>
          <w:sz w:val="24"/>
        </w:rPr>
        <w:t>notices;</w:t>
      </w:r>
      <w:proofErr w:type="gramEnd"/>
    </w:p>
    <w:p w14:paraId="3E40D1E6" w14:textId="77777777" w:rsidR="00DD0CFE" w:rsidRPr="00FB4A5E" w:rsidRDefault="00DD0CFE" w:rsidP="00DD0CFE">
      <w:pPr>
        <w:numPr>
          <w:ilvl w:val="0"/>
          <w:numId w:val="2"/>
        </w:numPr>
      </w:pPr>
      <w:r w:rsidRPr="00FB4A5E">
        <w:rPr>
          <w:sz w:val="24"/>
        </w:rPr>
        <w:t xml:space="preserve">Any and all photographs or drawings or video taken or made in connection with this matter as well as an offer of proof as to the authentication of </w:t>
      </w:r>
      <w:proofErr w:type="gramStart"/>
      <w:r w:rsidRPr="00FB4A5E">
        <w:rPr>
          <w:sz w:val="24"/>
        </w:rPr>
        <w:t>same;</w:t>
      </w:r>
      <w:proofErr w:type="gramEnd"/>
    </w:p>
    <w:p w14:paraId="57C14536" w14:textId="77777777" w:rsidR="00DD0CFE" w:rsidRPr="00FB4A5E" w:rsidRDefault="00DD0CFE" w:rsidP="00DD0CFE">
      <w:pPr>
        <w:numPr>
          <w:ilvl w:val="0"/>
          <w:numId w:val="2"/>
        </w:numPr>
      </w:pPr>
      <w:r w:rsidRPr="00FB4A5E">
        <w:rPr>
          <w:sz w:val="24"/>
        </w:rPr>
        <w:t xml:space="preserve">All police reports and/or memoranda made, including the date and time said items were </w:t>
      </w:r>
      <w:proofErr w:type="gramStart"/>
      <w:r w:rsidRPr="00FB4A5E">
        <w:rPr>
          <w:sz w:val="24"/>
        </w:rPr>
        <w:t>prepared;</w:t>
      </w:r>
      <w:proofErr w:type="gramEnd"/>
    </w:p>
    <w:p w14:paraId="2C890E99" w14:textId="77777777" w:rsidR="00DD0CFE" w:rsidRPr="00FB4A5E" w:rsidRDefault="00DD0CFE" w:rsidP="00DD0CFE">
      <w:pPr>
        <w:numPr>
          <w:ilvl w:val="0"/>
          <w:numId w:val="2"/>
        </w:numPr>
      </w:pPr>
      <w:r w:rsidRPr="00FB4A5E">
        <w:rPr>
          <w:sz w:val="24"/>
        </w:rPr>
        <w:t xml:space="preserve">Name and address of any person who is known to have relevant evidence and/or any information, including designation as to which of those persons may be called by the State as witnesses against the </w:t>
      </w:r>
      <w:proofErr w:type="gramStart"/>
      <w:r w:rsidRPr="00FB4A5E">
        <w:rPr>
          <w:sz w:val="24"/>
        </w:rPr>
        <w:t>Defendant;</w:t>
      </w:r>
      <w:proofErr w:type="gramEnd"/>
    </w:p>
    <w:p w14:paraId="2101BF3A" w14:textId="77777777" w:rsidR="00DD0CFE" w:rsidRPr="00FB4A5E" w:rsidRDefault="00DD0CFE" w:rsidP="00DD0CFE">
      <w:pPr>
        <w:numPr>
          <w:ilvl w:val="0"/>
          <w:numId w:val="2"/>
        </w:numPr>
      </w:pPr>
      <w:r w:rsidRPr="00FB4A5E">
        <w:rPr>
          <w:sz w:val="24"/>
        </w:rPr>
        <w:t xml:space="preserve">Name and shield number of any police personnel that was present or later showed up at the scene where the Defendant was </w:t>
      </w:r>
      <w:proofErr w:type="gramStart"/>
      <w:r w:rsidRPr="00FB4A5E">
        <w:rPr>
          <w:sz w:val="24"/>
        </w:rPr>
        <w:t>stopped;</w:t>
      </w:r>
      <w:proofErr w:type="gramEnd"/>
    </w:p>
    <w:p w14:paraId="5B11DE06" w14:textId="77777777" w:rsidR="00DD0CFE" w:rsidRPr="00FB4A5E" w:rsidRDefault="00DD0CFE" w:rsidP="00DD0CFE">
      <w:pPr>
        <w:numPr>
          <w:ilvl w:val="0"/>
          <w:numId w:val="2"/>
        </w:numPr>
      </w:pPr>
      <w:r w:rsidRPr="00FB4A5E">
        <w:rPr>
          <w:sz w:val="24"/>
        </w:rPr>
        <w:t xml:space="preserve">All laboratory reports made in connection with this </w:t>
      </w:r>
      <w:proofErr w:type="gramStart"/>
      <w:r w:rsidRPr="00FB4A5E">
        <w:rPr>
          <w:sz w:val="24"/>
        </w:rPr>
        <w:t>matter;</w:t>
      </w:r>
      <w:proofErr w:type="gramEnd"/>
    </w:p>
    <w:p w14:paraId="577F70BB" w14:textId="77777777" w:rsidR="00DD0CFE" w:rsidRPr="00FB4A5E" w:rsidRDefault="00DD0CFE" w:rsidP="00DD0CFE">
      <w:pPr>
        <w:numPr>
          <w:ilvl w:val="0"/>
          <w:numId w:val="2"/>
        </w:numPr>
      </w:pPr>
      <w:r w:rsidRPr="00FB4A5E">
        <w:rPr>
          <w:sz w:val="24"/>
        </w:rPr>
        <w:t xml:space="preserve">All evidence that the State intends to present to establish chain of evidence custody in this </w:t>
      </w:r>
      <w:proofErr w:type="gramStart"/>
      <w:r w:rsidRPr="00FB4A5E">
        <w:rPr>
          <w:sz w:val="24"/>
        </w:rPr>
        <w:t>matter;</w:t>
      </w:r>
      <w:proofErr w:type="gramEnd"/>
    </w:p>
    <w:p w14:paraId="4F14ACFE" w14:textId="77777777" w:rsidR="00DD0CFE" w:rsidRPr="00FB4A5E" w:rsidRDefault="00DD0CFE" w:rsidP="00DD0CFE">
      <w:pPr>
        <w:numPr>
          <w:ilvl w:val="0"/>
          <w:numId w:val="2"/>
        </w:numPr>
      </w:pPr>
      <w:r w:rsidRPr="00FB4A5E">
        <w:rPr>
          <w:sz w:val="24"/>
        </w:rPr>
        <w:t xml:space="preserve">Copies of any official documents which the State wishes to introduce to show the qualifications of any </w:t>
      </w:r>
      <w:proofErr w:type="gramStart"/>
      <w:r w:rsidRPr="00FB4A5E">
        <w:rPr>
          <w:sz w:val="24"/>
        </w:rPr>
        <w:t>witnesses</w:t>
      </w:r>
      <w:proofErr w:type="gramEnd"/>
      <w:r w:rsidRPr="00FB4A5E">
        <w:rPr>
          <w:sz w:val="24"/>
        </w:rPr>
        <w:t xml:space="preserve"> or the operation of any equipment used in preparation of the State’s case, including but not limited to, licenses, certifications, and calibration records;</w:t>
      </w:r>
    </w:p>
    <w:p w14:paraId="673D7E2A" w14:textId="77777777" w:rsidR="00DD0CFE" w:rsidRPr="00FB4A5E" w:rsidRDefault="00DD0CFE" w:rsidP="00DD0CFE">
      <w:pPr>
        <w:numPr>
          <w:ilvl w:val="0"/>
          <w:numId w:val="2"/>
        </w:numPr>
      </w:pPr>
      <w:r w:rsidRPr="00FB4A5E">
        <w:rPr>
          <w:sz w:val="24"/>
        </w:rPr>
        <w:t xml:space="preserve">Copies of any motor vehicle recordings (MVR) from the arresting officer’s police cruiser or any other responding officer’s police cruiser in connection to this </w:t>
      </w:r>
      <w:proofErr w:type="gramStart"/>
      <w:r w:rsidRPr="00FB4A5E">
        <w:rPr>
          <w:sz w:val="24"/>
        </w:rPr>
        <w:t>matter;</w:t>
      </w:r>
      <w:proofErr w:type="gramEnd"/>
    </w:p>
    <w:p w14:paraId="3D1DEEB2" w14:textId="77777777" w:rsidR="00DD0CFE" w:rsidRPr="00FB4A5E" w:rsidRDefault="00DD0CFE" w:rsidP="00DD0CFE">
      <w:pPr>
        <w:numPr>
          <w:ilvl w:val="0"/>
          <w:numId w:val="2"/>
        </w:numPr>
      </w:pPr>
      <w:r w:rsidRPr="00FB4A5E">
        <w:rPr>
          <w:sz w:val="24"/>
        </w:rPr>
        <w:t xml:space="preserve">New Jersey State Police and Draeger manuals, including operation, service, and technical manuals, for the Alcotest 7110 MK-III-C and calibrating unit CU-34.  (See </w:t>
      </w:r>
      <w:r w:rsidRPr="00FB4A5E">
        <w:rPr>
          <w:sz w:val="24"/>
          <w:u w:val="single"/>
        </w:rPr>
        <w:t>State v. Ford</w:t>
      </w:r>
      <w:r w:rsidRPr="00FB4A5E">
        <w:rPr>
          <w:sz w:val="24"/>
        </w:rPr>
        <w:t>, 240 N.J. Super. 44, 51 (App. Div. 1990)</w:t>
      </w:r>
      <w:proofErr w:type="gramStart"/>
      <w:r w:rsidRPr="00FB4A5E">
        <w:rPr>
          <w:sz w:val="24"/>
        </w:rPr>
        <w:t>);</w:t>
      </w:r>
      <w:proofErr w:type="gramEnd"/>
    </w:p>
    <w:p w14:paraId="405AE98C" w14:textId="77777777" w:rsidR="00DD0CFE" w:rsidRPr="00FB4A5E" w:rsidRDefault="00DD0CFE" w:rsidP="00DD0CFE">
      <w:pPr>
        <w:numPr>
          <w:ilvl w:val="0"/>
          <w:numId w:val="2"/>
        </w:numPr>
      </w:pPr>
      <w:r w:rsidRPr="00FB4A5E">
        <w:rPr>
          <w:sz w:val="24"/>
        </w:rPr>
        <w:t xml:space="preserve">Copies of all data generated by the Alcotest 7110 used to test Defendant’s </w:t>
      </w:r>
      <w:proofErr w:type="gramStart"/>
      <w:r w:rsidRPr="00FB4A5E">
        <w:rPr>
          <w:sz w:val="24"/>
        </w:rPr>
        <w:t>breath;</w:t>
      </w:r>
      <w:proofErr w:type="gramEnd"/>
    </w:p>
    <w:p w14:paraId="7ABE7340" w14:textId="77777777" w:rsidR="00DD0CFE" w:rsidRPr="00FB4A5E" w:rsidRDefault="00DD0CFE" w:rsidP="00DD0CFE">
      <w:pPr>
        <w:numPr>
          <w:ilvl w:val="0"/>
          <w:numId w:val="2"/>
        </w:numPr>
      </w:pPr>
      <w:r w:rsidRPr="00FB4A5E">
        <w:rPr>
          <w:sz w:val="24"/>
        </w:rPr>
        <w:t xml:space="preserve">All sequentially numbered files in the random-access memory and downloaded to read-only memory (including alcohol influence report, calibration, control, linearity, solution change, and </w:t>
      </w:r>
      <w:proofErr w:type="gramStart"/>
      <w:r w:rsidRPr="00FB4A5E">
        <w:rPr>
          <w:sz w:val="24"/>
        </w:rPr>
        <w:t>any and all</w:t>
      </w:r>
      <w:proofErr w:type="gramEnd"/>
      <w:r w:rsidRPr="00FB4A5E">
        <w:rPr>
          <w:sz w:val="24"/>
        </w:rPr>
        <w:t xml:space="preserve"> other tests) for the calibration cycles, including the calibration cycle of which the Defendant’s breath tests are a part, in a digital format readable in a program generally available to consumers in the open market, also known as digital downloads.  (See </w:t>
      </w:r>
      <w:r w:rsidRPr="00FB4A5E">
        <w:rPr>
          <w:sz w:val="24"/>
          <w:u w:val="single"/>
        </w:rPr>
        <w:t>State v. Chun</w:t>
      </w:r>
      <w:r w:rsidRPr="00FB4A5E">
        <w:rPr>
          <w:sz w:val="24"/>
        </w:rPr>
        <w:t>, 194 N.J. 54, 153 (2008) (Order at par. 3B and par 3</w:t>
      </w:r>
      <w:proofErr w:type="gramStart"/>
      <w:r w:rsidRPr="00FB4A5E">
        <w:rPr>
          <w:sz w:val="24"/>
        </w:rPr>
        <w:t>C(</w:t>
      </w:r>
      <w:proofErr w:type="gramEnd"/>
      <w:r w:rsidRPr="00FB4A5E">
        <w:rPr>
          <w:sz w:val="24"/>
        </w:rPr>
        <w:t>1), (6), and (9));</w:t>
      </w:r>
    </w:p>
    <w:p w14:paraId="775864D1" w14:textId="77777777" w:rsidR="00DD0CFE" w:rsidRPr="00FB4A5E" w:rsidRDefault="00DD0CFE" w:rsidP="00DD0CFE">
      <w:pPr>
        <w:numPr>
          <w:ilvl w:val="0"/>
          <w:numId w:val="2"/>
        </w:numPr>
      </w:pPr>
      <w:r w:rsidRPr="00FB4A5E">
        <w:rPr>
          <w:sz w:val="24"/>
        </w:rPr>
        <w:t>Maintenance and repair records for the Alcotest, including packing slips, repair reports, interoffice communications, memoranda, and other documents exchanged:</w:t>
      </w:r>
    </w:p>
    <w:p w14:paraId="1520AED3" w14:textId="77777777" w:rsidR="00DD0CFE" w:rsidRPr="00FB4A5E" w:rsidRDefault="00DD0CFE" w:rsidP="00DD0CFE">
      <w:pPr>
        <w:numPr>
          <w:ilvl w:val="1"/>
          <w:numId w:val="2"/>
        </w:numPr>
      </w:pPr>
      <w:r w:rsidRPr="00FB4A5E">
        <w:rPr>
          <w:sz w:val="24"/>
        </w:rPr>
        <w:t>Within the police department; and</w:t>
      </w:r>
    </w:p>
    <w:p w14:paraId="21DF82BC" w14:textId="77777777" w:rsidR="00DD0CFE" w:rsidRPr="00FB4A5E" w:rsidRDefault="00DD0CFE" w:rsidP="00DD0CFE">
      <w:pPr>
        <w:numPr>
          <w:ilvl w:val="1"/>
          <w:numId w:val="2"/>
        </w:numPr>
      </w:pPr>
      <w:r w:rsidRPr="00FB4A5E">
        <w:rPr>
          <w:sz w:val="24"/>
        </w:rPr>
        <w:t xml:space="preserve">Between this department and New Jersey state agencies and Draeger.  (See </w:t>
      </w:r>
      <w:r w:rsidRPr="00FB4A5E">
        <w:rPr>
          <w:sz w:val="24"/>
          <w:u w:val="single"/>
        </w:rPr>
        <w:t>State v. Chun</w:t>
      </w:r>
      <w:r w:rsidRPr="00FB4A5E">
        <w:rPr>
          <w:sz w:val="24"/>
        </w:rPr>
        <w:t>, 194 N.J. at 145, n. 48</w:t>
      </w:r>
      <w:proofErr w:type="gramStart"/>
      <w:r w:rsidRPr="00FB4A5E">
        <w:rPr>
          <w:sz w:val="24"/>
        </w:rPr>
        <w:t>);</w:t>
      </w:r>
      <w:proofErr w:type="gramEnd"/>
    </w:p>
    <w:p w14:paraId="16A734F9" w14:textId="77777777" w:rsidR="00DD0CFE" w:rsidRPr="00FB4A5E" w:rsidRDefault="00DD0CFE" w:rsidP="00DD0CFE">
      <w:pPr>
        <w:numPr>
          <w:ilvl w:val="0"/>
          <w:numId w:val="2"/>
        </w:numPr>
      </w:pPr>
      <w:r w:rsidRPr="00FB4A5E">
        <w:rPr>
          <w:sz w:val="24"/>
        </w:rPr>
        <w:t xml:space="preserve">All video or surveillance recordings showing the room within which the Alcotest was house for, and at the time of, the Defendant’s breath </w:t>
      </w:r>
      <w:proofErr w:type="gramStart"/>
      <w:r w:rsidRPr="00FB4A5E">
        <w:rPr>
          <w:sz w:val="24"/>
        </w:rPr>
        <w:t>tests;</w:t>
      </w:r>
      <w:proofErr w:type="gramEnd"/>
    </w:p>
    <w:p w14:paraId="27A803A8" w14:textId="77777777" w:rsidR="00DD0CFE" w:rsidRPr="00FB4A5E" w:rsidRDefault="00DD0CFE" w:rsidP="00DD0CFE">
      <w:pPr>
        <w:numPr>
          <w:ilvl w:val="0"/>
          <w:numId w:val="2"/>
        </w:numPr>
      </w:pPr>
      <w:r w:rsidRPr="00FB4A5E">
        <w:rPr>
          <w:sz w:val="24"/>
        </w:rPr>
        <w:t xml:space="preserve">All dispatch records relevant to the Defendant’s case, and jail and station logs showing the movements of the Alcotest operator and the </w:t>
      </w:r>
      <w:proofErr w:type="gramStart"/>
      <w:r w:rsidRPr="00FB4A5E">
        <w:rPr>
          <w:sz w:val="24"/>
        </w:rPr>
        <w:t>Defendant;</w:t>
      </w:r>
      <w:proofErr w:type="gramEnd"/>
    </w:p>
    <w:p w14:paraId="73A11DA5" w14:textId="77777777" w:rsidR="00DD0CFE" w:rsidRPr="00FB4A5E" w:rsidRDefault="00DD0CFE" w:rsidP="00DD0CFE">
      <w:pPr>
        <w:numPr>
          <w:ilvl w:val="0"/>
          <w:numId w:val="2"/>
        </w:numPr>
      </w:pPr>
      <w:r w:rsidRPr="00FB4A5E">
        <w:rPr>
          <w:sz w:val="24"/>
        </w:rPr>
        <w:t xml:space="preserve">All cellular telephone bills for the cellular phones used by the arresting officer, Alcotest operator, and any other person in the room with the Alcotest was conducted, and radio transmission logs for the time the Defendant was in </w:t>
      </w:r>
      <w:proofErr w:type="gramStart"/>
      <w:r w:rsidRPr="00FB4A5E">
        <w:rPr>
          <w:sz w:val="24"/>
        </w:rPr>
        <w:t>custody;</w:t>
      </w:r>
      <w:proofErr w:type="gramEnd"/>
    </w:p>
    <w:p w14:paraId="06FB2613" w14:textId="77777777" w:rsidR="00DD0CFE" w:rsidRPr="00FB4A5E" w:rsidRDefault="00DD0CFE" w:rsidP="00DD0CFE">
      <w:pPr>
        <w:numPr>
          <w:ilvl w:val="0"/>
          <w:numId w:val="2"/>
        </w:numPr>
      </w:pPr>
      <w:r w:rsidRPr="00FB4A5E">
        <w:rPr>
          <w:sz w:val="24"/>
        </w:rPr>
        <w:t xml:space="preserve">Alcotest operator certification replica </w:t>
      </w:r>
      <w:proofErr w:type="gramStart"/>
      <w:r w:rsidRPr="00FB4A5E">
        <w:rPr>
          <w:sz w:val="24"/>
        </w:rPr>
        <w:t>card;</w:t>
      </w:r>
      <w:proofErr w:type="gramEnd"/>
    </w:p>
    <w:p w14:paraId="6BF0665D" w14:textId="77777777" w:rsidR="00DD0CFE" w:rsidRPr="00FB4A5E" w:rsidRDefault="00DD0CFE" w:rsidP="00DD0CFE">
      <w:pPr>
        <w:numPr>
          <w:ilvl w:val="0"/>
          <w:numId w:val="2"/>
        </w:numPr>
      </w:pPr>
      <w:r w:rsidRPr="00FB4A5E">
        <w:rPr>
          <w:sz w:val="24"/>
        </w:rPr>
        <w:lastRenderedPageBreak/>
        <w:t xml:space="preserve">Breathalyzer coordinator instructor’s credentials, including Alcotest operator certification replica card and letter of appointment from the Attorney </w:t>
      </w:r>
      <w:proofErr w:type="gramStart"/>
      <w:r w:rsidRPr="00FB4A5E">
        <w:rPr>
          <w:sz w:val="24"/>
        </w:rPr>
        <w:t>General;</w:t>
      </w:r>
      <w:proofErr w:type="gramEnd"/>
    </w:p>
    <w:p w14:paraId="0093F839" w14:textId="77777777" w:rsidR="00DD0CFE" w:rsidRPr="00FB4A5E" w:rsidRDefault="00DD0CFE" w:rsidP="00DD0CFE">
      <w:pPr>
        <w:numPr>
          <w:ilvl w:val="0"/>
          <w:numId w:val="2"/>
        </w:numPr>
      </w:pPr>
      <w:r w:rsidRPr="00FB4A5E">
        <w:rPr>
          <w:sz w:val="24"/>
        </w:rPr>
        <w:t xml:space="preserve">Written notice from either the operator or the police or executive head of law enforcement agency concerning lost or replaced </w:t>
      </w:r>
      <w:proofErr w:type="gramStart"/>
      <w:r w:rsidRPr="00FB4A5E">
        <w:rPr>
          <w:sz w:val="24"/>
        </w:rPr>
        <w:t>credentials;</w:t>
      </w:r>
      <w:proofErr w:type="gramEnd"/>
    </w:p>
    <w:p w14:paraId="47A64EB1" w14:textId="77777777" w:rsidR="00DD0CFE" w:rsidRPr="00FB4A5E" w:rsidRDefault="00DD0CFE" w:rsidP="00DD0CFE">
      <w:pPr>
        <w:numPr>
          <w:ilvl w:val="0"/>
          <w:numId w:val="2"/>
        </w:numPr>
      </w:pPr>
      <w:r w:rsidRPr="00FB4A5E">
        <w:rPr>
          <w:sz w:val="24"/>
        </w:rPr>
        <w:t>Any evidence that the State has in its possession or has knowledge of which may be exculpatory to the Defendant; and</w:t>
      </w:r>
    </w:p>
    <w:p w14:paraId="5225A7AE" w14:textId="77777777" w:rsidR="00DD0CFE" w:rsidRPr="00FB4A5E" w:rsidRDefault="00DD0CFE" w:rsidP="00DD0CFE">
      <w:pPr>
        <w:numPr>
          <w:ilvl w:val="0"/>
          <w:numId w:val="2"/>
        </w:numPr>
      </w:pPr>
      <w:proofErr w:type="gramStart"/>
      <w:r w:rsidRPr="00FB4A5E">
        <w:rPr>
          <w:sz w:val="24"/>
        </w:rPr>
        <w:t>Any and all</w:t>
      </w:r>
      <w:proofErr w:type="gramEnd"/>
      <w:r w:rsidRPr="00FB4A5E">
        <w:rPr>
          <w:sz w:val="24"/>
        </w:rPr>
        <w:t xml:space="preserve"> evidence not specifically requested above which the State intends to introduce at the time of trial.</w:t>
      </w:r>
    </w:p>
    <w:p w14:paraId="099E992D" w14:textId="77777777" w:rsidR="00DD0CFE" w:rsidRPr="00FB4A5E" w:rsidRDefault="00DD0CFE" w:rsidP="00DD0CFE"/>
    <w:p w14:paraId="24671A75" w14:textId="77777777" w:rsidR="00DD0CFE" w:rsidRPr="00FB4A5E" w:rsidRDefault="00DD0CFE" w:rsidP="00DD0CFE">
      <w:r w:rsidRPr="00FB4A5E">
        <w:rPr>
          <w:sz w:val="24"/>
        </w:rPr>
        <w:t xml:space="preserve">It is understood that any discovery not granted may be excluded at the time of trial on Defense Counsel’s motion.  It is further understood that reciprocal discovery will be given to the State in accordance with </w:t>
      </w:r>
      <w:r w:rsidRPr="00FB4A5E">
        <w:rPr>
          <w:sz w:val="24"/>
          <w:u w:val="single"/>
        </w:rPr>
        <w:t>R.</w:t>
      </w:r>
      <w:r w:rsidRPr="00FB4A5E">
        <w:rPr>
          <w:sz w:val="24"/>
        </w:rPr>
        <w:t xml:space="preserve"> 3:13-3(b) only upon written request for the same.</w:t>
      </w:r>
    </w:p>
    <w:p w14:paraId="226EBC71" w14:textId="77777777" w:rsidR="00DD0CFE" w:rsidRPr="00FB4A5E" w:rsidRDefault="00DD0CFE" w:rsidP="00DD0CFE"/>
    <w:p w14:paraId="0D400EE6" w14:textId="77777777" w:rsidR="00DD0CFE" w:rsidRPr="00FB4A5E" w:rsidRDefault="00DD0CFE" w:rsidP="00DD0CFE">
      <w:r w:rsidRPr="00FB4A5E">
        <w:rPr>
          <w:sz w:val="24"/>
        </w:rPr>
        <w:t>Kindly advise the amount necessary to cover costs involved in compiling the above information.  Upon advising of the amount due, my office will immediately forward payment.  Your prompt and considerate attention to this matter is greatly appreciated.</w:t>
      </w:r>
    </w:p>
    <w:p w14:paraId="6D884AD8" w14:textId="77777777" w:rsidR="00DD0CFE" w:rsidRPr="00FB4A5E" w:rsidRDefault="00DD0CFE" w:rsidP="00DD0CFE"/>
    <w:p w14:paraId="20AC30A3" w14:textId="77777777" w:rsidR="00DD0CFE" w:rsidRPr="00FB4A5E" w:rsidRDefault="00DD0CFE" w:rsidP="00DD0CFE"/>
    <w:p w14:paraId="08D2B3E9" w14:textId="77777777" w:rsidR="00DD0CFE" w:rsidRPr="00FB4A5E" w:rsidRDefault="00DD0CFE" w:rsidP="00DD0CFE">
      <w:pPr>
        <w:rPr>
          <w:sz w:val="16"/>
          <w:szCs w:val="16"/>
        </w:rPr>
      </w:pPr>
    </w:p>
    <w:p w14:paraId="164CAB31" w14:textId="77777777" w:rsidR="00DD0CFE" w:rsidRPr="00FB4A5E" w:rsidRDefault="00DD0CFE" w:rsidP="00DD0CFE">
      <w:pPr>
        <w:ind w:left="-360" w:right="-720" w:firstLine="360"/>
        <w:jc w:val="both"/>
      </w:pPr>
      <w:r w:rsidRPr="00FB4A5E">
        <w:rPr>
          <w:sz w:val="24"/>
          <w:szCs w:val="24"/>
        </w:rPr>
        <w:t>Very truly yours,</w:t>
      </w:r>
    </w:p>
    <w:p w14:paraId="16503D76" w14:textId="77777777" w:rsidR="00DD0CFE" w:rsidRPr="00FB4A5E" w:rsidRDefault="00DD0CFE" w:rsidP="00DD0CFE">
      <w:pPr>
        <w:ind w:left="-360" w:right="-720"/>
        <w:jc w:val="both"/>
        <w:rPr>
          <w:sz w:val="24"/>
          <w:szCs w:val="24"/>
        </w:rPr>
      </w:pPr>
    </w:p>
    <w:p w14:paraId="1F52965C" w14:textId="77777777" w:rsidR="00DD0CFE" w:rsidRPr="00FB4A5E" w:rsidRDefault="00DD0CFE" w:rsidP="00DD0CFE">
      <w:pPr>
        <w:ind w:left="-360" w:right="-720" w:firstLine="360"/>
        <w:jc w:val="both"/>
      </w:pPr>
      <w:r w:rsidRPr="00FB4A5E">
        <w:rPr>
          <w:sz w:val="24"/>
          <w:szCs w:val="24"/>
          <w:u w:val="single"/>
        </w:rPr>
        <w:t>/s/Steve Stabile, Esq.</w:t>
      </w:r>
      <w:r w:rsidRPr="00FB4A5E">
        <w:rPr>
          <w:sz w:val="24"/>
          <w:szCs w:val="24"/>
        </w:rPr>
        <w:t>__</w:t>
      </w:r>
    </w:p>
    <w:p w14:paraId="3E5F0DA1" w14:textId="77777777" w:rsidR="00DD0CFE" w:rsidRPr="00FB4A5E" w:rsidRDefault="00DD0CFE" w:rsidP="00DD0CFE">
      <w:pPr>
        <w:ind w:left="-360" w:right="-720" w:firstLine="360"/>
        <w:jc w:val="both"/>
      </w:pPr>
      <w:r w:rsidRPr="00FB4A5E">
        <w:rPr>
          <w:sz w:val="24"/>
          <w:szCs w:val="24"/>
        </w:rPr>
        <w:t>The Stabile Law Firm, LLC</w:t>
      </w:r>
    </w:p>
    <w:p w14:paraId="5F9ABAE5" w14:textId="77777777" w:rsidR="00DD0CFE" w:rsidRPr="00FB4A5E" w:rsidRDefault="00DD0CFE" w:rsidP="00DD0CFE"/>
    <w:p w14:paraId="13CBAAB8" w14:textId="77777777" w:rsidR="00FB26FA" w:rsidRPr="00FB4A5E" w:rsidRDefault="00FB26FA"/>
    <w:sectPr w:rsidR="00FB26FA" w:rsidRPr="00FB4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eastAsia="Times New Roman" w:cs="Times New Roman"/>
        <w:b w:val="0"/>
        <w:bCs w:val="0"/>
        <w:color w:val="auto"/>
        <w:sz w:val="24"/>
        <w:szCs w:val="20"/>
        <w:lang w:val="en-US" w:eastAsia="zh-CN" w:bidi="ar-SA"/>
      </w:rPr>
    </w:lvl>
    <w:lvl w:ilvl="1">
      <w:start w:val="1"/>
      <w:numFmt w:val="decimal"/>
      <w:pStyle w:val="Heading2"/>
      <w:lvlText w:val="%2."/>
      <w:lvlJc w:val="left"/>
      <w:pPr>
        <w:tabs>
          <w:tab w:val="num" w:pos="1080"/>
        </w:tabs>
        <w:ind w:left="1080" w:hanging="360"/>
      </w:pPr>
      <w:rPr>
        <w:rFonts w:eastAsia="Times New Roman" w:cs="Times New Roman"/>
        <w:b w:val="0"/>
        <w:bCs w:val="0"/>
        <w:color w:val="auto"/>
        <w:sz w:val="24"/>
        <w:szCs w:val="20"/>
        <w:lang w:val="en-US" w:eastAsia="zh-CN" w:bidi="ar-SA"/>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109026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341574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FE"/>
    <w:rsid w:val="00001A11"/>
    <w:rsid w:val="00037B80"/>
    <w:rsid w:val="000C64C3"/>
    <w:rsid w:val="000D75D1"/>
    <w:rsid w:val="0018044D"/>
    <w:rsid w:val="0044605D"/>
    <w:rsid w:val="005845D8"/>
    <w:rsid w:val="007300B7"/>
    <w:rsid w:val="009C131B"/>
    <w:rsid w:val="00B84E36"/>
    <w:rsid w:val="00D7158F"/>
    <w:rsid w:val="00DD0CFE"/>
    <w:rsid w:val="00FB26FA"/>
    <w:rsid w:val="00FB4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8C50"/>
  <w15:chartTrackingRefBased/>
  <w15:docId w15:val="{423F9126-4335-42E9-A2F0-9B23F1E90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CFE"/>
    <w:pPr>
      <w:widowControl w:val="0"/>
      <w:suppressAutoHyphens/>
      <w:autoSpaceDE w:val="0"/>
      <w:spacing w:after="0" w:line="240" w:lineRule="auto"/>
    </w:pPr>
    <w:rPr>
      <w:rFonts w:ascii="Times New Roman" w:eastAsia="Times New Roman" w:hAnsi="Times New Roman" w:cs="Times New Roman"/>
      <w:kern w:val="0"/>
      <w:sz w:val="20"/>
      <w:szCs w:val="20"/>
      <w:lang w:eastAsia="zh-CN"/>
    </w:rPr>
  </w:style>
  <w:style w:type="paragraph" w:styleId="Heading2">
    <w:name w:val="heading 2"/>
    <w:basedOn w:val="Normal"/>
    <w:next w:val="Normal"/>
    <w:link w:val="Heading2Char"/>
    <w:semiHidden/>
    <w:unhideWhenUsed/>
    <w:qFormat/>
    <w:rsid w:val="00DD0CFE"/>
    <w:pPr>
      <w:keepNext/>
      <w:widowControl/>
      <w:numPr>
        <w:ilvl w:val="1"/>
        <w:numId w:val="2"/>
      </w:numPr>
      <w:outlineLvl w:val="1"/>
    </w:pPr>
    <w:rPr>
      <w:rFonts w:ascii="Garamond" w:hAnsi="Garamond" w:cs="Garamond"/>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DD0CFE"/>
    <w:rPr>
      <w:rFonts w:ascii="Garamond" w:eastAsia="Times New Roman" w:hAnsi="Garamond" w:cs="Garamond"/>
      <w:b/>
      <w:bCs/>
      <w:kern w:val="0"/>
      <w:sz w:val="18"/>
      <w:szCs w:val="18"/>
      <w:lang w:eastAsia="zh-CN"/>
    </w:rPr>
  </w:style>
  <w:style w:type="character" w:styleId="Hyperlink">
    <w:name w:val="Hyperlink"/>
    <w:semiHidden/>
    <w:unhideWhenUsed/>
    <w:rsid w:val="00DD0CFE"/>
    <w:rPr>
      <w:color w:val="0000FF"/>
      <w:u w:val="single"/>
    </w:rPr>
  </w:style>
  <w:style w:type="character" w:styleId="Emphasis">
    <w:name w:val="Emphasis"/>
    <w:qFormat/>
    <w:rsid w:val="00DD0CFE"/>
    <w:rPr>
      <w:rFonts w:ascii="Arial Black" w:hAnsi="Arial Black" w:cs="Arial Black" w:hint="default"/>
      <w:i w:val="0"/>
      <w:iCs w:val="0"/>
      <w:sz w:val="18"/>
    </w:rPr>
  </w:style>
  <w:style w:type="paragraph" w:styleId="BodyText">
    <w:name w:val="Body Text"/>
    <w:basedOn w:val="Normal"/>
    <w:link w:val="BodyTextChar"/>
    <w:semiHidden/>
    <w:unhideWhenUsed/>
    <w:rsid w:val="00DD0CFE"/>
    <w:pPr>
      <w:widowControl/>
      <w:overflowPunct w:val="0"/>
      <w:spacing w:after="220" w:line="180" w:lineRule="atLeast"/>
      <w:jc w:val="both"/>
    </w:pPr>
    <w:rPr>
      <w:rFonts w:ascii="Arial" w:hAnsi="Arial" w:cs="Arial"/>
      <w:spacing w:val="-5"/>
    </w:rPr>
  </w:style>
  <w:style w:type="character" w:customStyle="1" w:styleId="BodyTextChar">
    <w:name w:val="Body Text Char"/>
    <w:basedOn w:val="DefaultParagraphFont"/>
    <w:link w:val="BodyText"/>
    <w:semiHidden/>
    <w:rsid w:val="00DD0CFE"/>
    <w:rPr>
      <w:rFonts w:ascii="Arial" w:eastAsia="Times New Roman" w:hAnsi="Arial" w:cs="Arial"/>
      <w:spacing w:val="-5"/>
      <w:kern w:val="0"/>
      <w:sz w:val="20"/>
      <w:szCs w:val="20"/>
      <w:lang w:eastAsia="zh-CN"/>
    </w:rPr>
  </w:style>
  <w:style w:type="paragraph" w:styleId="MessageHeader">
    <w:name w:val="Message Header"/>
    <w:basedOn w:val="BodyText"/>
    <w:link w:val="MessageHeaderChar"/>
    <w:semiHidden/>
    <w:unhideWhenUsed/>
    <w:rsid w:val="00DD0CFE"/>
    <w:pPr>
      <w:keepLines/>
      <w:pBdr>
        <w:bottom w:val="single" w:sz="6" w:space="2" w:color="000000"/>
      </w:pBdr>
      <w:tabs>
        <w:tab w:val="left" w:pos="720"/>
        <w:tab w:val="left" w:pos="4320"/>
        <w:tab w:val="left" w:pos="5040"/>
        <w:tab w:val="right" w:pos="8640"/>
      </w:tabs>
      <w:spacing w:after="0" w:line="440" w:lineRule="atLeast"/>
      <w:ind w:left="720" w:hanging="720"/>
      <w:jc w:val="left"/>
    </w:pPr>
  </w:style>
  <w:style w:type="character" w:customStyle="1" w:styleId="MessageHeaderChar">
    <w:name w:val="Message Header Char"/>
    <w:basedOn w:val="DefaultParagraphFont"/>
    <w:link w:val="MessageHeader"/>
    <w:semiHidden/>
    <w:rsid w:val="00DD0CFE"/>
    <w:rPr>
      <w:rFonts w:ascii="Arial" w:eastAsia="Times New Roman" w:hAnsi="Arial" w:cs="Arial"/>
      <w:spacing w:val="-5"/>
      <w:kern w:val="0"/>
      <w:sz w:val="20"/>
      <w:szCs w:val="20"/>
      <w:lang w:eastAsia="zh-CN"/>
    </w:rPr>
  </w:style>
  <w:style w:type="paragraph" w:customStyle="1" w:styleId="DocumentLabel">
    <w:name w:val="Document Label"/>
    <w:basedOn w:val="Normal"/>
    <w:rsid w:val="00DD0CFE"/>
    <w:pPr>
      <w:keepNext/>
      <w:keepLines/>
      <w:widowControl/>
      <w:overflowPunct w:val="0"/>
      <w:spacing w:before="400" w:after="120" w:line="240" w:lineRule="atLeast"/>
      <w:ind w:left="-840"/>
    </w:pPr>
    <w:rPr>
      <w:rFonts w:ascii="Arial Black" w:hAnsi="Arial Black" w:cs="Arial Black"/>
      <w:spacing w:val="-100"/>
      <w:kern w:val="2"/>
      <w:sz w:val="108"/>
    </w:rPr>
  </w:style>
  <w:style w:type="paragraph" w:customStyle="1" w:styleId="MessageHeaderFirst">
    <w:name w:val="Message Header First"/>
    <w:basedOn w:val="MessageHeader"/>
    <w:next w:val="MessageHeader"/>
    <w:rsid w:val="00DD0CFE"/>
  </w:style>
  <w:style w:type="paragraph" w:customStyle="1" w:styleId="MessageHeaderLast">
    <w:name w:val="Message Header Last"/>
    <w:basedOn w:val="MessageHeader"/>
    <w:next w:val="BodyText"/>
    <w:rsid w:val="00DD0CFE"/>
    <w:pPr>
      <w:pBdr>
        <w:bottom w:val="single" w:sz="6" w:space="19" w:color="000000"/>
      </w:pBdr>
      <w:tabs>
        <w:tab w:val="clear" w:pos="720"/>
        <w:tab w:val="clear" w:pos="4320"/>
        <w:tab w:val="left" w:pos="1260"/>
        <w:tab w:val="left" w:pos="2940"/>
      </w:tabs>
      <w:spacing w:before="120" w:after="120"/>
      <w:ind w:left="0" w:firstLine="0"/>
    </w:pPr>
  </w:style>
  <w:style w:type="character" w:customStyle="1" w:styleId="Checkbox">
    <w:name w:val="Checkbox"/>
    <w:rsid w:val="00DD0CFE"/>
    <w:rPr>
      <w:rFonts w:ascii="Times New Roman" w:hAnsi="Times New Roman" w:cs="Times New Roman" w:hint="default"/>
      <w:spacing w:val="0"/>
      <w:sz w:val="22"/>
    </w:rPr>
  </w:style>
  <w:style w:type="character" w:customStyle="1" w:styleId="MessageHeaderLabel">
    <w:name w:val="Message Header Label"/>
    <w:rsid w:val="00DD0CFE"/>
    <w:rPr>
      <w:rFonts w:ascii="Arial Black" w:hAnsi="Arial Black" w:cs="Arial Black" w:hint="default"/>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37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wgroupmail@yahoo.com" TargetMode="External"/><Relationship Id="rId5" Type="http://schemas.openxmlformats.org/officeDocument/2006/relationships/hyperlink" Target="http://www.stabilelawfir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1019</Words>
  <Characters>5811</Characters>
  <Application>Microsoft Office Word</Application>
  <DocSecurity>0</DocSecurity>
  <Lines>48</Lines>
  <Paragraphs>13</Paragraphs>
  <ScaleCrop>false</ScaleCrop>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Pinner</dc:creator>
  <cp:keywords/>
  <dc:description/>
  <cp:lastModifiedBy>Jonathan Rosenblum</cp:lastModifiedBy>
  <cp:revision>12</cp:revision>
  <dcterms:created xsi:type="dcterms:W3CDTF">2023-10-24T20:09:00Z</dcterms:created>
  <dcterms:modified xsi:type="dcterms:W3CDTF">2023-11-02T01:22:00Z</dcterms:modified>
</cp:coreProperties>
</file>