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0490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6946"/>
        <w:gridCol w:w="3544"/>
      </w:tblGrid>
      <w:tr w:rsidR="00537B2F" w:rsidRPr="00D80884" w:rsidTr="00586ED7">
        <w:trPr>
          <w:trHeight w:hRule="exact" w:val="950"/>
        </w:trPr>
        <w:tc>
          <w:tcPr>
            <w:tcW w:w="6946" w:type="dxa"/>
            <w:hideMark/>
          </w:tcPr>
          <w:p w:rsidR="00AD78F2" w:rsidRPr="00D80884" w:rsidRDefault="007B28D8" w:rsidP="00E45DF8">
            <w:pPr>
              <w:spacing w:after="0"/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</w:pPr>
            <w:r w:rsidRPr="00D80884"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>FICHA DE CONSULTA</w:t>
            </w:r>
          </w:p>
        </w:tc>
        <w:tc>
          <w:tcPr>
            <w:tcW w:w="3544" w:type="dxa"/>
          </w:tcPr>
          <w:p w:rsidR="00AD78F2" w:rsidRPr="00D80884" w:rsidRDefault="00AD78F2" w:rsidP="00690BF5">
            <w:pPr>
              <w:rPr>
                <w:color w:val="000000" w:themeColor="text1"/>
              </w:rPr>
            </w:pPr>
            <w:r w:rsidRPr="00D80884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2D3704E7" wp14:editId="32C3CC70">
                  <wp:extent cx="1648800" cy="518266"/>
                  <wp:effectExtent l="0" t="0" r="0" b="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2F" w:rsidRPr="00D80884" w:rsidTr="00586ED7">
        <w:trPr>
          <w:trHeight w:hRule="exact" w:val="1098"/>
        </w:trPr>
        <w:tc>
          <w:tcPr>
            <w:tcW w:w="6946" w:type="dxa"/>
            <w:hideMark/>
          </w:tcPr>
          <w:p w:rsidR="00E45DF8" w:rsidRPr="00D80884" w:rsidRDefault="007B28D8" w:rsidP="007B28D8">
            <w:pPr>
              <w:spacing w:after="0"/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D80884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PARA LA APROBACIÓN DE LA FIRMA DE CONVENIOS DE COLABORACIÓN</w:t>
            </w:r>
          </w:p>
          <w:p w:rsidR="00AD78F2" w:rsidRPr="00D80884" w:rsidRDefault="008E3E7D" w:rsidP="00AD78F2">
            <w:pPr>
              <w:spacing w:after="0"/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</w:pPr>
            <w:r w:rsidRPr="00D80884">
              <w:rPr>
                <w:rFonts w:ascii="Arial Narrow" w:hAnsi="Arial Narrow"/>
                <w:b/>
                <w:color w:val="595959" w:themeColor="text1" w:themeTint="A6"/>
                <w:sz w:val="24"/>
                <w:szCs w:val="24"/>
              </w:rPr>
              <w:t>CURSO</w:t>
            </w:r>
            <w:r w:rsidR="009F6631" w:rsidRPr="00D80884"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="009F6631" w:rsidRPr="00D80884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9F6631" w:rsidRPr="00D80884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currentPeriod</w:t>
            </w:r>
            <w:proofErr w:type="spellEnd"/>
            <w:r w:rsidR="009F6631" w:rsidRPr="00D80884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}</w:t>
            </w:r>
          </w:p>
          <w:p w:rsidR="00AD78F2" w:rsidRPr="00D80884" w:rsidRDefault="00AD78F2" w:rsidP="008E3E7D">
            <w:pPr>
              <w:spacing w:after="0"/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AD78F2" w:rsidRPr="00D80884" w:rsidRDefault="00AD78F2" w:rsidP="00AD78F2">
            <w:pPr>
              <w:spacing w:after="0"/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D80884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EMISOR</w:t>
            </w:r>
          </w:p>
          <w:p w:rsidR="00AD78F2" w:rsidRPr="00D80884" w:rsidRDefault="00A27E2B" w:rsidP="00537B2F">
            <w:pPr>
              <w:spacing w:after="0"/>
              <w:rPr>
                <w:rFonts w:ascii="Myriad Pro Cond" w:hAnsi="Myriad Pro Cond"/>
                <w:color w:val="000000" w:themeColor="text1"/>
                <w:sz w:val="24"/>
                <w:szCs w:val="24"/>
              </w:rPr>
            </w:pPr>
            <w:r w:rsidRPr="00D80884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Departamento de </w:t>
            </w:r>
            <w:r w:rsidR="00537B2F" w:rsidRPr="00D80884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>Gestión de las Relaciones Internacionales</w:t>
            </w:r>
            <w:r w:rsidRPr="00D80884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77068A" w:rsidRPr="00D80884" w:rsidRDefault="0077068A" w:rsidP="007B28D8">
      <w:pPr>
        <w:rPr>
          <w:rFonts w:ascii="Franklin Gothic Demi Cond" w:hAnsi="Franklin Gothic Demi Cond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116"/>
        <w:gridCol w:w="5516"/>
      </w:tblGrid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Header"/>
            </w:pPr>
            <w:r w:rsidRPr="00D80884">
              <w:t>1.</w:t>
            </w:r>
          </w:p>
        </w:tc>
        <w:tc>
          <w:tcPr>
            <w:tcW w:w="9632" w:type="dxa"/>
            <w:gridSpan w:val="2"/>
          </w:tcPr>
          <w:p w:rsidR="007B28D8" w:rsidRPr="00D80884" w:rsidRDefault="007B28D8" w:rsidP="002804E4">
            <w:pPr>
              <w:pStyle w:val="tbHeader"/>
            </w:pPr>
            <w:r w:rsidRPr="00D80884">
              <w:t>CES o ECIT: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B28D8" w:rsidRPr="00D80884" w:rsidRDefault="007B28D8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r w:rsidR="00D27C90" w:rsidRPr="00D80884">
              <w:rPr>
                <w:rFonts w:ascii="Arial Narrow" w:hAnsi="Arial Narrow"/>
              </w:rPr>
              <w:t>ces</w:t>
            </w:r>
            <w:r w:rsidRPr="00D80884">
              <w:rPr>
                <w:rFonts w:ascii="Arial Narrow" w:hAnsi="Arial Narrow"/>
              </w:rPr>
              <w:t>}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Header"/>
            </w:pPr>
            <w:r w:rsidRPr="00D80884">
              <w:t>2.</w:t>
            </w:r>
          </w:p>
        </w:tc>
        <w:tc>
          <w:tcPr>
            <w:tcW w:w="9632" w:type="dxa"/>
            <w:gridSpan w:val="2"/>
          </w:tcPr>
          <w:p w:rsidR="007B28D8" w:rsidRPr="00D80884" w:rsidRDefault="007B28D8" w:rsidP="002804E4">
            <w:pPr>
              <w:pStyle w:val="tbHeader"/>
            </w:pPr>
            <w:r w:rsidRPr="00D80884">
              <w:t>INSTITUCIÓN EXTRANJERA: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B28D8" w:rsidRPr="00D80884" w:rsidRDefault="007B28D8" w:rsidP="002804E4">
            <w:pPr>
              <w:pStyle w:val="tbContent"/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="00D27C90" w:rsidRPr="00D80884">
              <w:rPr>
                <w:rFonts w:ascii="Arial Narrow" w:hAnsi="Arial Narrow"/>
              </w:rPr>
              <w:t>institution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Header"/>
            </w:pPr>
            <w:r w:rsidRPr="00D80884">
              <w:t>3.</w:t>
            </w:r>
          </w:p>
        </w:tc>
        <w:tc>
          <w:tcPr>
            <w:tcW w:w="9632" w:type="dxa"/>
            <w:gridSpan w:val="2"/>
          </w:tcPr>
          <w:p w:rsidR="007B28D8" w:rsidRPr="00D80884" w:rsidRDefault="007B28D8" w:rsidP="002804E4">
            <w:pPr>
              <w:pStyle w:val="tbHeader"/>
              <w:rPr>
                <w:rFonts w:ascii="Arial Narrow" w:hAnsi="Arial Narrow"/>
              </w:rPr>
            </w:pPr>
            <w:r w:rsidRPr="00D80884">
              <w:t>PAÍS, ESTADO, PROVINCIA, CIUDAD: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B28D8" w:rsidRPr="00D80884" w:rsidRDefault="00D27C90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address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Header"/>
            </w:pPr>
            <w:r w:rsidRPr="00D80884">
              <w:t>4.</w:t>
            </w:r>
          </w:p>
        </w:tc>
        <w:tc>
          <w:tcPr>
            <w:tcW w:w="9632" w:type="dxa"/>
            <w:gridSpan w:val="2"/>
          </w:tcPr>
          <w:p w:rsidR="007B28D8" w:rsidRPr="00D80884" w:rsidRDefault="007B28D8" w:rsidP="002804E4">
            <w:pPr>
              <w:pStyle w:val="tbHeader"/>
            </w:pPr>
            <w:r w:rsidRPr="00D80884">
              <w:t>ANTECEDENTES DE COOPERACIÓN: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7B28D8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B28D8" w:rsidRPr="00D80884" w:rsidRDefault="0076441D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background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7B28D8" w:rsidRPr="00D80884" w:rsidTr="002804E4">
        <w:trPr>
          <w:trHeight w:val="315"/>
        </w:trPr>
        <w:tc>
          <w:tcPr>
            <w:tcW w:w="562" w:type="dxa"/>
          </w:tcPr>
          <w:p w:rsidR="007B28D8" w:rsidRPr="00D80884" w:rsidRDefault="00D27C90" w:rsidP="002804E4">
            <w:pPr>
              <w:pStyle w:val="tbHeader"/>
            </w:pPr>
            <w:r w:rsidRPr="00D80884">
              <w:t>5.</w:t>
            </w:r>
          </w:p>
        </w:tc>
        <w:tc>
          <w:tcPr>
            <w:tcW w:w="9632" w:type="dxa"/>
            <w:gridSpan w:val="2"/>
          </w:tcPr>
          <w:p w:rsidR="007B28D8" w:rsidRPr="00D80884" w:rsidRDefault="00D27C90" w:rsidP="002804E4">
            <w:pPr>
              <w:pStyle w:val="tbHeader"/>
            </w:pPr>
            <w:r w:rsidRPr="00D80884">
              <w:t>OBJETIVOS, FUNDAMENTACIÓN Y COMPROMISOS CONTRAÍDOS:</w:t>
            </w:r>
          </w:p>
        </w:tc>
      </w:tr>
      <w:tr w:rsidR="0076441D" w:rsidRPr="00D80884" w:rsidTr="002804E4">
        <w:trPr>
          <w:trHeight w:val="315"/>
        </w:trPr>
        <w:tc>
          <w:tcPr>
            <w:tcW w:w="562" w:type="dxa"/>
            <w:vMerge w:val="restart"/>
          </w:tcPr>
          <w:p w:rsidR="0076441D" w:rsidRPr="00D80884" w:rsidRDefault="0076441D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6441D" w:rsidRPr="00D80884" w:rsidRDefault="0076441D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${objetives}</w:t>
            </w:r>
          </w:p>
        </w:tc>
      </w:tr>
      <w:tr w:rsidR="0076441D" w:rsidRPr="00D80884" w:rsidTr="002804E4">
        <w:trPr>
          <w:trHeight w:val="315"/>
        </w:trPr>
        <w:tc>
          <w:tcPr>
            <w:tcW w:w="562" w:type="dxa"/>
            <w:vMerge/>
          </w:tcPr>
          <w:p w:rsidR="0076441D" w:rsidRPr="00D80884" w:rsidRDefault="0076441D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6441D" w:rsidRPr="00D80884" w:rsidRDefault="0076441D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basement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76441D" w:rsidRPr="00D80884" w:rsidTr="002804E4">
        <w:trPr>
          <w:trHeight w:val="315"/>
        </w:trPr>
        <w:tc>
          <w:tcPr>
            <w:tcW w:w="562" w:type="dxa"/>
            <w:vMerge/>
          </w:tcPr>
          <w:p w:rsidR="0076441D" w:rsidRPr="00D80884" w:rsidRDefault="0076441D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76441D" w:rsidRPr="00D80884" w:rsidRDefault="0076441D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commitments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Header"/>
            </w:pPr>
            <w:r w:rsidRPr="00D80884">
              <w:t>6.</w:t>
            </w:r>
          </w:p>
        </w:tc>
        <w:tc>
          <w:tcPr>
            <w:tcW w:w="9632" w:type="dxa"/>
            <w:gridSpan w:val="2"/>
          </w:tcPr>
          <w:p w:rsidR="00D27C90" w:rsidRPr="00D80884" w:rsidRDefault="00D27C90" w:rsidP="002804E4">
            <w:pPr>
              <w:pStyle w:val="tbHeader"/>
            </w:pPr>
            <w:r w:rsidRPr="00D80884">
              <w:t>VIGENCIA: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27C90" w:rsidRPr="00D80884" w:rsidRDefault="0076441D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validity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Header"/>
            </w:pPr>
            <w:r w:rsidRPr="00D80884">
              <w:t>7.</w:t>
            </w:r>
          </w:p>
        </w:tc>
        <w:tc>
          <w:tcPr>
            <w:tcW w:w="9632" w:type="dxa"/>
            <w:gridSpan w:val="2"/>
          </w:tcPr>
          <w:p w:rsidR="00D27C90" w:rsidRPr="00D80884" w:rsidRDefault="00D27C90" w:rsidP="002804E4">
            <w:pPr>
              <w:pStyle w:val="tbHeader"/>
            </w:pPr>
            <w:r w:rsidRPr="00D80884">
              <w:t>INTEGRANTE DE LA COMISIÓN DE SEGUIMIENTO NOMBRADA POR LAS PARTES: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27C90" w:rsidRPr="00D80884" w:rsidRDefault="00D27C90" w:rsidP="00EF1DF7">
            <w:pPr>
              <w:pStyle w:val="tbContent"/>
              <w:ind w:left="459"/>
              <w:rPr>
                <w:rFonts w:ascii="Arial Narrow" w:hAnsi="Arial Narrow"/>
                <w:b/>
              </w:rPr>
            </w:pPr>
            <w:r w:rsidRPr="00D80884">
              <w:rPr>
                <w:rFonts w:ascii="Arial Narrow" w:hAnsi="Arial Narrow"/>
                <w:b/>
              </w:rPr>
              <w:t>Universidad de Camagüey “Ignacio Agramonte Loynaz”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27C90" w:rsidRPr="00EF1DF7" w:rsidRDefault="002804E4" w:rsidP="00EF1DF7">
            <w:pPr>
              <w:pStyle w:val="tbContent"/>
              <w:ind w:left="459"/>
              <w:rPr>
                <w:rFonts w:ascii="Arial Narrow" w:hAnsi="Arial Narrow"/>
                <w:u w:val="single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memberForCubanPart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  <w:bookmarkStart w:id="0" w:name="_GoBack"/>
            <w:bookmarkEnd w:id="0"/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27C90" w:rsidRPr="00D80884" w:rsidRDefault="002804E4" w:rsidP="00EF1DF7">
            <w:pPr>
              <w:pStyle w:val="tbContent"/>
              <w:ind w:left="459"/>
              <w:rPr>
                <w:rFonts w:ascii="Arial Narrow" w:hAnsi="Arial Narrow"/>
                <w:b/>
              </w:rPr>
            </w:pPr>
            <w:r w:rsidRPr="00D80884">
              <w:rPr>
                <w:rFonts w:ascii="Arial Narrow" w:hAnsi="Arial Narrow"/>
                <w:b/>
              </w:rPr>
              <w:t>${</w:t>
            </w:r>
            <w:proofErr w:type="spellStart"/>
            <w:r w:rsidRPr="00D80884">
              <w:rPr>
                <w:rFonts w:ascii="Arial Narrow" w:hAnsi="Arial Narrow"/>
                <w:b/>
              </w:rPr>
              <w:t>institution</w:t>
            </w:r>
            <w:proofErr w:type="spellEnd"/>
            <w:r w:rsidRPr="00D80884">
              <w:rPr>
                <w:rFonts w:ascii="Arial Narrow" w:hAnsi="Arial Narrow"/>
                <w:b/>
              </w:rPr>
              <w:t>}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27C90" w:rsidRPr="00D80884" w:rsidRDefault="002804E4" w:rsidP="00EF1DF7">
            <w:pPr>
              <w:pStyle w:val="tbContent"/>
              <w:ind w:left="459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memberForForeignPart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Header"/>
            </w:pPr>
            <w:r w:rsidRPr="00D80884">
              <w:t>8.</w:t>
            </w:r>
          </w:p>
        </w:tc>
        <w:tc>
          <w:tcPr>
            <w:tcW w:w="9632" w:type="dxa"/>
            <w:gridSpan w:val="2"/>
          </w:tcPr>
          <w:p w:rsidR="00D27C90" w:rsidRPr="00D80884" w:rsidRDefault="00D27C90" w:rsidP="002804E4">
            <w:pPr>
              <w:pStyle w:val="tbHeader"/>
            </w:pPr>
            <w:r w:rsidRPr="00D80884">
              <w:t>RESULTADOS QUE OBTENDRÁ EL CES O ECIT CON ESTE CONVENIO: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27C90" w:rsidRPr="00D80884" w:rsidRDefault="002804E4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</w:t>
            </w:r>
            <w:proofErr w:type="spellStart"/>
            <w:r w:rsidRPr="00D80884">
              <w:rPr>
                <w:rFonts w:ascii="Arial Narrow" w:hAnsi="Arial Narrow"/>
              </w:rPr>
              <w:t>results</w:t>
            </w:r>
            <w:proofErr w:type="spellEnd"/>
            <w:r w:rsidRPr="00D80884">
              <w:rPr>
                <w:rFonts w:ascii="Arial Narrow" w:hAnsi="Arial Narrow"/>
              </w:rPr>
              <w:t>}</w:t>
            </w:r>
          </w:p>
        </w:tc>
      </w:tr>
      <w:tr w:rsidR="00D27C90" w:rsidRPr="00D80884" w:rsidTr="002804E4">
        <w:trPr>
          <w:trHeight w:val="315"/>
        </w:trPr>
        <w:tc>
          <w:tcPr>
            <w:tcW w:w="562" w:type="dxa"/>
          </w:tcPr>
          <w:p w:rsidR="00D27C90" w:rsidRPr="00D80884" w:rsidRDefault="00D27C90" w:rsidP="002804E4">
            <w:pPr>
              <w:pStyle w:val="tbHeader"/>
            </w:pPr>
            <w:r w:rsidRPr="00D80884">
              <w:t>9.</w:t>
            </w:r>
          </w:p>
        </w:tc>
        <w:tc>
          <w:tcPr>
            <w:tcW w:w="9632" w:type="dxa"/>
            <w:gridSpan w:val="2"/>
          </w:tcPr>
          <w:p w:rsidR="00D27C90" w:rsidRPr="00D80884" w:rsidRDefault="00D27C90" w:rsidP="002804E4">
            <w:pPr>
              <w:pStyle w:val="tbHeader"/>
            </w:pPr>
            <w:r w:rsidRPr="00D80884">
              <w:t>GASTOS POR SALIDAS AL EXTERIOR:</w:t>
            </w:r>
          </w:p>
        </w:tc>
      </w:tr>
      <w:tr w:rsidR="002804E4" w:rsidRPr="00D80884" w:rsidTr="002804E4">
        <w:trPr>
          <w:trHeight w:val="315"/>
        </w:trPr>
        <w:tc>
          <w:tcPr>
            <w:tcW w:w="562" w:type="dxa"/>
          </w:tcPr>
          <w:p w:rsidR="002804E4" w:rsidRPr="00D80884" w:rsidRDefault="002804E4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2804E4" w:rsidRPr="00D80884" w:rsidRDefault="002804E4" w:rsidP="002804E4">
            <w:pPr>
              <w:pStyle w:val="tbContent"/>
              <w:rPr>
                <w:rFonts w:ascii="Arial Narrow" w:hAnsi="Arial Narrow"/>
              </w:rPr>
            </w:pPr>
            <w:r w:rsidRPr="00D80884">
              <w:rPr>
                <w:rFonts w:ascii="Arial Narrow" w:hAnsi="Arial Narrow"/>
              </w:rPr>
              <w:t>${expenses}</w:t>
            </w:r>
          </w:p>
        </w:tc>
      </w:tr>
      <w:tr w:rsidR="00D80884" w:rsidRPr="00D80884" w:rsidTr="00D80884">
        <w:trPr>
          <w:trHeight w:val="1743"/>
        </w:trPr>
        <w:tc>
          <w:tcPr>
            <w:tcW w:w="562" w:type="dxa"/>
          </w:tcPr>
          <w:p w:rsidR="00D80884" w:rsidRPr="00D80884" w:rsidRDefault="00D80884" w:rsidP="002804E4">
            <w:pPr>
              <w:pStyle w:val="tbContent"/>
            </w:pPr>
          </w:p>
        </w:tc>
        <w:tc>
          <w:tcPr>
            <w:tcW w:w="9632" w:type="dxa"/>
            <w:gridSpan w:val="2"/>
          </w:tcPr>
          <w:p w:rsidR="00D80884" w:rsidRPr="00D80884" w:rsidRDefault="00D80884" w:rsidP="002804E4">
            <w:pPr>
              <w:pStyle w:val="tbContent"/>
              <w:rPr>
                <w:rFonts w:ascii="Arial Narrow" w:hAnsi="Arial Narrow"/>
              </w:rPr>
            </w:pPr>
          </w:p>
        </w:tc>
      </w:tr>
      <w:tr w:rsidR="00D80884" w:rsidRPr="00D80884" w:rsidTr="00D80884">
        <w:trPr>
          <w:trHeight w:val="315"/>
        </w:trPr>
        <w:tc>
          <w:tcPr>
            <w:tcW w:w="4678" w:type="dxa"/>
            <w:gridSpan w:val="2"/>
          </w:tcPr>
          <w:p w:rsidR="00D80884" w:rsidRPr="00D80884" w:rsidRDefault="00D80884" w:rsidP="00D80884">
            <w:pPr>
              <w:pStyle w:val="tbContent"/>
              <w:spacing w:before="0" w:after="0"/>
              <w:jc w:val="center"/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D80884" w:rsidRPr="00D80884" w:rsidRDefault="00D80884" w:rsidP="00D80884">
            <w:pPr>
              <w:pStyle w:val="tbContent"/>
              <w:spacing w:before="0" w:after="0"/>
              <w:jc w:val="center"/>
              <w:rPr>
                <w:rFonts w:ascii="Myriad Pro Cond" w:hAnsi="Myriad Pro Cond"/>
                <w:i/>
              </w:rPr>
            </w:pPr>
            <w:r w:rsidRPr="00D80884">
              <w:rPr>
                <w:rFonts w:ascii="Myriad Pro Cond" w:hAnsi="Myriad Pro Cond"/>
                <w:i/>
              </w:rPr>
              <w:t>Dr. C. Santiago Eduardo Lajes Choy</w:t>
            </w:r>
          </w:p>
        </w:tc>
      </w:tr>
      <w:tr w:rsidR="00D80884" w:rsidRPr="00D80884" w:rsidTr="00D80884">
        <w:trPr>
          <w:trHeight w:val="315"/>
        </w:trPr>
        <w:tc>
          <w:tcPr>
            <w:tcW w:w="4678" w:type="dxa"/>
            <w:gridSpan w:val="2"/>
          </w:tcPr>
          <w:p w:rsidR="00D80884" w:rsidRPr="00D80884" w:rsidRDefault="00D80884" w:rsidP="00D80884">
            <w:pPr>
              <w:pStyle w:val="tbContent"/>
              <w:spacing w:before="0" w:after="0"/>
              <w:jc w:val="center"/>
            </w:pPr>
          </w:p>
        </w:tc>
        <w:tc>
          <w:tcPr>
            <w:tcW w:w="5516" w:type="dxa"/>
          </w:tcPr>
          <w:p w:rsidR="00D80884" w:rsidRPr="00D80884" w:rsidRDefault="00D80884" w:rsidP="00D80884">
            <w:pPr>
              <w:pStyle w:val="tbContent"/>
              <w:spacing w:before="0" w:after="0"/>
              <w:jc w:val="center"/>
              <w:rPr>
                <w:rFonts w:ascii="Myriad Pro Cond" w:hAnsi="Myriad Pro Cond"/>
                <w:b/>
              </w:rPr>
            </w:pPr>
            <w:r w:rsidRPr="00D80884">
              <w:rPr>
                <w:rFonts w:ascii="Myriad Pro Cond" w:hAnsi="Myriad Pro Cond"/>
                <w:b/>
              </w:rPr>
              <w:t>RECTOR</w:t>
            </w:r>
          </w:p>
        </w:tc>
      </w:tr>
      <w:tr w:rsidR="00D80884" w:rsidRPr="00D80884" w:rsidTr="00D80884">
        <w:trPr>
          <w:trHeight w:val="315"/>
        </w:trPr>
        <w:tc>
          <w:tcPr>
            <w:tcW w:w="4678" w:type="dxa"/>
            <w:gridSpan w:val="2"/>
          </w:tcPr>
          <w:p w:rsidR="00D80884" w:rsidRPr="00D80884" w:rsidRDefault="00D80884" w:rsidP="00D80884">
            <w:pPr>
              <w:pStyle w:val="tbContent"/>
              <w:spacing w:before="0" w:after="0"/>
              <w:jc w:val="center"/>
            </w:pPr>
          </w:p>
        </w:tc>
        <w:tc>
          <w:tcPr>
            <w:tcW w:w="5516" w:type="dxa"/>
          </w:tcPr>
          <w:p w:rsidR="00D80884" w:rsidRPr="00D80884" w:rsidRDefault="00D80884" w:rsidP="00D80884">
            <w:pPr>
              <w:pStyle w:val="tbContent"/>
              <w:spacing w:before="0" w:after="0"/>
              <w:jc w:val="center"/>
              <w:rPr>
                <w:rFonts w:ascii="Myriad Pro Cond" w:hAnsi="Myriad Pro Cond"/>
                <w:b/>
              </w:rPr>
            </w:pPr>
            <w:r w:rsidRPr="00D80884">
              <w:rPr>
                <w:rFonts w:ascii="Myriad Pro Cond" w:hAnsi="Myriad Pro Cond"/>
                <w:b/>
              </w:rPr>
              <w:t>Universidad de Camagüey "Ignacio Agramonte Loynaz"</w:t>
            </w:r>
          </w:p>
        </w:tc>
      </w:tr>
    </w:tbl>
    <w:p w:rsidR="007B28D8" w:rsidRPr="00D80884" w:rsidRDefault="007B28D8" w:rsidP="007B28D8">
      <w:pPr>
        <w:rPr>
          <w:rFonts w:ascii="Franklin Gothic Demi Cond" w:hAnsi="Franklin Gothic Demi Cond" w:cs="Arial"/>
          <w:sz w:val="24"/>
          <w:szCs w:val="24"/>
        </w:rPr>
      </w:pPr>
    </w:p>
    <w:sectPr w:rsidR="007B28D8" w:rsidRPr="00D80884" w:rsidSect="00586ED7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567" w:right="851" w:bottom="1135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5E6" w:rsidRDefault="00C825E6" w:rsidP="00313BC3">
      <w:pPr>
        <w:spacing w:after="0" w:line="240" w:lineRule="auto"/>
      </w:pPr>
      <w:r>
        <w:separator/>
      </w:r>
    </w:p>
  </w:endnote>
  <w:endnote w:type="continuationSeparator" w:id="0">
    <w:p w:rsidR="00C825E6" w:rsidRDefault="00C825E6" w:rsidP="0031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1E3" w:rsidRDefault="0077068A" w:rsidP="008661E3">
    <w:pPr>
      <w:pStyle w:val="Piedepgina"/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1" layoutInCell="1" allowOverlap="0" wp14:anchorId="3EC9326F" wp14:editId="47A0ABB5">
              <wp:simplePos x="0" y="0"/>
              <wp:positionH relativeFrom="page">
                <wp:posOffset>208915</wp:posOffset>
              </wp:positionH>
              <wp:positionV relativeFrom="page">
                <wp:posOffset>10095865</wp:posOffset>
              </wp:positionV>
              <wp:extent cx="1371600" cy="4284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068A" w:rsidRPr="00012A29" w:rsidRDefault="0077068A" w:rsidP="0077068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9326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6.45pt;margin-top:794.95pt;width:108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" o:allowoverlap="f" filled="f" stroked="f" strokeweight=".5pt">
              <v:textbox>
                <w:txbxContent>
                  <w:p w:rsidR="0077068A" w:rsidRPr="00012A29" w:rsidRDefault="0077068A" w:rsidP="0077068A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76" w:rsidRPr="00C55476" w:rsidRDefault="00586ED7" w:rsidP="00CB07E9">
    <w:pPr>
      <w:pStyle w:val="Piedepgina"/>
      <w:spacing w:after="0" w:line="240" w:lineRule="aut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1" layoutInCell="1" allowOverlap="0" wp14:anchorId="2D201561" wp14:editId="42E0F5FE">
              <wp:simplePos x="0" y="0"/>
              <wp:positionH relativeFrom="page">
                <wp:posOffset>208915</wp:posOffset>
              </wp:positionH>
              <wp:positionV relativeFrom="page">
                <wp:posOffset>10095865</wp:posOffset>
              </wp:positionV>
              <wp:extent cx="1371600" cy="4284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86ED7" w:rsidRPr="00012A29" w:rsidRDefault="00586ED7" w:rsidP="00586ED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01561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style="position:absolute;margin-left:16.45pt;margin-top:794.95pt;width:108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" o:allowoverlap="f" filled="f" stroked="f" strokeweight=".5pt">
              <v:textbox>
                <w:txbxContent>
                  <w:p w:rsidR="00586ED7" w:rsidRPr="00012A29" w:rsidRDefault="00586ED7" w:rsidP="00586ED7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5E6" w:rsidRDefault="00C825E6" w:rsidP="00313BC3">
      <w:pPr>
        <w:spacing w:after="0" w:line="240" w:lineRule="auto"/>
      </w:pPr>
      <w:r>
        <w:separator/>
      </w:r>
    </w:p>
  </w:footnote>
  <w:footnote w:type="continuationSeparator" w:id="0">
    <w:p w:rsidR="00C825E6" w:rsidRDefault="00C825E6" w:rsidP="0031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68A" w:rsidRDefault="0077068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8480" behindDoc="1" locked="1" layoutInCell="1" allowOverlap="0" wp14:anchorId="19A2125B" wp14:editId="79A6F42A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45600" cy="10674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4-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067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2B" w:rsidRDefault="00586ED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1" locked="1" layoutInCell="1" allowOverlap="1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45600" cy="106740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4-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067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DFD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AC9"/>
    <w:multiLevelType w:val="hybridMultilevel"/>
    <w:tmpl w:val="9E9AFC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220C"/>
    <w:multiLevelType w:val="hybridMultilevel"/>
    <w:tmpl w:val="B4942808"/>
    <w:lvl w:ilvl="0" w:tplc="21EA7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D9E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07B"/>
    <w:multiLevelType w:val="hybridMultilevel"/>
    <w:tmpl w:val="EFDED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94"/>
    <w:rsid w:val="00002251"/>
    <w:rsid w:val="00005472"/>
    <w:rsid w:val="00010B79"/>
    <w:rsid w:val="00013026"/>
    <w:rsid w:val="00013C4D"/>
    <w:rsid w:val="000149B3"/>
    <w:rsid w:val="00016F6D"/>
    <w:rsid w:val="00017228"/>
    <w:rsid w:val="00020E54"/>
    <w:rsid w:val="00021D58"/>
    <w:rsid w:val="00024EA0"/>
    <w:rsid w:val="00044932"/>
    <w:rsid w:val="0005645D"/>
    <w:rsid w:val="00056682"/>
    <w:rsid w:val="00070B3C"/>
    <w:rsid w:val="00074BB4"/>
    <w:rsid w:val="00077EFD"/>
    <w:rsid w:val="00086A9E"/>
    <w:rsid w:val="00091F90"/>
    <w:rsid w:val="00094892"/>
    <w:rsid w:val="000A035C"/>
    <w:rsid w:val="000A2E3E"/>
    <w:rsid w:val="000B5105"/>
    <w:rsid w:val="000B521C"/>
    <w:rsid w:val="000C2456"/>
    <w:rsid w:val="000C77B4"/>
    <w:rsid w:val="000D43B1"/>
    <w:rsid w:val="000D6065"/>
    <w:rsid w:val="000E288A"/>
    <w:rsid w:val="000E442E"/>
    <w:rsid w:val="000E634A"/>
    <w:rsid w:val="000E6B21"/>
    <w:rsid w:val="000E7FD8"/>
    <w:rsid w:val="000F174D"/>
    <w:rsid w:val="000F3144"/>
    <w:rsid w:val="000F4841"/>
    <w:rsid w:val="00104268"/>
    <w:rsid w:val="00113744"/>
    <w:rsid w:val="00113B98"/>
    <w:rsid w:val="00116243"/>
    <w:rsid w:val="00120116"/>
    <w:rsid w:val="001303B7"/>
    <w:rsid w:val="0013222F"/>
    <w:rsid w:val="00132493"/>
    <w:rsid w:val="001443D3"/>
    <w:rsid w:val="00165131"/>
    <w:rsid w:val="001761F1"/>
    <w:rsid w:val="0017689D"/>
    <w:rsid w:val="0018036A"/>
    <w:rsid w:val="00180685"/>
    <w:rsid w:val="0018327D"/>
    <w:rsid w:val="00185CCD"/>
    <w:rsid w:val="00194BC1"/>
    <w:rsid w:val="0019721D"/>
    <w:rsid w:val="001B0F0A"/>
    <w:rsid w:val="001C25EC"/>
    <w:rsid w:val="001C3A9D"/>
    <w:rsid w:val="001C6AE8"/>
    <w:rsid w:val="001C7459"/>
    <w:rsid w:val="001D609E"/>
    <w:rsid w:val="001E0AE0"/>
    <w:rsid w:val="001F6FB2"/>
    <w:rsid w:val="001F7173"/>
    <w:rsid w:val="002139CB"/>
    <w:rsid w:val="00213B73"/>
    <w:rsid w:val="00216C4E"/>
    <w:rsid w:val="00216F06"/>
    <w:rsid w:val="00222654"/>
    <w:rsid w:val="00225ADE"/>
    <w:rsid w:val="00231F48"/>
    <w:rsid w:val="002340AB"/>
    <w:rsid w:val="00234F3F"/>
    <w:rsid w:val="00235B7E"/>
    <w:rsid w:val="00240563"/>
    <w:rsid w:val="00244E80"/>
    <w:rsid w:val="0024541D"/>
    <w:rsid w:val="00247F96"/>
    <w:rsid w:val="002506ED"/>
    <w:rsid w:val="0025349C"/>
    <w:rsid w:val="00270FC7"/>
    <w:rsid w:val="00276399"/>
    <w:rsid w:val="002804E4"/>
    <w:rsid w:val="00280976"/>
    <w:rsid w:val="002952F1"/>
    <w:rsid w:val="002976C0"/>
    <w:rsid w:val="002B00B6"/>
    <w:rsid w:val="002B48CF"/>
    <w:rsid w:val="002C5FCF"/>
    <w:rsid w:val="002D0CE6"/>
    <w:rsid w:val="002D1ED8"/>
    <w:rsid w:val="002D4174"/>
    <w:rsid w:val="002D70B5"/>
    <w:rsid w:val="002E587D"/>
    <w:rsid w:val="002F03C8"/>
    <w:rsid w:val="002F33A8"/>
    <w:rsid w:val="002F3C90"/>
    <w:rsid w:val="003016B0"/>
    <w:rsid w:val="0030603E"/>
    <w:rsid w:val="00312D4B"/>
    <w:rsid w:val="00313BC3"/>
    <w:rsid w:val="00316F86"/>
    <w:rsid w:val="00321304"/>
    <w:rsid w:val="00321434"/>
    <w:rsid w:val="00321E4E"/>
    <w:rsid w:val="00332E95"/>
    <w:rsid w:val="003335E4"/>
    <w:rsid w:val="00347C52"/>
    <w:rsid w:val="003520DB"/>
    <w:rsid w:val="0035365E"/>
    <w:rsid w:val="00376E08"/>
    <w:rsid w:val="00391167"/>
    <w:rsid w:val="003A78D0"/>
    <w:rsid w:val="003C0D5F"/>
    <w:rsid w:val="003C2199"/>
    <w:rsid w:val="003C6CC3"/>
    <w:rsid w:val="003D1EDD"/>
    <w:rsid w:val="003E3E4D"/>
    <w:rsid w:val="003E5500"/>
    <w:rsid w:val="003E6077"/>
    <w:rsid w:val="00400382"/>
    <w:rsid w:val="00406FF7"/>
    <w:rsid w:val="0040782B"/>
    <w:rsid w:val="00407BBF"/>
    <w:rsid w:val="00412C2C"/>
    <w:rsid w:val="004131AF"/>
    <w:rsid w:val="0043498B"/>
    <w:rsid w:val="0043521C"/>
    <w:rsid w:val="004410CC"/>
    <w:rsid w:val="00454333"/>
    <w:rsid w:val="00460FC1"/>
    <w:rsid w:val="0047412C"/>
    <w:rsid w:val="00482343"/>
    <w:rsid w:val="004A7911"/>
    <w:rsid w:val="004C29B7"/>
    <w:rsid w:val="004D42AF"/>
    <w:rsid w:val="004E5BDA"/>
    <w:rsid w:val="004F52C0"/>
    <w:rsid w:val="004F69F1"/>
    <w:rsid w:val="005036E5"/>
    <w:rsid w:val="0051269F"/>
    <w:rsid w:val="00520733"/>
    <w:rsid w:val="0052220B"/>
    <w:rsid w:val="0052279B"/>
    <w:rsid w:val="005273AC"/>
    <w:rsid w:val="005326DD"/>
    <w:rsid w:val="00532E49"/>
    <w:rsid w:val="005338D6"/>
    <w:rsid w:val="00533954"/>
    <w:rsid w:val="0053566A"/>
    <w:rsid w:val="0053685B"/>
    <w:rsid w:val="00537B2F"/>
    <w:rsid w:val="00561989"/>
    <w:rsid w:val="005620A6"/>
    <w:rsid w:val="00563750"/>
    <w:rsid w:val="00566951"/>
    <w:rsid w:val="0058533E"/>
    <w:rsid w:val="00586ED7"/>
    <w:rsid w:val="005B0958"/>
    <w:rsid w:val="005B2CCF"/>
    <w:rsid w:val="005B486A"/>
    <w:rsid w:val="005B77CD"/>
    <w:rsid w:val="005C1678"/>
    <w:rsid w:val="005C1971"/>
    <w:rsid w:val="005C27E0"/>
    <w:rsid w:val="005C47E7"/>
    <w:rsid w:val="005C5FC5"/>
    <w:rsid w:val="005D1860"/>
    <w:rsid w:val="005D2943"/>
    <w:rsid w:val="005D6AD7"/>
    <w:rsid w:val="005E3411"/>
    <w:rsid w:val="005E66A0"/>
    <w:rsid w:val="006010FE"/>
    <w:rsid w:val="006110F4"/>
    <w:rsid w:val="00627CE3"/>
    <w:rsid w:val="00641E17"/>
    <w:rsid w:val="006532D5"/>
    <w:rsid w:val="00657CE3"/>
    <w:rsid w:val="00661561"/>
    <w:rsid w:val="00665369"/>
    <w:rsid w:val="00672BEC"/>
    <w:rsid w:val="00682B9F"/>
    <w:rsid w:val="006A3223"/>
    <w:rsid w:val="006B2628"/>
    <w:rsid w:val="006B325A"/>
    <w:rsid w:val="006B3929"/>
    <w:rsid w:val="006C7D2A"/>
    <w:rsid w:val="006D3B00"/>
    <w:rsid w:val="006D5C44"/>
    <w:rsid w:val="006E1F63"/>
    <w:rsid w:val="006F0183"/>
    <w:rsid w:val="006F07E9"/>
    <w:rsid w:val="006F6E94"/>
    <w:rsid w:val="007010B9"/>
    <w:rsid w:val="00702469"/>
    <w:rsid w:val="00704B31"/>
    <w:rsid w:val="0070727F"/>
    <w:rsid w:val="0071238B"/>
    <w:rsid w:val="007149FB"/>
    <w:rsid w:val="007432CA"/>
    <w:rsid w:val="0074337B"/>
    <w:rsid w:val="00745695"/>
    <w:rsid w:val="0075070D"/>
    <w:rsid w:val="00750DDE"/>
    <w:rsid w:val="0076441D"/>
    <w:rsid w:val="00764756"/>
    <w:rsid w:val="0077068A"/>
    <w:rsid w:val="00782CB4"/>
    <w:rsid w:val="00791BE9"/>
    <w:rsid w:val="007922C8"/>
    <w:rsid w:val="007A5AAA"/>
    <w:rsid w:val="007A65AA"/>
    <w:rsid w:val="007B19BE"/>
    <w:rsid w:val="007B1ABE"/>
    <w:rsid w:val="007B2889"/>
    <w:rsid w:val="007B28D8"/>
    <w:rsid w:val="007B7F86"/>
    <w:rsid w:val="007C0AAF"/>
    <w:rsid w:val="007C2C02"/>
    <w:rsid w:val="007C4AF2"/>
    <w:rsid w:val="007C5494"/>
    <w:rsid w:val="007C5E60"/>
    <w:rsid w:val="007D159E"/>
    <w:rsid w:val="007D2F13"/>
    <w:rsid w:val="007D5CD0"/>
    <w:rsid w:val="007E68D1"/>
    <w:rsid w:val="007E75F7"/>
    <w:rsid w:val="007E7E0D"/>
    <w:rsid w:val="007F407F"/>
    <w:rsid w:val="00811038"/>
    <w:rsid w:val="00817072"/>
    <w:rsid w:val="00846390"/>
    <w:rsid w:val="008503D7"/>
    <w:rsid w:val="0085393A"/>
    <w:rsid w:val="008600C4"/>
    <w:rsid w:val="00860311"/>
    <w:rsid w:val="00862D53"/>
    <w:rsid w:val="008661E3"/>
    <w:rsid w:val="00871156"/>
    <w:rsid w:val="008751C5"/>
    <w:rsid w:val="00881E5F"/>
    <w:rsid w:val="00885963"/>
    <w:rsid w:val="00890434"/>
    <w:rsid w:val="00893B3C"/>
    <w:rsid w:val="008A59F8"/>
    <w:rsid w:val="008B2BD4"/>
    <w:rsid w:val="008B3D3D"/>
    <w:rsid w:val="008C2D8A"/>
    <w:rsid w:val="008C748B"/>
    <w:rsid w:val="008E3E7D"/>
    <w:rsid w:val="008F1BB7"/>
    <w:rsid w:val="008F6A69"/>
    <w:rsid w:val="00900794"/>
    <w:rsid w:val="009167D9"/>
    <w:rsid w:val="0091755A"/>
    <w:rsid w:val="0092656A"/>
    <w:rsid w:val="00926867"/>
    <w:rsid w:val="00950CE4"/>
    <w:rsid w:val="009710A6"/>
    <w:rsid w:val="0098099B"/>
    <w:rsid w:val="00980D6B"/>
    <w:rsid w:val="009957FF"/>
    <w:rsid w:val="009A0646"/>
    <w:rsid w:val="009A7D91"/>
    <w:rsid w:val="009C10F9"/>
    <w:rsid w:val="009C2020"/>
    <w:rsid w:val="009C2C19"/>
    <w:rsid w:val="009C4B4C"/>
    <w:rsid w:val="009D4FDB"/>
    <w:rsid w:val="009E2D58"/>
    <w:rsid w:val="009E3DD1"/>
    <w:rsid w:val="009E5D6F"/>
    <w:rsid w:val="009F24F9"/>
    <w:rsid w:val="009F4AE9"/>
    <w:rsid w:val="009F6631"/>
    <w:rsid w:val="00A036E1"/>
    <w:rsid w:val="00A12872"/>
    <w:rsid w:val="00A21428"/>
    <w:rsid w:val="00A27E2B"/>
    <w:rsid w:val="00A32506"/>
    <w:rsid w:val="00A33BB4"/>
    <w:rsid w:val="00A35131"/>
    <w:rsid w:val="00A4512B"/>
    <w:rsid w:val="00A53E61"/>
    <w:rsid w:val="00A65B2E"/>
    <w:rsid w:val="00A7157D"/>
    <w:rsid w:val="00A727D3"/>
    <w:rsid w:val="00A73905"/>
    <w:rsid w:val="00A74593"/>
    <w:rsid w:val="00A75EAF"/>
    <w:rsid w:val="00A82724"/>
    <w:rsid w:val="00A82884"/>
    <w:rsid w:val="00A83906"/>
    <w:rsid w:val="00A9094D"/>
    <w:rsid w:val="00A911D8"/>
    <w:rsid w:val="00A91F96"/>
    <w:rsid w:val="00A95F7C"/>
    <w:rsid w:val="00AC0CDC"/>
    <w:rsid w:val="00AD239E"/>
    <w:rsid w:val="00AD78F2"/>
    <w:rsid w:val="00AE0F05"/>
    <w:rsid w:val="00AF6C41"/>
    <w:rsid w:val="00B050EB"/>
    <w:rsid w:val="00B05AEB"/>
    <w:rsid w:val="00B05AF0"/>
    <w:rsid w:val="00B11217"/>
    <w:rsid w:val="00B127DD"/>
    <w:rsid w:val="00B165D5"/>
    <w:rsid w:val="00B22F28"/>
    <w:rsid w:val="00B27D26"/>
    <w:rsid w:val="00B3748F"/>
    <w:rsid w:val="00B43B1C"/>
    <w:rsid w:val="00B4446F"/>
    <w:rsid w:val="00B4450C"/>
    <w:rsid w:val="00B83E7D"/>
    <w:rsid w:val="00B8536A"/>
    <w:rsid w:val="00BA5EF7"/>
    <w:rsid w:val="00BC7502"/>
    <w:rsid w:val="00BD1196"/>
    <w:rsid w:val="00BD4B54"/>
    <w:rsid w:val="00BD6087"/>
    <w:rsid w:val="00BF359A"/>
    <w:rsid w:val="00C01340"/>
    <w:rsid w:val="00C10828"/>
    <w:rsid w:val="00C12573"/>
    <w:rsid w:val="00C20AC0"/>
    <w:rsid w:val="00C25545"/>
    <w:rsid w:val="00C31311"/>
    <w:rsid w:val="00C339C3"/>
    <w:rsid w:val="00C420EB"/>
    <w:rsid w:val="00C47002"/>
    <w:rsid w:val="00C5036B"/>
    <w:rsid w:val="00C55476"/>
    <w:rsid w:val="00C70A28"/>
    <w:rsid w:val="00C80F33"/>
    <w:rsid w:val="00C813E6"/>
    <w:rsid w:val="00C825E6"/>
    <w:rsid w:val="00C9303A"/>
    <w:rsid w:val="00C94645"/>
    <w:rsid w:val="00C9661E"/>
    <w:rsid w:val="00CA4820"/>
    <w:rsid w:val="00CB07E9"/>
    <w:rsid w:val="00CB1BD1"/>
    <w:rsid w:val="00CB4EB8"/>
    <w:rsid w:val="00CC0055"/>
    <w:rsid w:val="00CC597A"/>
    <w:rsid w:val="00CE4107"/>
    <w:rsid w:val="00CE475C"/>
    <w:rsid w:val="00CE7D41"/>
    <w:rsid w:val="00CF0F43"/>
    <w:rsid w:val="00CF401E"/>
    <w:rsid w:val="00D000A5"/>
    <w:rsid w:val="00D02085"/>
    <w:rsid w:val="00D024AF"/>
    <w:rsid w:val="00D2277D"/>
    <w:rsid w:val="00D25DBC"/>
    <w:rsid w:val="00D25EFA"/>
    <w:rsid w:val="00D27B17"/>
    <w:rsid w:val="00D27C90"/>
    <w:rsid w:val="00D44FA3"/>
    <w:rsid w:val="00D51A50"/>
    <w:rsid w:val="00D550E7"/>
    <w:rsid w:val="00D564B3"/>
    <w:rsid w:val="00D63F12"/>
    <w:rsid w:val="00D64724"/>
    <w:rsid w:val="00D65B89"/>
    <w:rsid w:val="00D755C1"/>
    <w:rsid w:val="00D76BA2"/>
    <w:rsid w:val="00D80884"/>
    <w:rsid w:val="00D947F2"/>
    <w:rsid w:val="00D95390"/>
    <w:rsid w:val="00DA08DF"/>
    <w:rsid w:val="00DD1943"/>
    <w:rsid w:val="00DD1C53"/>
    <w:rsid w:val="00DD1F6D"/>
    <w:rsid w:val="00DE551A"/>
    <w:rsid w:val="00DF2503"/>
    <w:rsid w:val="00E03B09"/>
    <w:rsid w:val="00E06F58"/>
    <w:rsid w:val="00E10572"/>
    <w:rsid w:val="00E164B4"/>
    <w:rsid w:val="00E17E5A"/>
    <w:rsid w:val="00E25A55"/>
    <w:rsid w:val="00E25DC6"/>
    <w:rsid w:val="00E31446"/>
    <w:rsid w:val="00E32325"/>
    <w:rsid w:val="00E34D46"/>
    <w:rsid w:val="00E35E32"/>
    <w:rsid w:val="00E36E71"/>
    <w:rsid w:val="00E41344"/>
    <w:rsid w:val="00E45DF8"/>
    <w:rsid w:val="00E5263B"/>
    <w:rsid w:val="00E61D54"/>
    <w:rsid w:val="00E643A1"/>
    <w:rsid w:val="00E65ADE"/>
    <w:rsid w:val="00E7163E"/>
    <w:rsid w:val="00E73EFF"/>
    <w:rsid w:val="00E7515B"/>
    <w:rsid w:val="00E77798"/>
    <w:rsid w:val="00E81941"/>
    <w:rsid w:val="00E8294F"/>
    <w:rsid w:val="00E83642"/>
    <w:rsid w:val="00E91FB1"/>
    <w:rsid w:val="00EA13B2"/>
    <w:rsid w:val="00EA2360"/>
    <w:rsid w:val="00EA463D"/>
    <w:rsid w:val="00EA485D"/>
    <w:rsid w:val="00EA7C41"/>
    <w:rsid w:val="00EB29A6"/>
    <w:rsid w:val="00EC3015"/>
    <w:rsid w:val="00EC5163"/>
    <w:rsid w:val="00EC7150"/>
    <w:rsid w:val="00ED20DC"/>
    <w:rsid w:val="00ED3007"/>
    <w:rsid w:val="00EE13DD"/>
    <w:rsid w:val="00EE47C2"/>
    <w:rsid w:val="00EE4C2F"/>
    <w:rsid w:val="00EF1DF7"/>
    <w:rsid w:val="00EF669B"/>
    <w:rsid w:val="00EF74F5"/>
    <w:rsid w:val="00EF75D6"/>
    <w:rsid w:val="00F126B0"/>
    <w:rsid w:val="00F25E95"/>
    <w:rsid w:val="00F32653"/>
    <w:rsid w:val="00F3478D"/>
    <w:rsid w:val="00F40F2F"/>
    <w:rsid w:val="00F41662"/>
    <w:rsid w:val="00F44D1E"/>
    <w:rsid w:val="00F51AA8"/>
    <w:rsid w:val="00F62481"/>
    <w:rsid w:val="00F62803"/>
    <w:rsid w:val="00F65157"/>
    <w:rsid w:val="00F72554"/>
    <w:rsid w:val="00F73C4E"/>
    <w:rsid w:val="00F73E77"/>
    <w:rsid w:val="00F77F00"/>
    <w:rsid w:val="00F97232"/>
    <w:rsid w:val="00FA5FE1"/>
    <w:rsid w:val="00FA77C6"/>
    <w:rsid w:val="00FB0C8B"/>
    <w:rsid w:val="00FB1753"/>
    <w:rsid w:val="00FC718E"/>
    <w:rsid w:val="00FF1A57"/>
    <w:rsid w:val="00FF38F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375DE"/>
  <w15:chartTrackingRefBased/>
  <w15:docId w15:val="{2D205721-0357-483D-A6A4-2512F28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954"/>
    <w:pPr>
      <w:spacing w:before="960" w:after="0" w:line="240" w:lineRule="auto"/>
      <w:jc w:val="center"/>
      <w:outlineLvl w:val="0"/>
    </w:pPr>
    <w:rPr>
      <w:rFonts w:ascii="Franklin Gothic Medium Cond" w:hAnsi="Franklin Gothic Medium Cond" w:cs="Arial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C52"/>
    <w:pPr>
      <w:spacing w:before="480" w:after="160" w:line="240" w:lineRule="auto"/>
      <w:outlineLvl w:val="1"/>
    </w:pPr>
    <w:rPr>
      <w:rFonts w:ascii="Franklin Gothic Demi Cond" w:hAnsi="Franklin Gothic Demi Cond" w:cs="Arial"/>
      <w:color w:val="2D9ECA"/>
      <w:sz w:val="32"/>
      <w:szCs w:val="24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804E4"/>
    <w:pPr>
      <w:spacing w:after="0" w:line="240" w:lineRule="auto"/>
      <w:outlineLvl w:val="2"/>
    </w:pPr>
    <w:rPr>
      <w:rFonts w:ascii="Franklin Gothic Demi Cond" w:hAnsi="Franklin Gothic Demi Cond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13BC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13BC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13BC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5D5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B165D5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B1BD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3954"/>
    <w:rPr>
      <w:rFonts w:ascii="Franklin Gothic Medium Cond" w:hAnsi="Franklin Gothic Medium Cond" w:cs="Arial"/>
      <w:b/>
      <w:color w:val="1F4E79" w:themeColor="accent1" w:themeShade="80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7C52"/>
    <w:rPr>
      <w:rFonts w:ascii="Franklin Gothic Demi Cond" w:hAnsi="Franklin Gothic Demi Cond" w:cs="Arial"/>
      <w:color w:val="2D9ECA"/>
      <w:sz w:val="32"/>
      <w:szCs w:val="24"/>
      <w:u w:val="single"/>
      <w:lang w:val="es-ES"/>
    </w:rPr>
  </w:style>
  <w:style w:type="paragraph" w:customStyle="1" w:styleId="tbHeader">
    <w:name w:val="tbHeader"/>
    <w:basedOn w:val="Normal"/>
    <w:link w:val="tbHeaderCar"/>
    <w:autoRedefine/>
    <w:qFormat/>
    <w:rsid w:val="00D80884"/>
    <w:pPr>
      <w:spacing w:before="120" w:after="0" w:line="240" w:lineRule="auto"/>
    </w:pPr>
    <w:rPr>
      <w:rFonts w:ascii="Myriad Pro Cond" w:hAnsi="Myriad Pro Cond" w:cs="Calibri"/>
      <w:b/>
    </w:rPr>
  </w:style>
  <w:style w:type="paragraph" w:customStyle="1" w:styleId="tbContent">
    <w:name w:val="tbContent"/>
    <w:basedOn w:val="Normal"/>
    <w:link w:val="tbContentCar"/>
    <w:qFormat/>
    <w:rsid w:val="00116243"/>
    <w:pPr>
      <w:spacing w:before="60" w:after="60" w:line="240" w:lineRule="auto"/>
    </w:pPr>
    <w:rPr>
      <w:rFonts w:ascii="Franklin Gothic Book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D80884"/>
    <w:rPr>
      <w:rFonts w:ascii="Myriad Pro Cond" w:hAnsi="Myriad Pro Cond" w:cs="Calibri"/>
      <w:b/>
      <w:sz w:val="22"/>
      <w:szCs w:val="22"/>
      <w:lang w:val="es-ES"/>
    </w:rPr>
  </w:style>
  <w:style w:type="paragraph" w:customStyle="1" w:styleId="tbFooter">
    <w:name w:val="tbFooter"/>
    <w:basedOn w:val="Normal"/>
    <w:link w:val="tbFooterCar"/>
    <w:qFormat/>
    <w:rsid w:val="00A9094D"/>
    <w:pPr>
      <w:spacing w:before="120" w:after="0" w:line="240" w:lineRule="auto"/>
    </w:pPr>
    <w:rPr>
      <w:rFonts w:ascii="Franklin Gothic Book" w:hAnsi="Franklin Gothic Book"/>
      <w:b/>
    </w:rPr>
  </w:style>
  <w:style w:type="character" w:customStyle="1" w:styleId="tbContentCar">
    <w:name w:val="tbContent Car"/>
    <w:basedOn w:val="Fuentedeprrafopredeter"/>
    <w:link w:val="tbContent"/>
    <w:rsid w:val="00116243"/>
    <w:rPr>
      <w:rFonts w:ascii="Franklin Gothic Book" w:hAnsi="Franklin Gothic Book" w:cs="Calibri"/>
      <w:sz w:val="24"/>
      <w:szCs w:val="22"/>
      <w:lang w:val="es-ES"/>
    </w:rPr>
  </w:style>
  <w:style w:type="character" w:customStyle="1" w:styleId="tbFooterCar">
    <w:name w:val="tbFooter Car"/>
    <w:basedOn w:val="Fuentedeprrafopredeter"/>
    <w:link w:val="tbFooter"/>
    <w:rsid w:val="00A9094D"/>
    <w:rPr>
      <w:rFonts w:ascii="Franklin Gothic Book" w:hAnsi="Franklin Gothic Book"/>
      <w:b/>
      <w:sz w:val="22"/>
      <w:szCs w:val="22"/>
      <w:lang w:val="es-ES"/>
    </w:rPr>
  </w:style>
  <w:style w:type="table" w:customStyle="1" w:styleId="Tabladeltotal">
    <w:name w:val="Tabla del total"/>
    <w:basedOn w:val="Tablanormal"/>
    <w:uiPriority w:val="99"/>
    <w:rsid w:val="00AD78F2"/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es-ES"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804E4"/>
    <w:rPr>
      <w:rFonts w:ascii="Franklin Gothic Demi Cond" w:hAnsi="Franklin Gothic Demi Cond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4175C-A20C-4764-A8AD-EF41CD55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Camaguey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José R. Abadía Lugo</cp:lastModifiedBy>
  <cp:revision>34</cp:revision>
  <cp:lastPrinted>2018-01-19T19:26:00Z</cp:lastPrinted>
  <dcterms:created xsi:type="dcterms:W3CDTF">2019-04-27T02:44:00Z</dcterms:created>
  <dcterms:modified xsi:type="dcterms:W3CDTF">2019-05-07T16:52:00Z</dcterms:modified>
</cp:coreProperties>
</file>