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535" w:rsidRPr="008048C0" w:rsidRDefault="00AF17E5" w:rsidP="008048C0">
      <w:pPr>
        <w:pStyle w:val="Ttulo"/>
      </w:pPr>
      <w:r w:rsidRPr="008048C0">
        <w:t>FICHA DE MANDATOS</w:t>
      </w: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181"/>
        <w:gridCol w:w="654"/>
        <w:gridCol w:w="2138"/>
        <w:gridCol w:w="4717"/>
      </w:tblGrid>
      <w:tr w:rsidR="008048C0" w:rsidRPr="008048C0" w:rsidTr="00F86536">
        <w:trPr>
          <w:trHeight w:val="397"/>
        </w:trPr>
        <w:tc>
          <w:tcPr>
            <w:tcW w:w="1931" w:type="dxa"/>
            <w:gridSpan w:val="2"/>
            <w:vAlign w:val="bottom"/>
          </w:tcPr>
          <w:p w:rsidR="008048C0" w:rsidRPr="00F86536" w:rsidRDefault="008048C0" w:rsidP="008048C0">
            <w:pPr>
              <w:rPr>
                <w:rFonts w:ascii="Myriad Pro Cond" w:hAnsi="Myriad Pro Cond" w:cs="Arial"/>
                <w:b/>
              </w:rPr>
            </w:pPr>
            <w:r w:rsidRPr="00F86536">
              <w:rPr>
                <w:rFonts w:ascii="Myriad Pro Cond" w:hAnsi="Myriad Pro Cond" w:cs="Arial"/>
                <w:b/>
              </w:rPr>
              <w:t>Nombre y apellidos:</w:t>
            </w:r>
          </w:p>
        </w:tc>
        <w:tc>
          <w:tcPr>
            <w:tcW w:w="7509" w:type="dxa"/>
            <w:gridSpan w:val="3"/>
            <w:tcBorders>
              <w:bottom w:val="single" w:sz="4" w:space="0" w:color="auto"/>
            </w:tcBorders>
            <w:vAlign w:val="bottom"/>
          </w:tcPr>
          <w:p w:rsidR="008048C0" w:rsidRPr="008048C0" w:rsidRDefault="00DC4AD9" w:rsidP="00ED487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${</w:t>
            </w:r>
            <w:proofErr w:type="spellStart"/>
            <w:r>
              <w:rPr>
                <w:rFonts w:ascii="Arial Narrow" w:hAnsi="Arial Narrow" w:cs="Arial"/>
              </w:rPr>
              <w:t>fullName</w:t>
            </w:r>
            <w:proofErr w:type="spellEnd"/>
            <w:r>
              <w:rPr>
                <w:rFonts w:ascii="Arial Narrow" w:hAnsi="Arial Narrow" w:cs="Arial"/>
              </w:rPr>
              <w:t>}</w:t>
            </w:r>
          </w:p>
        </w:tc>
      </w:tr>
      <w:tr w:rsidR="008048C0" w:rsidRPr="008048C0" w:rsidTr="00F86536">
        <w:trPr>
          <w:trHeight w:val="397"/>
        </w:trPr>
        <w:tc>
          <w:tcPr>
            <w:tcW w:w="750" w:type="dxa"/>
            <w:vAlign w:val="bottom"/>
          </w:tcPr>
          <w:p w:rsidR="008048C0" w:rsidRPr="00F86536" w:rsidRDefault="008048C0" w:rsidP="008048C0">
            <w:pPr>
              <w:rPr>
                <w:rFonts w:ascii="Myriad Pro Cond" w:hAnsi="Myriad Pro Cond" w:cs="Arial"/>
                <w:b/>
              </w:rPr>
            </w:pPr>
            <w:r w:rsidRPr="00F86536">
              <w:rPr>
                <w:rFonts w:ascii="Myriad Pro Cond" w:hAnsi="Myriad Pro Cond" w:cs="Arial"/>
                <w:b/>
              </w:rPr>
              <w:t>Cargo:</w:t>
            </w:r>
          </w:p>
        </w:tc>
        <w:tc>
          <w:tcPr>
            <w:tcW w:w="8690" w:type="dxa"/>
            <w:gridSpan w:val="4"/>
            <w:tcBorders>
              <w:bottom w:val="single" w:sz="4" w:space="0" w:color="auto"/>
            </w:tcBorders>
            <w:vAlign w:val="bottom"/>
          </w:tcPr>
          <w:p w:rsidR="008048C0" w:rsidRPr="008048C0" w:rsidRDefault="00DC4AD9" w:rsidP="00ED487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${position}</w:t>
            </w:r>
          </w:p>
        </w:tc>
      </w:tr>
      <w:tr w:rsidR="008048C0" w:rsidRPr="008048C0" w:rsidTr="00F86536">
        <w:trPr>
          <w:trHeight w:val="397"/>
        </w:trPr>
        <w:tc>
          <w:tcPr>
            <w:tcW w:w="2585" w:type="dxa"/>
            <w:gridSpan w:val="3"/>
            <w:vAlign w:val="bottom"/>
          </w:tcPr>
          <w:p w:rsidR="008048C0" w:rsidRPr="00F86536" w:rsidRDefault="008048C0" w:rsidP="008048C0">
            <w:pPr>
              <w:rPr>
                <w:rFonts w:ascii="Myriad Pro Cond" w:hAnsi="Myriad Pro Cond" w:cs="Arial"/>
                <w:b/>
              </w:rPr>
            </w:pPr>
            <w:r w:rsidRPr="00F86536">
              <w:rPr>
                <w:rFonts w:ascii="Myriad Pro Cond" w:hAnsi="Myriad Pro Cond" w:cs="Arial"/>
                <w:b/>
              </w:rPr>
              <w:t>Entidad a la que pertenece:</w:t>
            </w:r>
          </w:p>
        </w:tc>
        <w:tc>
          <w:tcPr>
            <w:tcW w:w="6855" w:type="dxa"/>
            <w:gridSpan w:val="2"/>
            <w:tcBorders>
              <w:bottom w:val="single" w:sz="4" w:space="0" w:color="auto"/>
            </w:tcBorders>
            <w:vAlign w:val="bottom"/>
          </w:tcPr>
          <w:p w:rsidR="008048C0" w:rsidRPr="008048C0" w:rsidRDefault="00DC4AD9" w:rsidP="00ED487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Universidad de Camagüey</w:t>
            </w:r>
          </w:p>
        </w:tc>
      </w:tr>
      <w:tr w:rsidR="008048C0" w:rsidRPr="008048C0" w:rsidTr="00F86536">
        <w:trPr>
          <w:trHeight w:val="546"/>
        </w:trPr>
        <w:tc>
          <w:tcPr>
            <w:tcW w:w="4723" w:type="dxa"/>
            <w:gridSpan w:val="4"/>
          </w:tcPr>
          <w:p w:rsidR="008048C0" w:rsidRPr="008048C0" w:rsidRDefault="008048C0" w:rsidP="006E160D">
            <w:pPr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4717" w:type="dxa"/>
          </w:tcPr>
          <w:p w:rsidR="008048C0" w:rsidRPr="008048C0" w:rsidRDefault="008048C0" w:rsidP="006E160D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8048C0" w:rsidRPr="008048C0" w:rsidTr="00DE7896">
        <w:trPr>
          <w:trHeight w:val="340"/>
        </w:trPr>
        <w:tc>
          <w:tcPr>
            <w:tcW w:w="9440" w:type="dxa"/>
            <w:gridSpan w:val="5"/>
          </w:tcPr>
          <w:p w:rsidR="008048C0" w:rsidRPr="00F86536" w:rsidRDefault="008048C0" w:rsidP="008048C0">
            <w:pPr>
              <w:numPr>
                <w:ilvl w:val="0"/>
                <w:numId w:val="5"/>
              </w:numPr>
              <w:jc w:val="both"/>
              <w:rPr>
                <w:rFonts w:ascii="Myriad Pro Cond" w:hAnsi="Myriad Pro Cond" w:cs="Arial"/>
                <w:b/>
              </w:rPr>
            </w:pPr>
            <w:r w:rsidRPr="00F86536">
              <w:rPr>
                <w:rFonts w:ascii="Myriad Pro Cond" w:hAnsi="Myriad Pro Cond" w:cs="Arial"/>
                <w:b/>
              </w:rPr>
              <w:t>Acciones a desarrollar en la esfera del Trabajo Político Ideológico:</w:t>
            </w:r>
          </w:p>
        </w:tc>
      </w:tr>
      <w:tr w:rsidR="008048C0" w:rsidRPr="008048C0" w:rsidTr="00DE7896">
        <w:trPr>
          <w:trHeight w:val="567"/>
        </w:trPr>
        <w:tc>
          <w:tcPr>
            <w:tcW w:w="9440" w:type="dxa"/>
            <w:gridSpan w:val="5"/>
            <w:vAlign w:val="center"/>
          </w:tcPr>
          <w:p w:rsidR="008048C0" w:rsidRPr="00DC4AD9" w:rsidRDefault="00DC4AD9" w:rsidP="00ED4879">
            <w:pPr>
              <w:ind w:left="720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</w:rPr>
              <w:t>$</w:t>
            </w:r>
            <w:r>
              <w:rPr>
                <w:rFonts w:ascii="Arial Narrow" w:hAnsi="Arial Narrow" w:cs="Arial"/>
                <w:lang w:val="en-US"/>
              </w:rPr>
              <w:t>{</w:t>
            </w:r>
            <w:proofErr w:type="spellStart"/>
            <w:r w:rsidRPr="00DC4AD9">
              <w:rPr>
                <w:rFonts w:ascii="Arial Narrow" w:hAnsi="Arial Narrow" w:cs="Arial"/>
                <w:lang w:val="en-US"/>
              </w:rPr>
              <w:t>ipwActions</w:t>
            </w:r>
            <w:proofErr w:type="spellEnd"/>
            <w:r>
              <w:rPr>
                <w:rFonts w:ascii="Arial Narrow" w:hAnsi="Arial Narrow" w:cs="Arial"/>
                <w:lang w:val="en-US"/>
              </w:rPr>
              <w:t>}</w:t>
            </w:r>
          </w:p>
        </w:tc>
      </w:tr>
      <w:tr w:rsidR="008048C0" w:rsidRPr="008048C0" w:rsidTr="00DE7896">
        <w:trPr>
          <w:trHeight w:val="340"/>
        </w:trPr>
        <w:tc>
          <w:tcPr>
            <w:tcW w:w="9440" w:type="dxa"/>
            <w:gridSpan w:val="5"/>
          </w:tcPr>
          <w:p w:rsidR="008048C0" w:rsidRPr="00F86536" w:rsidRDefault="008048C0" w:rsidP="008048C0">
            <w:pPr>
              <w:numPr>
                <w:ilvl w:val="0"/>
                <w:numId w:val="5"/>
              </w:numPr>
              <w:rPr>
                <w:rFonts w:ascii="Myriad Pro Cond" w:hAnsi="Myriad Pro Cond" w:cs="Arial"/>
                <w:b/>
              </w:rPr>
            </w:pPr>
            <w:r w:rsidRPr="00F86536">
              <w:rPr>
                <w:rFonts w:ascii="Myriad Pro Cond" w:hAnsi="Myriad Pro Cond" w:cs="Arial"/>
                <w:b/>
              </w:rPr>
              <w:t>Acciones para el cumplimiento de los objetivos de trabajo de la misión encomendada:</w:t>
            </w:r>
          </w:p>
        </w:tc>
      </w:tr>
      <w:tr w:rsidR="008048C0" w:rsidRPr="008048C0" w:rsidTr="00DE7896">
        <w:trPr>
          <w:trHeight w:val="567"/>
        </w:trPr>
        <w:tc>
          <w:tcPr>
            <w:tcW w:w="9440" w:type="dxa"/>
            <w:gridSpan w:val="5"/>
            <w:vAlign w:val="center"/>
          </w:tcPr>
          <w:p w:rsidR="008048C0" w:rsidRPr="008048C0" w:rsidRDefault="00DC4AD9" w:rsidP="00ED4879">
            <w:pPr>
              <w:ind w:left="7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${</w:t>
            </w:r>
            <w:proofErr w:type="spellStart"/>
            <w:r w:rsidRPr="00DC4AD9">
              <w:rPr>
                <w:rFonts w:ascii="Arial Narrow" w:hAnsi="Arial Narrow" w:cs="Arial"/>
              </w:rPr>
              <w:t>mwoActions</w:t>
            </w:r>
            <w:proofErr w:type="spellEnd"/>
            <w:r>
              <w:rPr>
                <w:rFonts w:ascii="Arial Narrow" w:hAnsi="Arial Narrow" w:cs="Arial"/>
              </w:rPr>
              <w:t>}</w:t>
            </w:r>
          </w:p>
        </w:tc>
      </w:tr>
      <w:tr w:rsidR="008048C0" w:rsidRPr="008048C0" w:rsidTr="00DE7896">
        <w:trPr>
          <w:trHeight w:val="340"/>
        </w:trPr>
        <w:tc>
          <w:tcPr>
            <w:tcW w:w="9440" w:type="dxa"/>
            <w:gridSpan w:val="5"/>
          </w:tcPr>
          <w:p w:rsidR="008048C0" w:rsidRPr="00F86536" w:rsidRDefault="008048C0" w:rsidP="008048C0">
            <w:pPr>
              <w:numPr>
                <w:ilvl w:val="0"/>
                <w:numId w:val="5"/>
              </w:numPr>
              <w:rPr>
                <w:rFonts w:ascii="Myriad Pro Cond" w:hAnsi="Myriad Pro Cond" w:cs="Arial"/>
                <w:b/>
              </w:rPr>
            </w:pPr>
            <w:r w:rsidRPr="00F86536">
              <w:rPr>
                <w:rFonts w:ascii="Myriad Pro Cond" w:hAnsi="Myriad Pro Cond" w:cs="Arial"/>
                <w:b/>
              </w:rPr>
              <w:t>Acciones para identificar las tendencias de la educación superior y el desarrollo de las nuevas tecnologías:</w:t>
            </w:r>
          </w:p>
        </w:tc>
      </w:tr>
      <w:tr w:rsidR="008048C0" w:rsidRPr="008048C0" w:rsidTr="00DE7896">
        <w:trPr>
          <w:trHeight w:val="510"/>
        </w:trPr>
        <w:tc>
          <w:tcPr>
            <w:tcW w:w="9440" w:type="dxa"/>
            <w:gridSpan w:val="5"/>
            <w:vAlign w:val="center"/>
          </w:tcPr>
          <w:p w:rsidR="008048C0" w:rsidRPr="008048C0" w:rsidRDefault="00DC4AD9" w:rsidP="00ED4879">
            <w:pPr>
              <w:ind w:left="736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${</w:t>
            </w:r>
            <w:proofErr w:type="spellStart"/>
            <w:r w:rsidRPr="00DC4AD9">
              <w:rPr>
                <w:rFonts w:ascii="Arial Narrow" w:hAnsi="Arial Narrow" w:cs="Arial"/>
              </w:rPr>
              <w:t>ittActions</w:t>
            </w:r>
            <w:proofErr w:type="spellEnd"/>
            <w:r>
              <w:rPr>
                <w:rFonts w:ascii="Arial Narrow" w:hAnsi="Arial Narrow" w:cs="Arial"/>
              </w:rPr>
              <w:t>}</w:t>
            </w:r>
          </w:p>
        </w:tc>
      </w:tr>
    </w:tbl>
    <w:p w:rsidR="00156535" w:rsidRDefault="00156535" w:rsidP="006E160D">
      <w:pPr>
        <w:jc w:val="both"/>
        <w:rPr>
          <w:rFonts w:ascii="Arial" w:hAnsi="Arial" w:cs="Arial"/>
          <w:b/>
          <w:sz w:val="20"/>
          <w:szCs w:val="20"/>
        </w:rPr>
      </w:pPr>
    </w:p>
    <w:p w:rsidR="007122D6" w:rsidRPr="00AB5781" w:rsidRDefault="007122D6" w:rsidP="007122D6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2"/>
        <w:gridCol w:w="3318"/>
        <w:gridCol w:w="1403"/>
        <w:gridCol w:w="847"/>
        <w:gridCol w:w="2330"/>
      </w:tblGrid>
      <w:tr w:rsidR="00ED4879" w:rsidTr="00DC4AD9">
        <w:trPr>
          <w:trHeight w:val="340"/>
        </w:trPr>
        <w:tc>
          <w:tcPr>
            <w:tcW w:w="1559" w:type="dxa"/>
            <w:vAlign w:val="bottom"/>
          </w:tcPr>
          <w:p w:rsidR="00ED4879" w:rsidRPr="00F86536" w:rsidRDefault="00ED4879" w:rsidP="00ED4879">
            <w:pPr>
              <w:jc w:val="right"/>
              <w:rPr>
                <w:rFonts w:ascii="Myriad Pro Cond" w:hAnsi="Myriad Pro Cond" w:cs="Arial"/>
                <w:b/>
                <w:szCs w:val="18"/>
              </w:rPr>
            </w:pPr>
            <w:r w:rsidRPr="00F86536">
              <w:rPr>
                <w:rFonts w:ascii="Myriad Pro Cond" w:hAnsi="Myriad Pro Cond" w:cs="Arial"/>
                <w:b/>
                <w:szCs w:val="18"/>
              </w:rPr>
              <w:t>Aprobado por: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ED4879" w:rsidRPr="00DC4AD9" w:rsidRDefault="00ED4879" w:rsidP="00DC4AD9">
            <w:pPr>
              <w:rPr>
                <w:rFonts w:ascii="Arial Narrow" w:hAnsi="Arial Narrow" w:cs="Arial"/>
              </w:rPr>
            </w:pPr>
          </w:p>
        </w:tc>
        <w:tc>
          <w:tcPr>
            <w:tcW w:w="1443" w:type="dxa"/>
          </w:tcPr>
          <w:p w:rsidR="00ED4879" w:rsidRDefault="00ED4879" w:rsidP="00ED487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bottom"/>
          </w:tcPr>
          <w:p w:rsidR="00ED4879" w:rsidRPr="00F86536" w:rsidRDefault="00ED4879" w:rsidP="00ED4879">
            <w:pPr>
              <w:jc w:val="right"/>
              <w:rPr>
                <w:rFonts w:ascii="Myriad Pro Cond" w:hAnsi="Myriad Pro Cond" w:cs="Arial"/>
                <w:b/>
                <w:szCs w:val="18"/>
              </w:rPr>
            </w:pPr>
            <w:r w:rsidRPr="00F86536">
              <w:rPr>
                <w:rFonts w:ascii="Myriad Pro Cond" w:hAnsi="Myriad Pro Cond" w:cs="Arial"/>
                <w:b/>
                <w:szCs w:val="18"/>
              </w:rPr>
              <w:t>Firma:</w:t>
            </w:r>
          </w:p>
        </w:tc>
        <w:tc>
          <w:tcPr>
            <w:tcW w:w="2402" w:type="dxa"/>
            <w:tcBorders>
              <w:bottom w:val="single" w:sz="4" w:space="0" w:color="auto"/>
            </w:tcBorders>
            <w:vAlign w:val="bottom"/>
          </w:tcPr>
          <w:p w:rsidR="00ED4879" w:rsidRPr="00DC4AD9" w:rsidRDefault="00ED4879" w:rsidP="00DC4AD9">
            <w:pPr>
              <w:rPr>
                <w:rFonts w:ascii="Arial Narrow" w:hAnsi="Arial Narrow" w:cs="Arial"/>
                <w:b/>
              </w:rPr>
            </w:pPr>
          </w:p>
        </w:tc>
      </w:tr>
      <w:tr w:rsidR="00ED4879" w:rsidTr="00ED4879">
        <w:trPr>
          <w:trHeight w:val="340"/>
        </w:trPr>
        <w:tc>
          <w:tcPr>
            <w:tcW w:w="1559" w:type="dxa"/>
            <w:vAlign w:val="bottom"/>
          </w:tcPr>
          <w:p w:rsidR="00ED4879" w:rsidRDefault="00ED4879" w:rsidP="00ED4879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ED4879" w:rsidRPr="00F86536" w:rsidRDefault="00ED4879" w:rsidP="00ED4879">
            <w:pPr>
              <w:jc w:val="center"/>
              <w:rPr>
                <w:rFonts w:ascii="Myriad Pro Cond" w:hAnsi="Myriad Pro Cond" w:cs="Arial"/>
                <w:b/>
                <w:sz w:val="20"/>
                <w:szCs w:val="18"/>
              </w:rPr>
            </w:pPr>
            <w:r w:rsidRPr="00F86536">
              <w:rPr>
                <w:rFonts w:ascii="Myriad Pro Cond" w:hAnsi="Myriad Pro Cond" w:cs="Arial"/>
                <w:b/>
                <w:sz w:val="20"/>
                <w:szCs w:val="16"/>
              </w:rPr>
              <w:t>Nombre y Apellidos</w:t>
            </w:r>
          </w:p>
        </w:tc>
        <w:tc>
          <w:tcPr>
            <w:tcW w:w="1443" w:type="dxa"/>
          </w:tcPr>
          <w:p w:rsidR="00ED4879" w:rsidRDefault="00ED4879" w:rsidP="00ED487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bottom"/>
          </w:tcPr>
          <w:p w:rsidR="00ED4879" w:rsidRDefault="00ED4879" w:rsidP="00ED4879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2" w:type="dxa"/>
            <w:tcBorders>
              <w:top w:val="single" w:sz="4" w:space="0" w:color="auto"/>
            </w:tcBorders>
          </w:tcPr>
          <w:p w:rsidR="00ED4879" w:rsidRDefault="00ED4879" w:rsidP="00ED487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D4879" w:rsidTr="00ED4879">
        <w:trPr>
          <w:trHeight w:val="340"/>
        </w:trPr>
        <w:tc>
          <w:tcPr>
            <w:tcW w:w="1559" w:type="dxa"/>
            <w:vAlign w:val="bottom"/>
          </w:tcPr>
          <w:p w:rsidR="00ED4879" w:rsidRDefault="00ED4879" w:rsidP="00ED4879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ED4879" w:rsidRPr="00DC4AD9" w:rsidRDefault="00ED4879" w:rsidP="00DC4AD9">
            <w:pPr>
              <w:rPr>
                <w:rFonts w:ascii="Arial Narrow" w:hAnsi="Arial Narrow" w:cs="Arial"/>
              </w:rPr>
            </w:pPr>
          </w:p>
        </w:tc>
        <w:tc>
          <w:tcPr>
            <w:tcW w:w="1443" w:type="dxa"/>
          </w:tcPr>
          <w:p w:rsidR="00ED4879" w:rsidRDefault="00ED4879" w:rsidP="00ED487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bottom"/>
          </w:tcPr>
          <w:p w:rsidR="00ED4879" w:rsidRDefault="00ED4879" w:rsidP="00ED4879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2" w:type="dxa"/>
          </w:tcPr>
          <w:p w:rsidR="00ED4879" w:rsidRDefault="00ED4879" w:rsidP="00ED487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D4879" w:rsidTr="00ED4879">
        <w:trPr>
          <w:trHeight w:val="340"/>
        </w:trPr>
        <w:tc>
          <w:tcPr>
            <w:tcW w:w="1559" w:type="dxa"/>
            <w:vAlign w:val="bottom"/>
          </w:tcPr>
          <w:p w:rsidR="00ED4879" w:rsidRDefault="00ED4879" w:rsidP="00ED4879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ED4879" w:rsidRPr="00F86536" w:rsidRDefault="00ED4879" w:rsidP="00ED4879">
            <w:pPr>
              <w:jc w:val="center"/>
              <w:rPr>
                <w:rFonts w:ascii="Myriad Pro Cond" w:hAnsi="Myriad Pro Cond" w:cs="Arial"/>
                <w:b/>
                <w:sz w:val="20"/>
                <w:szCs w:val="18"/>
              </w:rPr>
            </w:pPr>
            <w:bookmarkStart w:id="0" w:name="_GoBack"/>
            <w:r w:rsidRPr="00F86536">
              <w:rPr>
                <w:rFonts w:ascii="Myriad Pro Cond" w:hAnsi="Myriad Pro Cond" w:cs="Arial"/>
                <w:b/>
                <w:sz w:val="20"/>
                <w:szCs w:val="16"/>
              </w:rPr>
              <w:t>Cargo</w:t>
            </w:r>
            <w:bookmarkEnd w:id="0"/>
          </w:p>
        </w:tc>
        <w:tc>
          <w:tcPr>
            <w:tcW w:w="1443" w:type="dxa"/>
          </w:tcPr>
          <w:p w:rsidR="00ED4879" w:rsidRDefault="00ED4879" w:rsidP="00ED487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bottom"/>
          </w:tcPr>
          <w:p w:rsidR="00ED4879" w:rsidRDefault="00ED4879" w:rsidP="00ED4879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2" w:type="dxa"/>
          </w:tcPr>
          <w:p w:rsidR="00ED4879" w:rsidRDefault="00ED4879" w:rsidP="00ED487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8048C0" w:rsidRDefault="008048C0" w:rsidP="007122D6">
      <w:pPr>
        <w:spacing w:line="360" w:lineRule="auto"/>
        <w:rPr>
          <w:rFonts w:ascii="Arial" w:hAnsi="Arial" w:cs="Arial"/>
          <w:b/>
          <w:sz w:val="18"/>
          <w:szCs w:val="18"/>
        </w:rPr>
      </w:pPr>
    </w:p>
    <w:sectPr w:rsidR="008048C0" w:rsidSect="008048C0">
      <w:pgSz w:w="12242" w:h="15842" w:code="1"/>
      <w:pgMar w:top="1134" w:right="1134" w:bottom="1134" w:left="1134" w:header="709" w:footer="709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 Cond">
    <w:panose1 w:val="020B0506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341BA"/>
    <w:multiLevelType w:val="hybridMultilevel"/>
    <w:tmpl w:val="5DD08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A4D67"/>
    <w:multiLevelType w:val="hybridMultilevel"/>
    <w:tmpl w:val="8ECCCE00"/>
    <w:lvl w:ilvl="0" w:tplc="C1DC97D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 w15:restartNumberingAfterBreak="0">
    <w:nsid w:val="4F8F7325"/>
    <w:multiLevelType w:val="hybridMultilevel"/>
    <w:tmpl w:val="305A4E4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00E4A"/>
    <w:multiLevelType w:val="hybridMultilevel"/>
    <w:tmpl w:val="5DD08E7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F1B3499"/>
    <w:multiLevelType w:val="hybridMultilevel"/>
    <w:tmpl w:val="3D007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E57"/>
    <w:rsid w:val="000D081F"/>
    <w:rsid w:val="00135739"/>
    <w:rsid w:val="00156535"/>
    <w:rsid w:val="001E7018"/>
    <w:rsid w:val="002730AB"/>
    <w:rsid w:val="002C5D1E"/>
    <w:rsid w:val="003B61B5"/>
    <w:rsid w:val="00427C8F"/>
    <w:rsid w:val="004C17DC"/>
    <w:rsid w:val="00690892"/>
    <w:rsid w:val="006E160D"/>
    <w:rsid w:val="007122D6"/>
    <w:rsid w:val="007B7D92"/>
    <w:rsid w:val="007E57D8"/>
    <w:rsid w:val="008048C0"/>
    <w:rsid w:val="008A0E57"/>
    <w:rsid w:val="00937FBD"/>
    <w:rsid w:val="00A433AC"/>
    <w:rsid w:val="00AF17E5"/>
    <w:rsid w:val="00B86212"/>
    <w:rsid w:val="00CA5491"/>
    <w:rsid w:val="00CC020E"/>
    <w:rsid w:val="00CD5CA4"/>
    <w:rsid w:val="00D13D04"/>
    <w:rsid w:val="00D52F99"/>
    <w:rsid w:val="00D54A68"/>
    <w:rsid w:val="00D71122"/>
    <w:rsid w:val="00D94F75"/>
    <w:rsid w:val="00DC4AD9"/>
    <w:rsid w:val="00DE7896"/>
    <w:rsid w:val="00ED4879"/>
    <w:rsid w:val="00EE42E3"/>
    <w:rsid w:val="00F86536"/>
    <w:rsid w:val="00FA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2E492-F02C-4244-A2BA-C0CD3914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8048C0"/>
    <w:pPr>
      <w:spacing w:before="240" w:after="360"/>
      <w:jc w:val="center"/>
      <w:outlineLvl w:val="0"/>
    </w:pPr>
    <w:rPr>
      <w:rFonts w:ascii="Myriad Pro Cond" w:eastAsiaTheme="majorEastAsia" w:hAnsi="Myriad Pro Cond" w:cstheme="majorBidi"/>
      <w:bCs/>
      <w:kern w:val="28"/>
      <w:sz w:val="66"/>
      <w:szCs w:val="66"/>
    </w:rPr>
  </w:style>
  <w:style w:type="character" w:customStyle="1" w:styleId="TtuloCar">
    <w:name w:val="Título Car"/>
    <w:basedOn w:val="Fuentedeprrafopredeter"/>
    <w:link w:val="Ttulo"/>
    <w:rsid w:val="008048C0"/>
    <w:rPr>
      <w:rFonts w:ascii="Myriad Pro Cond" w:eastAsiaTheme="majorEastAsia" w:hAnsi="Myriad Pro Cond" w:cstheme="majorBidi"/>
      <w:bCs/>
      <w:kern w:val="28"/>
      <w:sz w:val="66"/>
      <w:szCs w:val="66"/>
      <w:lang w:val="es-ES" w:eastAsia="es-ES"/>
    </w:rPr>
  </w:style>
  <w:style w:type="table" w:styleId="Tablaconcuadrcula">
    <w:name w:val="Table Grid"/>
    <w:basedOn w:val="Tablanormal"/>
    <w:rsid w:val="00804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SALIDA AL EXTERIOR A LA COMISIÓN DE CUADROS</vt:lpstr>
    </vt:vector>
  </TitlesOfParts>
  <Company>Dark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SALIDA AL EXTERIOR A LA COMISIÓN DE CUADROS</dc:title>
  <dc:subject/>
  <dc:creator>MPC</dc:creator>
  <cp:keywords/>
  <dc:description/>
  <cp:lastModifiedBy>José R. Abadía Lugo</cp:lastModifiedBy>
  <cp:revision>4</cp:revision>
  <cp:lastPrinted>2011-05-09T13:56:00Z</cp:lastPrinted>
  <dcterms:created xsi:type="dcterms:W3CDTF">2019-05-13T20:20:00Z</dcterms:created>
  <dcterms:modified xsi:type="dcterms:W3CDTF">2019-05-13T21:40:00Z</dcterms:modified>
</cp:coreProperties>
</file>