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14C" w:rsidRDefault="008C3C48">
      <w:pPr>
        <w:pStyle w:val="THALESNOR1"/>
        <w:spacing w:after="3240"/>
        <w:ind w:left="0"/>
        <w:rPr>
          <w:sz w:val="24"/>
        </w:rPr>
      </w:pPr>
      <w:r>
        <w:rPr>
          <w:noProof/>
          <w:sz w:val="24"/>
          <w:lang w:val="en-IE"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1296000</wp:posOffset>
                </wp:positionV>
                <wp:extent cx="3599640" cy="2103119"/>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3599640" cy="2103119"/>
                        </a:xfrm>
                        <a:prstGeom prst="rect">
                          <a:avLst/>
                        </a:prstGeom>
                        <a:ln>
                          <a:noFill/>
                          <a:prstDash/>
                        </a:ln>
                      </wps:spPr>
                      <wps:txbx>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0" w:name="mar_sPCódigo"/>
                                  <w:bookmarkEnd w:id="0"/>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wps:txbx>
                      <wps:bodyPr vert="horz" wrap="none" lIns="100800" tIns="55080" rIns="100800" bIns="55080" compatLnSpc="0"/>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02.05pt;width:283.45pt;height:165.6pt;z-index:251659264;visibility:visible;mso-wrap-style:non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" filled="f" stroked="f">
                <v:textbox inset="2.8mm,1.53mm,2.8mm,1.53mm">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1" w:name="mar_sPCódigo"/>
                            <w:bookmarkEnd w:id="1"/>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v:textbox>
                <w10:wrap type="square" anchorx="page" anchory="page"/>
              </v:shape>
            </w:pict>
          </mc:Fallback>
        </mc:AlternateContent>
      </w:r>
      <w:r w:rsidR="00AC522E">
        <w:rPr>
          <w:sz w:val="24"/>
        </w:rPr>
        <w:t xml:space="preserve"> </w:t>
      </w:r>
    </w:p>
    <w:p w:rsidR="00FC514C" w:rsidRDefault="00FC514C">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Pr="0005537A" w:rsidRDefault="00B90C95">
      <w:pPr>
        <w:pStyle w:val="THALESNOR1"/>
        <w:spacing w:before="120" w:after="120"/>
        <w:ind w:left="0"/>
        <w:jc w:val="left"/>
        <w:rPr>
          <w:sz w:val="24"/>
          <w:lang w:val="es-ES_tradnl"/>
        </w:rPr>
      </w:pPr>
      <w:r>
        <w:rPr>
          <w:sz w:val="24"/>
          <w:lang w:val="es-ES_tradnl"/>
        </w:rPr>
        <w:t xml:space="preserve">En Donosti  a </w:t>
      </w:r>
      <w:r w:rsidR="00AD3213">
        <w:rPr>
          <w:sz w:val="24"/>
          <w:lang w:val="es-ES_tradnl"/>
        </w:rPr>
        <w:t>18</w:t>
      </w:r>
      <w:r w:rsidR="004D68F7" w:rsidRPr="0005537A">
        <w:rPr>
          <w:sz w:val="24"/>
          <w:lang w:val="es-ES_tradnl"/>
        </w:rPr>
        <w:t xml:space="preserve"> de </w:t>
      </w:r>
      <w:r w:rsidR="00AD3213">
        <w:rPr>
          <w:sz w:val="24"/>
          <w:lang w:val="es-ES_tradnl"/>
        </w:rPr>
        <w:t>Diciembre</w:t>
      </w:r>
      <w:r w:rsidR="004D68F7" w:rsidRPr="0005537A">
        <w:rPr>
          <w:sz w:val="24"/>
          <w:lang w:val="es-ES_tradnl"/>
        </w:rPr>
        <w:t xml:space="preserve"> de 201</w:t>
      </w:r>
      <w:r w:rsidR="002402FA">
        <w:rPr>
          <w:sz w:val="24"/>
          <w:lang w:val="es-ES_tradnl"/>
        </w:rPr>
        <w:t>7</w:t>
      </w:r>
      <w:r w:rsidR="004D68F7" w:rsidRPr="0005537A">
        <w:rPr>
          <w:sz w:val="24"/>
          <w:lang w:val="es-ES_tradnl"/>
        </w:rPr>
        <w:tab/>
      </w:r>
      <w:r w:rsidR="004D68F7" w:rsidRPr="0005537A">
        <w:rPr>
          <w:sz w:val="24"/>
          <w:lang w:val="es-ES_tradnl"/>
        </w:rPr>
        <w:tab/>
      </w:r>
      <w:r w:rsidR="0005537A">
        <w:rPr>
          <w:sz w:val="24"/>
          <w:lang w:val="es-ES_tradnl"/>
        </w:rPr>
        <w:t xml:space="preserve">                         </w:t>
      </w:r>
      <w:r w:rsidR="004D68F7" w:rsidRPr="0005537A">
        <w:rPr>
          <w:sz w:val="24"/>
          <w:lang w:val="es-ES_tradnl"/>
        </w:rPr>
        <w:t>Profesor: Javier Cerro</w:t>
      </w:r>
    </w:p>
    <w:p w:rsidR="00FC514C" w:rsidRDefault="00FC514C" w:rsidP="004D68F7">
      <w:pPr>
        <w:pStyle w:val="THALESNOR1"/>
        <w:pBdr>
          <w:top w:val="single" w:sz="4" w:space="1" w:color="000000"/>
        </w:pBdr>
        <w:ind w:left="0"/>
        <w:rPr>
          <w:b/>
          <w:sz w:val="24"/>
        </w:rPr>
      </w:pPr>
    </w:p>
    <w:p w:rsidR="00FC514C" w:rsidRDefault="00FC514C">
      <w:pPr>
        <w:pStyle w:val="THALESNOR1"/>
        <w:tabs>
          <w:tab w:val="left" w:pos="851"/>
          <w:tab w:val="right" w:leader="underscore" w:pos="9344"/>
        </w:tabs>
      </w:pPr>
    </w:p>
    <w:p w:rsidR="00FC514C" w:rsidRDefault="006046E8">
      <w:pPr>
        <w:pStyle w:val="THALESTIT1"/>
        <w:numPr>
          <w:ilvl w:val="0"/>
          <w:numId w:val="13"/>
        </w:numPr>
      </w:pPr>
      <w:bookmarkStart w:id="2" w:name="_Toc473319277"/>
      <w:r>
        <w:lastRenderedPageBreak/>
        <w:t>Contexto</w:t>
      </w:r>
      <w:bookmarkEnd w:id="2"/>
    </w:p>
    <w:p w:rsidR="005012AC" w:rsidRDefault="00F90BE8" w:rsidP="00ED56A7">
      <w:pPr>
        <w:pStyle w:val="THALESNOR1"/>
        <w:keepNext/>
      </w:pPr>
      <w:r>
        <w:t>En un</w:t>
      </w:r>
      <w:r w:rsidR="003D4C82">
        <w:t>a</w:t>
      </w:r>
      <w:r>
        <w:t xml:space="preserve"> </w:t>
      </w:r>
      <w:r w:rsidR="001C01C0">
        <w:t xml:space="preserve">tienda de electrodomésticos </w:t>
      </w:r>
      <w:r w:rsidR="003D4C82">
        <w:t xml:space="preserve">se quiere llevar una gestión de </w:t>
      </w:r>
      <w:r w:rsidR="001C01C0">
        <w:t>electrodomésticos que venden</w:t>
      </w:r>
      <w:r>
        <w:t>.</w:t>
      </w:r>
      <w:r w:rsidR="003D4C82">
        <w:t xml:space="preserve"> La pantalla de la aplicación es la siguiente:</w:t>
      </w:r>
    </w:p>
    <w:p w:rsidR="003D4C82" w:rsidRDefault="00D07461" w:rsidP="00ED56A7">
      <w:pPr>
        <w:pStyle w:val="THALESNOR1"/>
        <w:keepNext/>
      </w:pPr>
      <w:r>
        <w:rPr>
          <w:noProof/>
          <w:lang w:val="en-IE" w:eastAsia="en-IE"/>
        </w:rPr>
        <w:drawing>
          <wp:inline distT="0" distB="0" distL="0" distR="0" wp14:anchorId="28967B6A" wp14:editId="36997DFC">
            <wp:extent cx="5612130" cy="46837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683760"/>
                    </a:xfrm>
                    <a:prstGeom prst="rect">
                      <a:avLst/>
                    </a:prstGeom>
                  </pic:spPr>
                </pic:pic>
              </a:graphicData>
            </a:graphic>
          </wp:inline>
        </w:drawing>
      </w:r>
    </w:p>
    <w:p w:rsidR="006046E8" w:rsidRDefault="005012AC" w:rsidP="005012AC">
      <w:pPr>
        <w:pStyle w:val="Descripcin"/>
        <w:jc w:val="center"/>
      </w:pPr>
      <w:r>
        <w:t xml:space="preserve">Ilustración </w:t>
      </w:r>
      <w:r w:rsidR="00581A96">
        <w:fldChar w:fldCharType="begin"/>
      </w:r>
      <w:r w:rsidR="00581A96">
        <w:instrText xml:space="preserve"> SEQ Ilustración \* ARABIC </w:instrText>
      </w:r>
      <w:r w:rsidR="00581A96">
        <w:fldChar w:fldCharType="separate"/>
      </w:r>
      <w:r w:rsidR="00C27AFB">
        <w:rPr>
          <w:noProof/>
        </w:rPr>
        <w:t>1</w:t>
      </w:r>
      <w:r w:rsidR="00581A96">
        <w:rPr>
          <w:noProof/>
        </w:rPr>
        <w:fldChar w:fldCharType="end"/>
      </w:r>
      <w:r>
        <w:t xml:space="preserve"> Interfaz de usuario de la aplicación</w:t>
      </w:r>
    </w:p>
    <w:p w:rsidR="00F31CD6" w:rsidRDefault="00F31CD6" w:rsidP="005012AC">
      <w:pPr>
        <w:pStyle w:val="THALESNOR1"/>
      </w:pPr>
    </w:p>
    <w:p w:rsidR="00F90BE8" w:rsidRDefault="00ED56A7" w:rsidP="00F90BE8">
      <w:pPr>
        <w:pStyle w:val="THALESNOR1"/>
        <w:rPr>
          <w:b/>
        </w:rPr>
      </w:pPr>
      <w:r>
        <w:t>En la parte</w:t>
      </w:r>
      <w:r w:rsidR="00F90BE8">
        <w:t xml:space="preserve"> izquierda se realiza la visualización de </w:t>
      </w:r>
      <w:r>
        <w:t xml:space="preserve"> </w:t>
      </w:r>
      <w:r w:rsidR="00F90BE8">
        <w:t xml:space="preserve">los </w:t>
      </w:r>
      <w:r w:rsidR="000B3E27">
        <w:t>e</w:t>
      </w:r>
      <w:r w:rsidR="008F0D54">
        <w:t>lect</w:t>
      </w:r>
      <w:r w:rsidR="000B3E27">
        <w:t>r</w:t>
      </w:r>
      <w:r w:rsidR="008F0D54">
        <w:t>o</w:t>
      </w:r>
      <w:r w:rsidR="000B3E27">
        <w:t>domésticos</w:t>
      </w:r>
      <w:r w:rsidR="00F90BE8">
        <w:t xml:space="preserve"> introducidos, mientras que en la derecha se introducen los datos </w:t>
      </w:r>
      <w:r w:rsidR="000B3E27">
        <w:rPr>
          <w:b/>
        </w:rPr>
        <w:t>electrodomésticos</w:t>
      </w:r>
      <w:r w:rsidR="00F90BE8" w:rsidRPr="00F90BE8">
        <w:rPr>
          <w:b/>
        </w:rPr>
        <w:t>.</w:t>
      </w:r>
    </w:p>
    <w:p w:rsidR="00890E69" w:rsidRDefault="00890E69" w:rsidP="00F90BE8">
      <w:pPr>
        <w:pStyle w:val="THALESNOR1"/>
      </w:pPr>
      <w:r w:rsidRPr="00890E69">
        <w:t>Los</w:t>
      </w:r>
      <w:r w:rsidR="008D29AE">
        <w:t xml:space="preserve"> datos requeridos para l</w:t>
      </w:r>
      <w:r w:rsidR="004452C0">
        <w:t xml:space="preserve">os </w:t>
      </w:r>
      <w:r w:rsidR="00CF75DF">
        <w:t xml:space="preserve">electrodomésticos </w:t>
      </w:r>
      <w:r w:rsidR="004452C0">
        <w:t>son los siguientes:</w:t>
      </w:r>
    </w:p>
    <w:p w:rsidR="00890E69" w:rsidRDefault="004452C0" w:rsidP="00890E69">
      <w:pPr>
        <w:pStyle w:val="THALESNOR1"/>
        <w:numPr>
          <w:ilvl w:val="0"/>
          <w:numId w:val="20"/>
        </w:numPr>
      </w:pPr>
      <w:r>
        <w:t>Marca</w:t>
      </w:r>
      <w:r w:rsidR="00994112">
        <w:t xml:space="preserve">: </w:t>
      </w:r>
      <w:r>
        <w:t>Marca del vino a introducir</w:t>
      </w:r>
      <w:r w:rsidR="00994112">
        <w:t>.</w:t>
      </w:r>
    </w:p>
    <w:p w:rsidR="00994112" w:rsidRDefault="004452C0" w:rsidP="00890E69">
      <w:pPr>
        <w:pStyle w:val="THALESNOR1"/>
        <w:numPr>
          <w:ilvl w:val="0"/>
          <w:numId w:val="20"/>
        </w:numPr>
      </w:pPr>
      <w:r>
        <w:t>Precio</w:t>
      </w:r>
      <w:r w:rsidR="00994112">
        <w:t xml:space="preserve">: </w:t>
      </w:r>
      <w:r>
        <w:t>Precio de la botella de vino</w:t>
      </w:r>
      <w:r w:rsidR="00994112">
        <w:t>.</w:t>
      </w:r>
    </w:p>
    <w:p w:rsidR="00994112" w:rsidRDefault="00CF75DF" w:rsidP="00890E69">
      <w:pPr>
        <w:pStyle w:val="THALESNOR1"/>
        <w:numPr>
          <w:ilvl w:val="0"/>
          <w:numId w:val="20"/>
        </w:numPr>
      </w:pPr>
      <w:r>
        <w:t>Descripción corta</w:t>
      </w:r>
      <w:r w:rsidR="00994112">
        <w:t>:</w:t>
      </w:r>
      <w:r w:rsidR="004452C0">
        <w:t xml:space="preserve"> </w:t>
      </w:r>
      <w:r w:rsidR="00956B86">
        <w:t>descripción corta del electrodoméstico</w:t>
      </w:r>
      <w:r w:rsidR="00994112">
        <w:t>.</w:t>
      </w:r>
    </w:p>
    <w:p w:rsidR="00994112" w:rsidRDefault="004452C0" w:rsidP="00890E69">
      <w:pPr>
        <w:pStyle w:val="THALESNOR1"/>
        <w:numPr>
          <w:ilvl w:val="0"/>
          <w:numId w:val="20"/>
        </w:numPr>
      </w:pPr>
      <w:r>
        <w:t>Tipo</w:t>
      </w:r>
      <w:r w:rsidR="00EA2C26">
        <w:t>:</w:t>
      </w:r>
      <w:r w:rsidR="00EA2C26" w:rsidRPr="00EA2C26">
        <w:t xml:space="preserve"> </w:t>
      </w:r>
      <w:r>
        <w:t>Tipo de vino, tinto o blanco</w:t>
      </w:r>
      <w:r w:rsidR="00EA2C26">
        <w:t xml:space="preserve"> (COMUN.clsConstante.en</w:t>
      </w:r>
      <w:r>
        <w:t>Tipo</w:t>
      </w:r>
      <w:r w:rsidR="00EA2C26">
        <w:t>).</w:t>
      </w:r>
    </w:p>
    <w:p w:rsidR="00C773D4" w:rsidRPr="00890E69" w:rsidRDefault="00C773D4" w:rsidP="00C773D4">
      <w:pPr>
        <w:pStyle w:val="THALESNOR1"/>
      </w:pPr>
      <w:r>
        <w:lastRenderedPageBreak/>
        <w:t xml:space="preserve">En la aplicación un </w:t>
      </w:r>
      <w:r w:rsidR="00E155E8">
        <w:t xml:space="preserve">electrodoméstico </w:t>
      </w:r>
      <w:r w:rsidRPr="008B1C6C">
        <w:rPr>
          <w:b/>
        </w:rPr>
        <w:t xml:space="preserve">se distinguirá por marca, tipo y </w:t>
      </w:r>
      <w:r w:rsidR="00E155E8" w:rsidRPr="008B1C6C">
        <w:rPr>
          <w:b/>
        </w:rPr>
        <w:t>descripción corta</w:t>
      </w:r>
      <w:r w:rsidRPr="008B1C6C">
        <w:rPr>
          <w:b/>
        </w:rPr>
        <w:t xml:space="preserve">, y no podrá haber </w:t>
      </w:r>
      <w:r w:rsidR="00602940" w:rsidRPr="008B1C6C">
        <w:rPr>
          <w:b/>
        </w:rPr>
        <w:t xml:space="preserve">electrodoméstico </w:t>
      </w:r>
      <w:r w:rsidRPr="008B1C6C">
        <w:rPr>
          <w:b/>
        </w:rPr>
        <w:t>repetidos.</w:t>
      </w:r>
    </w:p>
    <w:p w:rsidR="00F90BE8" w:rsidRDefault="00F90BE8" w:rsidP="00F90BE8">
      <w:pPr>
        <w:pStyle w:val="THALESNOR1"/>
      </w:pPr>
    </w:p>
    <w:p w:rsidR="00107398" w:rsidRDefault="00107398" w:rsidP="00107398">
      <w:pPr>
        <w:pStyle w:val="THALESNOR1"/>
        <w:ind w:left="644"/>
        <w:rPr>
          <w:b/>
          <w:u w:val="single"/>
        </w:rPr>
      </w:pPr>
      <w:r w:rsidRPr="00107398">
        <w:rPr>
          <w:b/>
          <w:u w:val="single"/>
        </w:rPr>
        <w:t>Ejercicio 1</w:t>
      </w:r>
      <w:r w:rsidR="00DC30D6">
        <w:rPr>
          <w:b/>
          <w:u w:val="single"/>
        </w:rPr>
        <w:t xml:space="preserve">  (</w:t>
      </w:r>
      <w:r w:rsidR="00C773D4">
        <w:rPr>
          <w:b/>
          <w:u w:val="single"/>
        </w:rPr>
        <w:t>1</w:t>
      </w:r>
      <w:r w:rsidR="00DC30D6">
        <w:rPr>
          <w:b/>
          <w:u w:val="single"/>
        </w:rPr>
        <w:t xml:space="preserve"> ptos)</w:t>
      </w:r>
    </w:p>
    <w:p w:rsidR="00DC30D6" w:rsidRPr="00DC30D6" w:rsidRDefault="00DC30D6" w:rsidP="00DC30D6">
      <w:pPr>
        <w:pStyle w:val="THALESNOR1"/>
      </w:pPr>
      <w:r w:rsidRPr="00DC30D6">
        <w:t>Dise</w:t>
      </w:r>
      <w:r>
        <w:t>ña la estructura de clases necesaria para contener la información que tiene que gestionar la aplicación, junto con los métodos hashcode e equals necesarios para que los objetos se distingan de forma unívoca en base a los atributos definidos</w:t>
      </w:r>
      <w:r w:rsidR="00B949C1">
        <w:t>, y para que estos puedan ser guardados en fichero</w:t>
      </w:r>
      <w:r>
        <w:t>.</w:t>
      </w:r>
    </w:p>
    <w:p w:rsidR="00DC30D6" w:rsidRDefault="00107398" w:rsidP="00DC30D6">
      <w:pPr>
        <w:pStyle w:val="THALESNOR1"/>
        <w:ind w:left="644"/>
        <w:rPr>
          <w:b/>
          <w:u w:val="single"/>
        </w:rPr>
      </w:pPr>
      <w:r w:rsidRPr="00107398">
        <w:rPr>
          <w:b/>
          <w:u w:val="single"/>
        </w:rPr>
        <w:t>Ejercicio 2</w:t>
      </w:r>
      <w:r w:rsidR="00451598">
        <w:rPr>
          <w:b/>
          <w:u w:val="single"/>
        </w:rPr>
        <w:t xml:space="preserve"> (2</w:t>
      </w:r>
      <w:r w:rsidR="00DC30D6">
        <w:rPr>
          <w:b/>
          <w:u w:val="single"/>
        </w:rPr>
        <w:t xml:space="preserve"> ptos)</w:t>
      </w:r>
    </w:p>
    <w:p w:rsidR="00B949C1" w:rsidRDefault="00B949C1" w:rsidP="00B949C1">
      <w:pPr>
        <w:pStyle w:val="THALESNOR1"/>
      </w:pPr>
      <w:r>
        <w:t xml:space="preserve">Desarrolla la funcionalidad para </w:t>
      </w:r>
      <w:r w:rsidR="00DC270D">
        <w:t>añadir</w:t>
      </w:r>
      <w:r>
        <w:t xml:space="preserve"> la información requerida </w:t>
      </w:r>
      <w:r w:rsidR="00451598">
        <w:t xml:space="preserve">de un </w:t>
      </w:r>
      <w:r w:rsidR="00DC270D">
        <w:t xml:space="preserve">electrodoméstico a una lista que contenga el gestor, sin que se llegue a guardar en fichero. Ten en cuenta </w:t>
      </w:r>
      <w:r>
        <w:t xml:space="preserve">que no se </w:t>
      </w:r>
      <w:r w:rsidR="00DC270D">
        <w:t xml:space="preserve">pueden </w:t>
      </w:r>
      <w:r>
        <w:t>rep</w:t>
      </w:r>
      <w:r w:rsidR="00DC270D">
        <w:t>etir</w:t>
      </w:r>
      <w:r>
        <w:t xml:space="preserve"> los objetos al ser introducidos en el fichero, y si se repiten haz que salte una excepción por la que se le informe al usuario de tal situación.</w:t>
      </w:r>
      <w:r w:rsidR="003B7A8F">
        <w:t xml:space="preserve"> Además, al comenzar la aplicación, la lista debe ser cargada con la información que esté en el fichero.</w:t>
      </w:r>
    </w:p>
    <w:p w:rsidR="0022104F" w:rsidRDefault="0022104F" w:rsidP="00B949C1">
      <w:pPr>
        <w:pStyle w:val="THALESNOR1"/>
      </w:pPr>
      <w:r>
        <w:t>Puede usar los siguiente métodos programados en el formulario para coger los valores de los JCombobox.</w:t>
      </w:r>
    </w:p>
    <w:p w:rsidR="0022104F" w:rsidRPr="00FF33DE"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r w:rsidRPr="00FF33DE">
        <w:rPr>
          <w:rFonts w:ascii="Consolas" w:hAnsi="Consolas" w:cs="Consolas"/>
          <w:b/>
          <w:bCs/>
          <w:color w:val="7F0055"/>
          <w:kern w:val="0"/>
          <w:sz w:val="20"/>
          <w:szCs w:val="20"/>
          <w:lang w:val="es-ES_tradnl" w:bidi="ar-SA"/>
        </w:rPr>
        <w:t>private</w:t>
      </w:r>
      <w:r w:rsidRPr="00FF33DE">
        <w:rPr>
          <w:rFonts w:ascii="Consolas" w:hAnsi="Consolas" w:cs="Consolas"/>
          <w:color w:val="000000"/>
          <w:kern w:val="0"/>
          <w:sz w:val="20"/>
          <w:szCs w:val="20"/>
          <w:lang w:val="es-ES_tradnl" w:bidi="ar-SA"/>
        </w:rPr>
        <w:t xml:space="preserve"> String </w:t>
      </w:r>
      <w:r w:rsidRPr="00FF33DE">
        <w:rPr>
          <w:rFonts w:ascii="Consolas" w:hAnsi="Consolas" w:cs="Consolas"/>
          <w:color w:val="000000"/>
          <w:kern w:val="0"/>
          <w:sz w:val="20"/>
          <w:szCs w:val="20"/>
          <w:u w:val="single"/>
          <w:lang w:val="es-ES_tradnl" w:bidi="ar-SA"/>
        </w:rPr>
        <w:t>getTipo()</w:t>
      </w:r>
    </w:p>
    <w:p w:rsidR="0022104F" w:rsidRPr="00FF33DE" w:rsidRDefault="0022104F" w:rsidP="0022104F">
      <w:pPr>
        <w:widowControl/>
        <w:suppressAutoHyphens w:val="0"/>
        <w:autoSpaceDE w:val="0"/>
        <w:adjustRightInd w:val="0"/>
        <w:textAlignment w:val="auto"/>
        <w:rPr>
          <w:rFonts w:ascii="Consolas" w:hAnsi="Consolas" w:cs="Consolas"/>
          <w:kern w:val="0"/>
          <w:sz w:val="20"/>
          <w:szCs w:val="20"/>
          <w:lang w:val="es-ES_tradnl" w:bidi="ar-SA"/>
        </w:rPr>
      </w:pPr>
      <w:r w:rsidRPr="00FF33DE">
        <w:rPr>
          <w:rFonts w:ascii="Consolas" w:hAnsi="Consolas" w:cs="Consolas"/>
          <w:color w:val="000000"/>
          <w:kern w:val="0"/>
          <w:sz w:val="20"/>
          <w:szCs w:val="20"/>
          <w:lang w:val="es-ES_tradnl" w:bidi="ar-SA"/>
        </w:rPr>
        <w:tab/>
      </w:r>
    </w:p>
    <w:p w:rsidR="0022104F" w:rsidRPr="002402FA"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DC30D6" w:rsidRPr="002402FA" w:rsidRDefault="00107398" w:rsidP="00DC30D6">
      <w:pPr>
        <w:pStyle w:val="THALESNOR1"/>
        <w:ind w:left="644"/>
        <w:rPr>
          <w:b/>
          <w:u w:val="single"/>
          <w:lang w:val="es-ES_tradnl"/>
        </w:rPr>
      </w:pPr>
      <w:r w:rsidRPr="002402FA">
        <w:rPr>
          <w:b/>
          <w:u w:val="single"/>
          <w:lang w:val="es-ES_tradnl"/>
        </w:rPr>
        <w:t>Ejercicio 3</w:t>
      </w:r>
      <w:r w:rsidR="00DC30D6" w:rsidRPr="002402FA">
        <w:rPr>
          <w:b/>
          <w:u w:val="single"/>
          <w:lang w:val="es-ES_tradnl"/>
        </w:rPr>
        <w:t xml:space="preserve"> (</w:t>
      </w:r>
      <w:r w:rsidR="0061199E" w:rsidRPr="002402FA">
        <w:rPr>
          <w:b/>
          <w:u w:val="single"/>
          <w:lang w:val="es-ES_tradnl"/>
        </w:rPr>
        <w:t>2</w:t>
      </w:r>
      <w:r w:rsidR="00DC30D6" w:rsidRPr="002402FA">
        <w:rPr>
          <w:b/>
          <w:u w:val="single"/>
          <w:lang w:val="es-ES_tradnl"/>
        </w:rPr>
        <w:t xml:space="preserve"> ptos)</w:t>
      </w:r>
    </w:p>
    <w:p w:rsidR="00CD75C4" w:rsidRDefault="003E4541" w:rsidP="00CD75C4">
      <w:pPr>
        <w:pStyle w:val="THALESNOR1"/>
      </w:pPr>
      <w:r>
        <w:t xml:space="preserve">Al </w:t>
      </w:r>
      <w:r w:rsidR="000C5358">
        <w:t>pulsar en el botón “Refrescar” o</w:t>
      </w:r>
      <w:r w:rsidR="00DA123E">
        <w:t>bt</w:t>
      </w:r>
      <w:r w:rsidR="00441556">
        <w:t>é</w:t>
      </w:r>
      <w:r w:rsidR="00DA123E">
        <w:t>n</w:t>
      </w:r>
      <w:r w:rsidR="00CD75C4">
        <w:t xml:space="preserve"> la lista de todos los </w:t>
      </w:r>
      <w:r w:rsidR="000C5358">
        <w:t>electrodomésticos</w:t>
      </w:r>
      <w:r w:rsidR="00CD75C4">
        <w:t xml:space="preserve"> que haya guardados en la aplicación, de tal forma que se </w:t>
      </w:r>
      <w:r w:rsidR="00DA123E">
        <w:t>puedan rellenar</w:t>
      </w:r>
      <w:r w:rsidR="00CD75C4">
        <w:t xml:space="preserve"> la denominación y la descripción de cada objeto guardado. La denominación y la descripción de cada objeto la decides tú.</w:t>
      </w:r>
    </w:p>
    <w:p w:rsidR="00CD75C4" w:rsidRDefault="00CD75C4" w:rsidP="00CD75C4">
      <w:pPr>
        <w:pStyle w:val="THALESNOR1"/>
      </w:pPr>
      <w:r>
        <w:t>Para llevar a cabo el ejercicio usa un</w:t>
      </w:r>
      <w:r w:rsidR="0061199E">
        <w:t xml:space="preserve">a interfaz que sirva de intercambio de información entre la LP y la LN. No puedes pasar a la LP ningún objeto de la LN. </w:t>
      </w:r>
      <w:r w:rsidR="00FF33DE">
        <w:t>Utiliza una interfaz de tipo itfProperty.</w:t>
      </w:r>
    </w:p>
    <w:p w:rsidR="003E4541" w:rsidRDefault="003E4541" w:rsidP="003E4541">
      <w:pPr>
        <w:pStyle w:val="THALESNOR1"/>
      </w:pPr>
      <w:r>
        <w:t xml:space="preserve">Puedes utilizar el método </w:t>
      </w:r>
    </w:p>
    <w:p w:rsidR="003E4541" w:rsidRDefault="003E4541" w:rsidP="003E4541">
      <w:pPr>
        <w:pStyle w:val="THALESNOR1"/>
        <w:ind w:firstLine="360"/>
      </w:pPr>
      <w:r w:rsidRPr="00EF3460">
        <w:t>private void MostrarInformacionObjeto(String denominacion, String descripcion)</w:t>
      </w:r>
    </w:p>
    <w:p w:rsidR="003E4541" w:rsidRPr="00CD75C4" w:rsidRDefault="003E4541" w:rsidP="003E4541">
      <w:pPr>
        <w:pStyle w:val="THALESNOR1"/>
      </w:pPr>
      <w:r>
        <w:t>programado en el formulario.</w:t>
      </w:r>
    </w:p>
    <w:p w:rsidR="00DC30D6" w:rsidRDefault="00107398" w:rsidP="00DC30D6">
      <w:pPr>
        <w:pStyle w:val="THALESNOR1"/>
        <w:ind w:left="644"/>
        <w:rPr>
          <w:b/>
          <w:u w:val="single"/>
        </w:rPr>
      </w:pPr>
      <w:r w:rsidRPr="00107398">
        <w:rPr>
          <w:b/>
          <w:u w:val="single"/>
        </w:rPr>
        <w:t>Ejercicio 4</w:t>
      </w:r>
      <w:r w:rsidR="00DC30D6">
        <w:rPr>
          <w:b/>
          <w:u w:val="single"/>
        </w:rPr>
        <w:t xml:space="preserve"> (</w:t>
      </w:r>
      <w:r w:rsidR="006724E6">
        <w:rPr>
          <w:b/>
          <w:u w:val="single"/>
        </w:rPr>
        <w:t>1</w:t>
      </w:r>
      <w:r w:rsidR="00DC30D6">
        <w:rPr>
          <w:b/>
          <w:u w:val="single"/>
        </w:rPr>
        <w:t xml:space="preserve"> ptos)</w:t>
      </w:r>
    </w:p>
    <w:p w:rsidR="0061199E" w:rsidRDefault="003E4541" w:rsidP="0061199E">
      <w:pPr>
        <w:pStyle w:val="THALESNOR1"/>
      </w:pPr>
      <w:r>
        <w:t>Cuando se pulse el botón eliminar, se debe eliminar de</w:t>
      </w:r>
      <w:r w:rsidR="00405054">
        <w:t xml:space="preserve"> la lista del gestor</w:t>
      </w:r>
      <w:r>
        <w:t xml:space="preserve"> el </w:t>
      </w:r>
      <w:r w:rsidR="00405054">
        <w:t>electrodoméstico</w:t>
      </w:r>
      <w:r>
        <w:t xml:space="preserve"> que en ese momento se está visualizando. </w:t>
      </w:r>
    </w:p>
    <w:p w:rsidR="006724E6" w:rsidRDefault="006724E6" w:rsidP="0061199E">
      <w:pPr>
        <w:pStyle w:val="THALESNOR1"/>
      </w:pPr>
    </w:p>
    <w:p w:rsidR="006724E6" w:rsidRDefault="006724E6" w:rsidP="0061199E">
      <w:pPr>
        <w:pStyle w:val="THALESNOR1"/>
      </w:pPr>
    </w:p>
    <w:p w:rsidR="003E4541" w:rsidRDefault="003E4541" w:rsidP="003E4541">
      <w:pPr>
        <w:pStyle w:val="THALESNOR1"/>
        <w:ind w:left="644"/>
        <w:rPr>
          <w:b/>
          <w:u w:val="single"/>
        </w:rPr>
      </w:pPr>
      <w:bookmarkStart w:id="3" w:name="OLE_LINK1"/>
      <w:bookmarkStart w:id="4" w:name="OLE_LINK2"/>
      <w:r w:rsidRPr="003E4541">
        <w:rPr>
          <w:b/>
          <w:u w:val="single"/>
        </w:rPr>
        <w:t>Ejercicio 5(</w:t>
      </w:r>
      <w:r>
        <w:rPr>
          <w:b/>
          <w:u w:val="single"/>
        </w:rPr>
        <w:t>2 ptos</w:t>
      </w:r>
      <w:r w:rsidRPr="003E4541">
        <w:rPr>
          <w:b/>
          <w:u w:val="single"/>
        </w:rPr>
        <w:t>)</w:t>
      </w:r>
    </w:p>
    <w:p w:rsidR="003E4541" w:rsidRDefault="003E4541" w:rsidP="003E4541">
      <w:pPr>
        <w:pStyle w:val="THALESNOR1"/>
      </w:pPr>
      <w:r w:rsidRPr="003E4541">
        <w:t>De</w:t>
      </w:r>
      <w:r>
        <w:t xml:space="preserve">pendiendo del radiobutton seleccionado, devuelve los vinos ordenados en base </w:t>
      </w:r>
      <w:r w:rsidR="00F869A6">
        <w:t>a la Marca o al Tipo, de tal forma que al pulsar en refrescar, se carguen los vinos ordenados.</w:t>
      </w:r>
      <w:bookmarkEnd w:id="3"/>
      <w:bookmarkEnd w:id="4"/>
    </w:p>
    <w:p w:rsidR="00E13370" w:rsidRDefault="00E13370" w:rsidP="003E4541">
      <w:pPr>
        <w:pStyle w:val="THALESNOR1"/>
      </w:pPr>
      <w:r>
        <w:t>Puedes utilizar las funciones implementadas en el formulario para saber cuál de los dos está activo:</w:t>
      </w:r>
    </w:p>
    <w:p w:rsidR="00E13370" w:rsidRDefault="00E13370" w:rsidP="003E4541">
      <w:pPr>
        <w:pStyle w:val="THALESNOR1"/>
      </w:pPr>
      <w:r w:rsidRPr="00E13370">
        <w:t>private boolean OrdenarPorMarca()</w:t>
      </w:r>
    </w:p>
    <w:p w:rsidR="00E13370" w:rsidRDefault="00E13370" w:rsidP="003E4541">
      <w:pPr>
        <w:pStyle w:val="THALESNOR1"/>
      </w:pPr>
      <w:r w:rsidRPr="00E13370">
        <w:t>private boolean OrdenarPorTipo()</w:t>
      </w:r>
    </w:p>
    <w:p w:rsidR="00F869A6" w:rsidRPr="003E4541" w:rsidRDefault="00F869A6" w:rsidP="003E4541">
      <w:pPr>
        <w:pStyle w:val="THALESNOR1"/>
      </w:pPr>
    </w:p>
    <w:p w:rsidR="00F869A6" w:rsidRDefault="00F869A6" w:rsidP="00F869A6">
      <w:pPr>
        <w:pStyle w:val="THALESNOR1"/>
        <w:ind w:left="644"/>
        <w:rPr>
          <w:b/>
          <w:u w:val="single"/>
        </w:rPr>
      </w:pPr>
      <w:r w:rsidRPr="003E4541">
        <w:rPr>
          <w:b/>
          <w:u w:val="single"/>
        </w:rPr>
        <w:t xml:space="preserve">Ejercicio </w:t>
      </w:r>
      <w:r>
        <w:rPr>
          <w:b/>
          <w:u w:val="single"/>
        </w:rPr>
        <w:t>6</w:t>
      </w:r>
      <w:r w:rsidRPr="003E4541">
        <w:rPr>
          <w:b/>
          <w:u w:val="single"/>
        </w:rPr>
        <w:t>(</w:t>
      </w:r>
      <w:r>
        <w:rPr>
          <w:b/>
          <w:u w:val="single"/>
        </w:rPr>
        <w:t>1 ptos</w:t>
      </w:r>
      <w:r w:rsidRPr="003E4541">
        <w:rPr>
          <w:b/>
          <w:u w:val="single"/>
        </w:rPr>
        <w:t>)</w:t>
      </w:r>
    </w:p>
    <w:p w:rsidR="00F65478" w:rsidRDefault="00F869A6" w:rsidP="006724E6">
      <w:pPr>
        <w:pStyle w:val="THALESNOR1"/>
      </w:pPr>
      <w:r>
        <w:t>Implementa la función de los botones derecha e izquierda para poder visualizar la lista de todos los vinos guardados, de tal forma que no se genere ninguna excepción en el recorrido de la lista.</w:t>
      </w:r>
    </w:p>
    <w:p w:rsidR="006E102D" w:rsidRDefault="006E102D" w:rsidP="006724E6">
      <w:pPr>
        <w:pStyle w:val="THALESNOR1"/>
      </w:pPr>
    </w:p>
    <w:p w:rsidR="006E102D" w:rsidRDefault="006E102D" w:rsidP="006E102D">
      <w:pPr>
        <w:pStyle w:val="THALESNOR1"/>
        <w:ind w:left="644"/>
        <w:rPr>
          <w:b/>
          <w:u w:val="single"/>
        </w:rPr>
      </w:pPr>
      <w:r w:rsidRPr="003E4541">
        <w:rPr>
          <w:b/>
          <w:u w:val="single"/>
        </w:rPr>
        <w:t xml:space="preserve">Ejercicio </w:t>
      </w:r>
      <w:r>
        <w:rPr>
          <w:b/>
          <w:u w:val="single"/>
        </w:rPr>
        <w:t>7</w:t>
      </w:r>
      <w:r w:rsidRPr="003E4541">
        <w:rPr>
          <w:b/>
          <w:u w:val="single"/>
        </w:rPr>
        <w:t>(</w:t>
      </w:r>
      <w:r>
        <w:rPr>
          <w:b/>
          <w:u w:val="single"/>
        </w:rPr>
        <w:t>1 ptos</w:t>
      </w:r>
      <w:r w:rsidRPr="003E4541">
        <w:rPr>
          <w:b/>
          <w:u w:val="single"/>
        </w:rPr>
        <w:t>)</w:t>
      </w:r>
    </w:p>
    <w:p w:rsidR="006E102D" w:rsidRDefault="006E102D" w:rsidP="006E102D">
      <w:pPr>
        <w:pStyle w:val="THALESNOR1"/>
        <w:ind w:left="644"/>
      </w:pPr>
      <w:r w:rsidRPr="006E102D">
        <w:t>Crea un</w:t>
      </w:r>
      <w:r>
        <w:t xml:space="preserve"> hilo en la aplicación que cada minuto guarde en fichero la información contenida en la lista de electrodomésticos del gestor. El contenido del fichero debe ser exactamente el que está en memoria.</w:t>
      </w:r>
    </w:p>
    <w:p w:rsidR="00CF5508" w:rsidRDefault="00CF5508" w:rsidP="006E102D">
      <w:pPr>
        <w:pStyle w:val="THALESNOR1"/>
        <w:ind w:left="644"/>
      </w:pPr>
    </w:p>
    <w:p w:rsidR="00CF5508" w:rsidRDefault="00CF5508" w:rsidP="00CF5508">
      <w:pPr>
        <w:pStyle w:val="THALESNOR1"/>
        <w:ind w:left="644"/>
        <w:rPr>
          <w:b/>
          <w:u w:val="single"/>
        </w:rPr>
      </w:pPr>
      <w:r w:rsidRPr="003E4541">
        <w:rPr>
          <w:b/>
          <w:u w:val="single"/>
        </w:rPr>
        <w:t xml:space="preserve">Ejercicio </w:t>
      </w:r>
      <w:r>
        <w:rPr>
          <w:b/>
          <w:u w:val="single"/>
        </w:rPr>
        <w:t>8</w:t>
      </w:r>
      <w:r w:rsidRPr="003E4541">
        <w:rPr>
          <w:b/>
          <w:u w:val="single"/>
        </w:rPr>
        <w:t>(</w:t>
      </w:r>
      <w:r>
        <w:rPr>
          <w:b/>
          <w:u w:val="single"/>
        </w:rPr>
        <w:t>1 ptos</w:t>
      </w:r>
      <w:r w:rsidRPr="003E4541">
        <w:rPr>
          <w:b/>
          <w:u w:val="single"/>
        </w:rPr>
        <w:t>)</w:t>
      </w:r>
    </w:p>
    <w:p w:rsidR="00CF5508" w:rsidRDefault="00CF5508" w:rsidP="00CF5508">
      <w:pPr>
        <w:pStyle w:val="THALESNOR1"/>
        <w:ind w:left="644"/>
      </w:pPr>
      <w:r>
        <w:t>Crea la documentación javadoc.</w:t>
      </w:r>
    </w:p>
    <w:p w:rsidR="00AC522E" w:rsidRDefault="00AC522E" w:rsidP="00CF5508">
      <w:pPr>
        <w:pStyle w:val="THALESNOR1"/>
        <w:ind w:left="644"/>
      </w:pPr>
    </w:p>
    <w:p w:rsidR="00AC522E" w:rsidRDefault="00AC522E" w:rsidP="00CF5508">
      <w:pPr>
        <w:pStyle w:val="THALESNOR1"/>
        <w:ind w:left="644"/>
      </w:pPr>
      <w:r>
        <w:rPr>
          <w:noProof/>
        </w:rPr>
        <w:drawing>
          <wp:inline distT="0" distB="0" distL="0" distR="0" wp14:anchorId="523D1F72" wp14:editId="3CB0580D">
            <wp:extent cx="5759450" cy="17468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746885"/>
                    </a:xfrm>
                    <a:prstGeom prst="rect">
                      <a:avLst/>
                    </a:prstGeom>
                  </pic:spPr>
                </pic:pic>
              </a:graphicData>
            </a:graphic>
          </wp:inline>
        </w:drawing>
      </w:r>
      <w:bookmarkStart w:id="5" w:name="_GoBack"/>
      <w:bookmarkEnd w:id="5"/>
    </w:p>
    <w:p w:rsidR="00CF5508" w:rsidRDefault="00CF5508" w:rsidP="006E102D">
      <w:pPr>
        <w:pStyle w:val="THALESNOR1"/>
        <w:ind w:left="644"/>
      </w:pPr>
    </w:p>
    <w:p w:rsidR="00CF5508" w:rsidRDefault="00CF5508" w:rsidP="006E102D">
      <w:pPr>
        <w:pStyle w:val="THALESNOR1"/>
        <w:ind w:left="644"/>
      </w:pPr>
    </w:p>
    <w:p w:rsidR="00CF5508" w:rsidRPr="006E102D" w:rsidRDefault="00CF5508" w:rsidP="006E102D">
      <w:pPr>
        <w:pStyle w:val="THALESNOR1"/>
        <w:ind w:left="644"/>
      </w:pPr>
    </w:p>
    <w:p w:rsidR="006E102D" w:rsidRDefault="006E102D" w:rsidP="006724E6">
      <w:pPr>
        <w:pStyle w:val="THALESNOR1"/>
        <w:rPr>
          <w:b/>
          <w:u w:val="single"/>
        </w:rPr>
      </w:pPr>
    </w:p>
    <w:p w:rsidR="00251FB4" w:rsidRPr="00251FB4" w:rsidRDefault="00251FB4" w:rsidP="00C1770E">
      <w:pPr>
        <w:pStyle w:val="THALESNOR1"/>
        <w:rPr>
          <w:lang w:val="es-ES_tradnl"/>
        </w:rPr>
      </w:pPr>
    </w:p>
    <w:sectPr w:rsidR="00251FB4" w:rsidRPr="00251FB4">
      <w:headerReference w:type="default" r:id="rId10"/>
      <w:footerReference w:type="default" r:id="rId11"/>
      <w:headerReference w:type="first" r:id="rId12"/>
      <w:footerReference w:type="first" r:id="rId13"/>
      <w:pgSz w:w="11906" w:h="16838"/>
      <w:pgMar w:top="1985" w:right="1418" w:bottom="851" w:left="1418" w:header="72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A96" w:rsidRDefault="00581A96">
      <w:r>
        <w:separator/>
      </w:r>
    </w:p>
  </w:endnote>
  <w:endnote w:type="continuationSeparator" w:id="0">
    <w:p w:rsidR="00581A96" w:rsidRDefault="0058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Piedepgina"/>
      <w:pBdr>
        <w:top w:val="single" w:sz="4" w:space="1" w:color="000000"/>
      </w:pBdr>
      <w:tabs>
        <w:tab w:val="clear" w:pos="4536"/>
        <w:tab w:val="clear" w:pos="8504"/>
        <w:tab w:val="right" w:pos="9072"/>
      </w:tabs>
    </w:pPr>
    <w:r>
      <w:fldChar w:fldCharType="begin"/>
    </w:r>
    <w:r>
      <w:instrText xml:space="preserve"> SUBJECT </w:instrText>
    </w:r>
    <w:r>
      <w:fldChar w:fldCharType="end"/>
    </w:r>
    <w:r w:rsidR="009B1D43">
      <w:t>P</w:t>
    </w:r>
    <w:r w:rsidR="00296B83">
      <w:t>rogramación II</w:t>
    </w:r>
    <w:r>
      <w:tab/>
    </w:r>
    <w:r>
      <w:rPr>
        <w:rStyle w:val="Nmerodepgina"/>
      </w:rPr>
      <w:fldChar w:fldCharType="begin"/>
    </w:r>
    <w:r>
      <w:rPr>
        <w:rStyle w:val="Nmerodepgina"/>
      </w:rPr>
      <w:instrText xml:space="preserve"> PAGE </w:instrText>
    </w:r>
    <w:r>
      <w:rPr>
        <w:rStyle w:val="Nmerodepgina"/>
      </w:rPr>
      <w:fldChar w:fldCharType="separate"/>
    </w:r>
    <w:r w:rsidR="00CF5508">
      <w:rPr>
        <w:rStyle w:val="Nmerodepgina"/>
        <w:noProof/>
      </w:rPr>
      <w:t>4</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 ARABIC </w:instrText>
    </w:r>
    <w:r>
      <w:rPr>
        <w:rStyle w:val="Nmerodepgina"/>
      </w:rPr>
      <w:fldChar w:fldCharType="separate"/>
    </w:r>
    <w:r w:rsidR="00CF5508">
      <w:rPr>
        <w:rStyle w:val="Nmerodepgina"/>
        <w:noProof/>
      </w:rPr>
      <w:t>4</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CF062C">
    <w:pPr>
      <w:pStyle w:val="Piedepgina"/>
      <w:tabs>
        <w:tab w:val="clear" w:pos="4536"/>
        <w:tab w:val="clear" w:pos="8504"/>
        <w:tab w:val="right" w:pos="9072"/>
      </w:tabs>
    </w:pPr>
    <w:r>
      <w:rPr>
        <w:vanish/>
      </w:rPr>
      <w:t>Examen Ordinaria SPQ</w:t>
    </w:r>
    <w:r w:rsidR="008C3C48">
      <w:rPr>
        <w:vanish/>
      </w:rPr>
      <w:tab/>
    </w:r>
    <w:r w:rsidR="008C3C48">
      <w:rPr>
        <w:rStyle w:val="Nmerodepgina"/>
        <w:vanish/>
      </w:rPr>
      <w:fldChar w:fldCharType="begin"/>
    </w:r>
    <w:r w:rsidR="008C3C48">
      <w:rPr>
        <w:rStyle w:val="Nmerodepgina"/>
        <w:vanish/>
      </w:rPr>
      <w:instrText xml:space="preserve"> PAGE </w:instrText>
    </w:r>
    <w:r w:rsidR="008C3C48">
      <w:rPr>
        <w:rStyle w:val="Nmerodepgina"/>
        <w:vanish/>
      </w:rPr>
      <w:fldChar w:fldCharType="separate"/>
    </w:r>
    <w:r w:rsidR="003B7A8F">
      <w:rPr>
        <w:rStyle w:val="Nmerodepgina"/>
        <w:noProof/>
        <w:vanish/>
      </w:rPr>
      <w:t>1</w:t>
    </w:r>
    <w:r w:rsidR="008C3C48">
      <w:rPr>
        <w:rStyle w:val="Nmerodepgina"/>
        <w:vanish/>
      </w:rPr>
      <w:fldChar w:fldCharType="end"/>
    </w:r>
    <w:r w:rsidR="008C3C48">
      <w:rPr>
        <w:rStyle w:val="Nmerodepgina"/>
        <w:vanish/>
      </w:rPr>
      <w:t xml:space="preserve"> - </w:t>
    </w:r>
    <w:r w:rsidR="008C3C48">
      <w:rPr>
        <w:rStyle w:val="Nmerodepgina"/>
        <w:vanish/>
      </w:rPr>
      <w:fldChar w:fldCharType="begin"/>
    </w:r>
    <w:r w:rsidR="008C3C48">
      <w:rPr>
        <w:rStyle w:val="Nmerodepgina"/>
        <w:vanish/>
      </w:rPr>
      <w:instrText xml:space="preserve"> NUMPAGES \* ARABIC </w:instrText>
    </w:r>
    <w:r w:rsidR="008C3C48">
      <w:rPr>
        <w:rStyle w:val="Nmerodepgina"/>
        <w:vanish/>
      </w:rPr>
      <w:fldChar w:fldCharType="separate"/>
    </w:r>
    <w:r w:rsidR="003B7A8F">
      <w:rPr>
        <w:rStyle w:val="Nmerodepgina"/>
        <w:noProof/>
        <w:vanish/>
      </w:rPr>
      <w:t>4</w:t>
    </w:r>
    <w:r w:rsidR="008C3C48">
      <w:rPr>
        <w:rStyle w:val="Nmerodepgina"/>
        <w:van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A96" w:rsidRDefault="00581A96">
      <w:r>
        <w:rPr>
          <w:color w:val="000000"/>
        </w:rPr>
        <w:ptab w:relativeTo="margin" w:alignment="center" w:leader="none"/>
      </w:r>
    </w:p>
  </w:footnote>
  <w:footnote w:type="continuationSeparator" w:id="0">
    <w:p w:rsidR="00581A96" w:rsidRDefault="00581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ind w:left="0"/>
      <w:jc w:val="left"/>
      <w:rPr>
        <w:sz w:val="20"/>
      </w:rPr>
    </w:pPr>
    <w:r>
      <w:rPr>
        <w:noProof/>
        <w:sz w:val="20"/>
        <w:lang w:val="en-IE" w:eastAsia="en-IE"/>
      </w:rPr>
      <w:drawing>
        <wp:anchor distT="0" distB="0" distL="114300" distR="114300" simplePos="0" relativeHeight="251659264" behindDoc="0" locked="0" layoutInCell="1" allowOverlap="1" wp14:anchorId="55228B75" wp14:editId="294CEDA2">
          <wp:simplePos x="0" y="0"/>
          <wp:positionH relativeFrom="column">
            <wp:posOffset>12600</wp:posOffset>
          </wp:positionH>
          <wp:positionV relativeFrom="paragraph">
            <wp:posOffset>-113040</wp:posOffset>
          </wp:positionV>
          <wp:extent cx="2400479" cy="790559"/>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00479" cy="790559"/>
                  </a:xfrm>
                  <a:prstGeom prst="rect">
                    <a:avLst/>
                  </a:prstGeom>
                </pic:spPr>
              </pic:pic>
            </a:graphicData>
          </a:graphic>
        </wp:anchor>
      </w:drawing>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70865" w:rsidRDefault="00581A96">
    <w:pPr>
      <w:pStyle w:val="Encabezado"/>
      <w:ind w:left="0"/>
      <w:jc w:val="left"/>
      <w:rPr>
        <w:sz w:val="20"/>
      </w:rPr>
    </w:pPr>
  </w:p>
  <w:p w:rsidR="00670865" w:rsidRDefault="003D5F74">
    <w:pPr>
      <w:pStyle w:val="Encabezado"/>
      <w:ind w:left="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rPr>
        <w:sz w:val="20"/>
      </w:rPr>
    </w:pPr>
    <w:r>
      <w:rPr>
        <w:noProof/>
        <w:sz w:val="20"/>
        <w:lang w:val="en-IE" w:eastAsia="en-IE"/>
      </w:rPr>
      <w:drawing>
        <wp:anchor distT="0" distB="0" distL="114300" distR="114300" simplePos="0" relativeHeight="251661312" behindDoc="0" locked="0" layoutInCell="1" allowOverlap="1" wp14:anchorId="0745296F" wp14:editId="0353490A">
          <wp:simplePos x="0" y="0"/>
          <wp:positionH relativeFrom="column">
            <wp:posOffset>3240</wp:posOffset>
          </wp:positionH>
          <wp:positionV relativeFrom="paragraph">
            <wp:posOffset>-123840</wp:posOffset>
          </wp:positionV>
          <wp:extent cx="2257920" cy="649079"/>
          <wp:effectExtent l="0" t="0" r="903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257920" cy="649079"/>
                  </a:xfrm>
                  <a:prstGeom prst="rect">
                    <a:avLst/>
                  </a:prstGeom>
                </pic:spPr>
              </pic:pic>
            </a:graphicData>
          </a:graphic>
        </wp:anchor>
      </w:drawing>
    </w:r>
  </w:p>
  <w:p w:rsidR="00670865" w:rsidRDefault="00581A96">
    <w:pPr>
      <w:pStyle w:val="Encabezado"/>
    </w:pPr>
  </w:p>
  <w:p w:rsidR="00670865" w:rsidRDefault="008C3C48">
    <w:pPr>
      <w:pStyle w:val="Encabezado"/>
      <w:rPr>
        <w:sz w:val="20"/>
      </w:rPr>
    </w:pPr>
    <w:r>
      <w:rPr>
        <w:sz w:val="20"/>
      </w:rPr>
      <w:t xml:space="preserve"> </w:t>
    </w:r>
  </w:p>
  <w:p w:rsidR="00670865" w:rsidRDefault="00581A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0FF"/>
    <w:multiLevelType w:val="multilevel"/>
    <w:tmpl w:val="35B00404"/>
    <w:styleLink w:val="WW8Num4"/>
    <w:lvl w:ilvl="0">
      <w:start w:val="1"/>
      <w:numFmt w:val="decimal"/>
      <w:pStyle w:val="THALESTIT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EE81F35"/>
    <w:multiLevelType w:val="multilevel"/>
    <w:tmpl w:val="CC407012"/>
    <w:styleLink w:val="WW8Num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Symbol" w:hAnsi="Symbol"/>
      </w:rPr>
    </w:lvl>
    <w:lvl w:ilvl="8">
      <w:numFmt w:val="bullet"/>
      <w:lvlText w:val=""/>
      <w:lvlJc w:val="left"/>
      <w:rPr>
        <w:rFonts w:ascii="Symbol" w:hAnsi="Symbol"/>
      </w:rPr>
    </w:lvl>
  </w:abstractNum>
  <w:abstractNum w:abstractNumId="2" w15:restartNumberingAfterBreak="0">
    <w:nsid w:val="153D7C81"/>
    <w:multiLevelType w:val="multilevel"/>
    <w:tmpl w:val="43CE8A36"/>
    <w:styleLink w:val="WW8Num7"/>
    <w:lvl w:ilvl="0">
      <w:numFmt w:val="bullet"/>
      <w:pStyle w:val="THALESLIS4"/>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9182E4B"/>
    <w:multiLevelType w:val="multilevel"/>
    <w:tmpl w:val="7B2CAD1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C55070E"/>
    <w:multiLevelType w:val="multilevel"/>
    <w:tmpl w:val="CEB0E440"/>
    <w:styleLink w:val="WW8Num5"/>
    <w:lvl w:ilvl="0">
      <w:start w:val="1"/>
      <w:numFmt w:val="lowerLetter"/>
      <w:pStyle w:val="THALESIMG2"/>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E8D2101"/>
    <w:multiLevelType w:val="hybridMultilevel"/>
    <w:tmpl w:val="C478E5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6" w15:restartNumberingAfterBreak="0">
    <w:nsid w:val="4A421CF7"/>
    <w:multiLevelType w:val="hybridMultilevel"/>
    <w:tmpl w:val="D600738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FEF3D7A"/>
    <w:multiLevelType w:val="multilevel"/>
    <w:tmpl w:val="697051D6"/>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54877E4F"/>
    <w:multiLevelType w:val="hybridMultilevel"/>
    <w:tmpl w:val="C6764282"/>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9" w15:restartNumberingAfterBreak="0">
    <w:nsid w:val="56302702"/>
    <w:multiLevelType w:val="hybridMultilevel"/>
    <w:tmpl w:val="72E6780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632842B9"/>
    <w:multiLevelType w:val="multilevel"/>
    <w:tmpl w:val="0988058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3C245EA"/>
    <w:multiLevelType w:val="hybridMultilevel"/>
    <w:tmpl w:val="C890C05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15:restartNumberingAfterBreak="0">
    <w:nsid w:val="687E6F3D"/>
    <w:multiLevelType w:val="hybridMultilevel"/>
    <w:tmpl w:val="A4247B50"/>
    <w:lvl w:ilvl="0" w:tplc="18090001">
      <w:start w:val="1"/>
      <w:numFmt w:val="bullet"/>
      <w:lvlText w:val=""/>
      <w:lvlJc w:val="left"/>
      <w:pPr>
        <w:ind w:left="1724" w:hanging="360"/>
      </w:pPr>
      <w:rPr>
        <w:rFonts w:ascii="Symbol" w:hAnsi="Symbol" w:hint="default"/>
      </w:rPr>
    </w:lvl>
    <w:lvl w:ilvl="1" w:tplc="18090003" w:tentative="1">
      <w:start w:val="1"/>
      <w:numFmt w:val="bullet"/>
      <w:lvlText w:val="o"/>
      <w:lvlJc w:val="left"/>
      <w:pPr>
        <w:ind w:left="2444" w:hanging="360"/>
      </w:pPr>
      <w:rPr>
        <w:rFonts w:ascii="Courier New" w:hAnsi="Courier New" w:cs="Courier New" w:hint="default"/>
      </w:rPr>
    </w:lvl>
    <w:lvl w:ilvl="2" w:tplc="18090005" w:tentative="1">
      <w:start w:val="1"/>
      <w:numFmt w:val="bullet"/>
      <w:lvlText w:val=""/>
      <w:lvlJc w:val="left"/>
      <w:pPr>
        <w:ind w:left="3164" w:hanging="360"/>
      </w:pPr>
      <w:rPr>
        <w:rFonts w:ascii="Wingdings" w:hAnsi="Wingdings" w:hint="default"/>
      </w:rPr>
    </w:lvl>
    <w:lvl w:ilvl="3" w:tplc="18090001" w:tentative="1">
      <w:start w:val="1"/>
      <w:numFmt w:val="bullet"/>
      <w:lvlText w:val=""/>
      <w:lvlJc w:val="left"/>
      <w:pPr>
        <w:ind w:left="3884" w:hanging="360"/>
      </w:pPr>
      <w:rPr>
        <w:rFonts w:ascii="Symbol" w:hAnsi="Symbol" w:hint="default"/>
      </w:rPr>
    </w:lvl>
    <w:lvl w:ilvl="4" w:tplc="18090003" w:tentative="1">
      <w:start w:val="1"/>
      <w:numFmt w:val="bullet"/>
      <w:lvlText w:val="o"/>
      <w:lvlJc w:val="left"/>
      <w:pPr>
        <w:ind w:left="4604" w:hanging="360"/>
      </w:pPr>
      <w:rPr>
        <w:rFonts w:ascii="Courier New" w:hAnsi="Courier New" w:cs="Courier New" w:hint="default"/>
      </w:rPr>
    </w:lvl>
    <w:lvl w:ilvl="5" w:tplc="18090005" w:tentative="1">
      <w:start w:val="1"/>
      <w:numFmt w:val="bullet"/>
      <w:lvlText w:val=""/>
      <w:lvlJc w:val="left"/>
      <w:pPr>
        <w:ind w:left="5324" w:hanging="360"/>
      </w:pPr>
      <w:rPr>
        <w:rFonts w:ascii="Wingdings" w:hAnsi="Wingdings" w:hint="default"/>
      </w:rPr>
    </w:lvl>
    <w:lvl w:ilvl="6" w:tplc="18090001" w:tentative="1">
      <w:start w:val="1"/>
      <w:numFmt w:val="bullet"/>
      <w:lvlText w:val=""/>
      <w:lvlJc w:val="left"/>
      <w:pPr>
        <w:ind w:left="6044" w:hanging="360"/>
      </w:pPr>
      <w:rPr>
        <w:rFonts w:ascii="Symbol" w:hAnsi="Symbol" w:hint="default"/>
      </w:rPr>
    </w:lvl>
    <w:lvl w:ilvl="7" w:tplc="18090003" w:tentative="1">
      <w:start w:val="1"/>
      <w:numFmt w:val="bullet"/>
      <w:lvlText w:val="o"/>
      <w:lvlJc w:val="left"/>
      <w:pPr>
        <w:ind w:left="6764" w:hanging="360"/>
      </w:pPr>
      <w:rPr>
        <w:rFonts w:ascii="Courier New" w:hAnsi="Courier New" w:cs="Courier New" w:hint="default"/>
      </w:rPr>
    </w:lvl>
    <w:lvl w:ilvl="8" w:tplc="18090005" w:tentative="1">
      <w:start w:val="1"/>
      <w:numFmt w:val="bullet"/>
      <w:lvlText w:val=""/>
      <w:lvlJc w:val="left"/>
      <w:pPr>
        <w:ind w:left="7484" w:hanging="360"/>
      </w:pPr>
      <w:rPr>
        <w:rFonts w:ascii="Wingdings" w:hAnsi="Wingdings" w:hint="default"/>
      </w:rPr>
    </w:lvl>
  </w:abstractNum>
  <w:abstractNum w:abstractNumId="13" w15:restartNumberingAfterBreak="0">
    <w:nsid w:val="70134739"/>
    <w:multiLevelType w:val="multilevel"/>
    <w:tmpl w:val="312AA9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72312533"/>
    <w:multiLevelType w:val="hybridMultilevel"/>
    <w:tmpl w:val="ADC882D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5" w15:restartNumberingAfterBreak="0">
    <w:nsid w:val="7336327B"/>
    <w:multiLevelType w:val="multilevel"/>
    <w:tmpl w:val="8F04F064"/>
    <w:styleLink w:val="WW8Num9"/>
    <w:lvl w:ilvl="0">
      <w:numFmt w:val="bullet"/>
      <w:pStyle w:val="Lista2"/>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769A425F"/>
    <w:multiLevelType w:val="multilevel"/>
    <w:tmpl w:val="F19CB180"/>
    <w:styleLink w:val="WW8Num6"/>
    <w:lvl w:ilvl="0">
      <w:start w:val="1"/>
      <w:numFmt w:val="decimal"/>
      <w:lvlText w:val="%1."/>
      <w:lvlJc w:val="left"/>
      <w:rPr>
        <w:rFonts w:ascii="Albertus Medium" w:hAnsi="Albertus Medium"/>
        <w:b w:val="0"/>
        <w:i w:val="0"/>
        <w:sz w:val="32"/>
      </w:r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77EB5601"/>
    <w:multiLevelType w:val="multilevel"/>
    <w:tmpl w:val="3EAE18CA"/>
    <w:styleLink w:val="WW8Num10"/>
    <w:lvl w:ilvl="0">
      <w:numFmt w:val="bullet"/>
      <w:pStyle w:val="THALESLIS1"/>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7E630324"/>
    <w:multiLevelType w:val="multilevel"/>
    <w:tmpl w:val="372CECD2"/>
    <w:styleLink w:val="WWOutlineListStyle"/>
    <w:lvl w:ilvl="0">
      <w:start w:val="1"/>
      <w:numFmt w:val="decimal"/>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7EDB7B85"/>
    <w:multiLevelType w:val="multilevel"/>
    <w:tmpl w:val="010C6272"/>
    <w:styleLink w:val="WW8Num3"/>
    <w:lvl w:ilvl="0">
      <w:numFmt w:val="bullet"/>
      <w:pStyle w:val="Lista1"/>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8"/>
  </w:num>
  <w:num w:numId="2">
    <w:abstractNumId w:val="10"/>
  </w:num>
  <w:num w:numId="3">
    <w:abstractNumId w:val="1"/>
  </w:num>
  <w:num w:numId="4">
    <w:abstractNumId w:val="19"/>
  </w:num>
  <w:num w:numId="5">
    <w:abstractNumId w:val="0"/>
  </w:num>
  <w:num w:numId="6">
    <w:abstractNumId w:val="4"/>
  </w:num>
  <w:num w:numId="7">
    <w:abstractNumId w:val="16"/>
  </w:num>
  <w:num w:numId="8">
    <w:abstractNumId w:val="2"/>
  </w:num>
  <w:num w:numId="9">
    <w:abstractNumId w:val="7"/>
  </w:num>
  <w:num w:numId="10">
    <w:abstractNumId w:val="15"/>
  </w:num>
  <w:num w:numId="11">
    <w:abstractNumId w:val="17"/>
  </w:num>
  <w:num w:numId="12">
    <w:abstractNumId w:val="3"/>
  </w:num>
  <w:num w:numId="13">
    <w:abstractNumId w:val="0"/>
    <w:lvlOverride w:ilvl="0">
      <w:startOverride w:val="1"/>
    </w:lvlOverride>
  </w:num>
  <w:num w:numId="14">
    <w:abstractNumId w:val="13"/>
  </w:num>
  <w:num w:numId="15">
    <w:abstractNumId w:val="5"/>
  </w:num>
  <w:num w:numId="16">
    <w:abstractNumId w:val="8"/>
  </w:num>
  <w:num w:numId="17">
    <w:abstractNumId w:val="12"/>
  </w:num>
  <w:num w:numId="18">
    <w:abstractNumId w:val="9"/>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C514C"/>
    <w:rsid w:val="00006C5C"/>
    <w:rsid w:val="000352A9"/>
    <w:rsid w:val="00040C7E"/>
    <w:rsid w:val="0005537A"/>
    <w:rsid w:val="000956FE"/>
    <w:rsid w:val="000B3E27"/>
    <w:rsid w:val="000C3748"/>
    <w:rsid w:val="000C5358"/>
    <w:rsid w:val="000D2DD7"/>
    <w:rsid w:val="000F58BC"/>
    <w:rsid w:val="00105936"/>
    <w:rsid w:val="00107398"/>
    <w:rsid w:val="001279D9"/>
    <w:rsid w:val="00127E43"/>
    <w:rsid w:val="001426E0"/>
    <w:rsid w:val="0018061C"/>
    <w:rsid w:val="00196A9C"/>
    <w:rsid w:val="001C01C0"/>
    <w:rsid w:val="001C3EB2"/>
    <w:rsid w:val="001F5BAC"/>
    <w:rsid w:val="00201220"/>
    <w:rsid w:val="0022104F"/>
    <w:rsid w:val="00223180"/>
    <w:rsid w:val="002402FA"/>
    <w:rsid w:val="00251FB4"/>
    <w:rsid w:val="00265067"/>
    <w:rsid w:val="00296B83"/>
    <w:rsid w:val="002B124C"/>
    <w:rsid w:val="002E54D0"/>
    <w:rsid w:val="00304FA3"/>
    <w:rsid w:val="00340DEC"/>
    <w:rsid w:val="00362898"/>
    <w:rsid w:val="00377B75"/>
    <w:rsid w:val="003B7A8F"/>
    <w:rsid w:val="003D349F"/>
    <w:rsid w:val="003D4C82"/>
    <w:rsid w:val="003D5F74"/>
    <w:rsid w:val="003E3B85"/>
    <w:rsid w:val="003E431F"/>
    <w:rsid w:val="003E4541"/>
    <w:rsid w:val="003E5A5B"/>
    <w:rsid w:val="003F5B16"/>
    <w:rsid w:val="003F61FF"/>
    <w:rsid w:val="00405054"/>
    <w:rsid w:val="00441556"/>
    <w:rsid w:val="004452C0"/>
    <w:rsid w:val="00450181"/>
    <w:rsid w:val="004513F5"/>
    <w:rsid w:val="00451598"/>
    <w:rsid w:val="004653EF"/>
    <w:rsid w:val="00472186"/>
    <w:rsid w:val="00483F23"/>
    <w:rsid w:val="00487E09"/>
    <w:rsid w:val="00490DF7"/>
    <w:rsid w:val="004B5C80"/>
    <w:rsid w:val="004B625C"/>
    <w:rsid w:val="004B7E00"/>
    <w:rsid w:val="004D68F7"/>
    <w:rsid w:val="00500FC0"/>
    <w:rsid w:val="005012AC"/>
    <w:rsid w:val="00514688"/>
    <w:rsid w:val="00525D66"/>
    <w:rsid w:val="00530EA1"/>
    <w:rsid w:val="00547630"/>
    <w:rsid w:val="00554C24"/>
    <w:rsid w:val="005732DC"/>
    <w:rsid w:val="005804B8"/>
    <w:rsid w:val="00581A96"/>
    <w:rsid w:val="00584BEE"/>
    <w:rsid w:val="00596BAF"/>
    <w:rsid w:val="005B609B"/>
    <w:rsid w:val="005C4814"/>
    <w:rsid w:val="00601F0E"/>
    <w:rsid w:val="00602940"/>
    <w:rsid w:val="006046E8"/>
    <w:rsid w:val="00606C75"/>
    <w:rsid w:val="0061199E"/>
    <w:rsid w:val="006376E4"/>
    <w:rsid w:val="0064233E"/>
    <w:rsid w:val="006724E6"/>
    <w:rsid w:val="00696DEA"/>
    <w:rsid w:val="006C518E"/>
    <w:rsid w:val="006E102D"/>
    <w:rsid w:val="00783831"/>
    <w:rsid w:val="00790491"/>
    <w:rsid w:val="007913DE"/>
    <w:rsid w:val="007B19D7"/>
    <w:rsid w:val="007B4BA9"/>
    <w:rsid w:val="007F28AC"/>
    <w:rsid w:val="008338A8"/>
    <w:rsid w:val="00844018"/>
    <w:rsid w:val="00890E69"/>
    <w:rsid w:val="008B1C6C"/>
    <w:rsid w:val="008C3C48"/>
    <w:rsid w:val="008D29AE"/>
    <w:rsid w:val="008F0D54"/>
    <w:rsid w:val="00914A45"/>
    <w:rsid w:val="00943731"/>
    <w:rsid w:val="00954146"/>
    <w:rsid w:val="00956710"/>
    <w:rsid w:val="00956B86"/>
    <w:rsid w:val="0098166B"/>
    <w:rsid w:val="00982870"/>
    <w:rsid w:val="00994112"/>
    <w:rsid w:val="009B1D43"/>
    <w:rsid w:val="009B6767"/>
    <w:rsid w:val="009C7664"/>
    <w:rsid w:val="00A071AD"/>
    <w:rsid w:val="00A163CC"/>
    <w:rsid w:val="00A32452"/>
    <w:rsid w:val="00A51EC7"/>
    <w:rsid w:val="00A7688A"/>
    <w:rsid w:val="00A81A24"/>
    <w:rsid w:val="00A91C63"/>
    <w:rsid w:val="00AC522E"/>
    <w:rsid w:val="00AD3213"/>
    <w:rsid w:val="00B0498A"/>
    <w:rsid w:val="00B17755"/>
    <w:rsid w:val="00B26C6D"/>
    <w:rsid w:val="00B7600B"/>
    <w:rsid w:val="00B8435F"/>
    <w:rsid w:val="00B90C95"/>
    <w:rsid w:val="00B912D3"/>
    <w:rsid w:val="00B949C1"/>
    <w:rsid w:val="00BA523B"/>
    <w:rsid w:val="00BC11AA"/>
    <w:rsid w:val="00BD50CD"/>
    <w:rsid w:val="00BF405D"/>
    <w:rsid w:val="00BF674C"/>
    <w:rsid w:val="00C1770E"/>
    <w:rsid w:val="00C27AFB"/>
    <w:rsid w:val="00C40E82"/>
    <w:rsid w:val="00C53022"/>
    <w:rsid w:val="00C773D4"/>
    <w:rsid w:val="00CC0935"/>
    <w:rsid w:val="00CC6735"/>
    <w:rsid w:val="00CC779E"/>
    <w:rsid w:val="00CC7A68"/>
    <w:rsid w:val="00CD75C4"/>
    <w:rsid w:val="00CE07F7"/>
    <w:rsid w:val="00CF062C"/>
    <w:rsid w:val="00CF5508"/>
    <w:rsid w:val="00CF75DF"/>
    <w:rsid w:val="00D03684"/>
    <w:rsid w:val="00D07461"/>
    <w:rsid w:val="00D1013D"/>
    <w:rsid w:val="00D60ECD"/>
    <w:rsid w:val="00D63343"/>
    <w:rsid w:val="00DA123E"/>
    <w:rsid w:val="00DC270D"/>
    <w:rsid w:val="00DC30D6"/>
    <w:rsid w:val="00DE64B4"/>
    <w:rsid w:val="00DF3085"/>
    <w:rsid w:val="00E05051"/>
    <w:rsid w:val="00E13370"/>
    <w:rsid w:val="00E155E8"/>
    <w:rsid w:val="00E23B94"/>
    <w:rsid w:val="00E35132"/>
    <w:rsid w:val="00E6184D"/>
    <w:rsid w:val="00E73727"/>
    <w:rsid w:val="00E75EFB"/>
    <w:rsid w:val="00E8507B"/>
    <w:rsid w:val="00E96860"/>
    <w:rsid w:val="00EA2C26"/>
    <w:rsid w:val="00EA537E"/>
    <w:rsid w:val="00EC0219"/>
    <w:rsid w:val="00EC0FF9"/>
    <w:rsid w:val="00ED56A7"/>
    <w:rsid w:val="00EE0054"/>
    <w:rsid w:val="00EE5B4D"/>
    <w:rsid w:val="00EF3460"/>
    <w:rsid w:val="00F20A2A"/>
    <w:rsid w:val="00F24622"/>
    <w:rsid w:val="00F31CD6"/>
    <w:rsid w:val="00F3490A"/>
    <w:rsid w:val="00F40F7A"/>
    <w:rsid w:val="00F44BA1"/>
    <w:rsid w:val="00F44DA1"/>
    <w:rsid w:val="00F65478"/>
    <w:rsid w:val="00F869A6"/>
    <w:rsid w:val="00F90BE8"/>
    <w:rsid w:val="00F90CDA"/>
    <w:rsid w:val="00FC514C"/>
    <w:rsid w:val="00FF33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02E8"/>
  <w15:docId w15:val="{EA4046D2-0007-4C73-A799-C5CF9BD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Descripcin">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5CDCC-6D72-4E65-8902-C3BD002A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Exigencias Técnicas del Proyecto</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Exigencias Técnicas del Proyecto</dc:title>
  <dc:creator>cerro fernandez javier</dc:creator>
  <cp:lastModifiedBy>Asier Marín Fernández</cp:lastModifiedBy>
  <cp:revision>151</cp:revision>
  <cp:lastPrinted>2015-01-04T11:58:00Z</cp:lastPrinted>
  <dcterms:created xsi:type="dcterms:W3CDTF">2013-09-20T15:24:00Z</dcterms:created>
  <dcterms:modified xsi:type="dcterms:W3CDTF">2019-06-20T20:01:00Z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ardar">
    <vt:lpwstr>d:</vt:lpwstr>
  </property>
  <property fmtid="{D5CDD505-2E9C-101B-9397-08002B2CF9AE}" pid="3" name="Logotipo">
    <vt:r8>1</vt:r8>
  </property>
  <property fmtid="{D5CDD505-2E9C-101B-9397-08002B2CF9AE}" pid="4" name="Nomenclatura">
    <vt:lpwstr>PTO54Z-CCA_Proyecto_[Módulo]_Proceso_Fecha (aaaamm)</vt:lpwstr>
  </property>
  <property fmtid="{D5CDD505-2E9C-101B-9397-08002B2CF9AE}" pid="5" name="Registro">
    <vt:lpwstr>PTO54Y Cuaderno de carga (DSI)</vt:lpwstr>
  </property>
  <property fmtid="{D5CDD505-2E9C-101B-9397-08002B2CF9AE}" pid="6" name="Revisión">
    <vt:lpwstr>A</vt:lpwstr>
  </property>
  <property fmtid="{D5CDD505-2E9C-101B-9397-08002B2CF9AE}" pid="7" name="Tipo">
    <vt:r8>1</vt:r8>
  </property>
</Properties>
</file>