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860" w:rsidRPr="00D367C7" w:rsidRDefault="00C82860" w:rsidP="00D367C7">
      <w:pPr>
        <w:pStyle w:val="Heading1"/>
        <w:rPr>
          <w:u w:val="single"/>
        </w:rPr>
      </w:pPr>
      <w:r w:rsidRPr="00D367C7">
        <w:rPr>
          <w:u w:val="single"/>
        </w:rPr>
        <w:t>Problem Resolution:</w:t>
      </w:r>
    </w:p>
    <w:p w:rsidR="00C82860" w:rsidRPr="002F0365" w:rsidRDefault="00C82860" w:rsidP="004F34F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F0365">
        <w:rPr>
          <w:sz w:val="28"/>
          <w:szCs w:val="28"/>
        </w:rPr>
        <w:t xml:space="preserve">Create a VPC with </w:t>
      </w:r>
      <w:r w:rsidR="00F36C15" w:rsidRPr="002F0365">
        <w:rPr>
          <w:sz w:val="28"/>
          <w:szCs w:val="28"/>
        </w:rPr>
        <w:t>CIDR (</w:t>
      </w:r>
      <w:r w:rsidRPr="002F0365">
        <w:rPr>
          <w:sz w:val="28"/>
          <w:szCs w:val="28"/>
        </w:rPr>
        <w:t>10.0.0.0/16)</w:t>
      </w:r>
      <w:r w:rsidR="002F0365">
        <w:rPr>
          <w:sz w:val="28"/>
          <w:szCs w:val="28"/>
        </w:rPr>
        <w:t>.</w:t>
      </w:r>
    </w:p>
    <w:p w:rsidR="00C82860" w:rsidRPr="002F0365" w:rsidRDefault="00C82860" w:rsidP="004F34F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F0365">
        <w:rPr>
          <w:sz w:val="28"/>
          <w:szCs w:val="28"/>
        </w:rPr>
        <w:t xml:space="preserve">Create public subnet (10.0.3.0/24) need to be accessible from outside. And a web server instances need to attach in this subnet which need to access from outside. </w:t>
      </w:r>
    </w:p>
    <w:p w:rsidR="00C82860" w:rsidRPr="002F0365" w:rsidRDefault="00C82860" w:rsidP="004F34F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F0365">
        <w:rPr>
          <w:sz w:val="28"/>
          <w:szCs w:val="28"/>
        </w:rPr>
        <w:t xml:space="preserve">Create private subnet </w:t>
      </w:r>
      <w:r w:rsidR="004F34F7" w:rsidRPr="002F0365">
        <w:rPr>
          <w:sz w:val="28"/>
          <w:szCs w:val="28"/>
        </w:rPr>
        <w:t>(10.0.4.0/24) need</w:t>
      </w:r>
      <w:r w:rsidRPr="002F0365">
        <w:rPr>
          <w:sz w:val="28"/>
          <w:szCs w:val="28"/>
        </w:rPr>
        <w:t xml:space="preserve"> to connect with NAT gateway. And a </w:t>
      </w:r>
      <w:r w:rsidR="004A74BA" w:rsidRPr="002F0365">
        <w:rPr>
          <w:sz w:val="28"/>
          <w:szCs w:val="28"/>
        </w:rPr>
        <w:t>MySQL DB</w:t>
      </w:r>
      <w:r w:rsidRPr="002F0365">
        <w:rPr>
          <w:sz w:val="28"/>
          <w:szCs w:val="28"/>
        </w:rPr>
        <w:t xml:space="preserve"> server will create here. </w:t>
      </w:r>
      <w:r w:rsidR="004F34F7" w:rsidRPr="002F0365">
        <w:rPr>
          <w:sz w:val="28"/>
          <w:szCs w:val="28"/>
        </w:rPr>
        <w:t xml:space="preserve"> </w:t>
      </w:r>
      <w:r w:rsidR="00515DF8">
        <w:rPr>
          <w:sz w:val="28"/>
          <w:szCs w:val="28"/>
        </w:rPr>
        <w:t xml:space="preserve">This subnet </w:t>
      </w:r>
      <w:r w:rsidR="00D00EFA">
        <w:rPr>
          <w:sz w:val="28"/>
          <w:szCs w:val="28"/>
        </w:rPr>
        <w:t>can’t</w:t>
      </w:r>
      <w:r w:rsidR="00515DF8">
        <w:rPr>
          <w:sz w:val="28"/>
          <w:szCs w:val="28"/>
        </w:rPr>
        <w:t xml:space="preserve"> be access from outside directly. </w:t>
      </w:r>
    </w:p>
    <w:p w:rsidR="00C82860" w:rsidRPr="002F0365" w:rsidRDefault="00C82860" w:rsidP="004F34F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F0365">
        <w:rPr>
          <w:sz w:val="28"/>
          <w:szCs w:val="28"/>
        </w:rPr>
        <w:t xml:space="preserve">In all cases there need to be custom Network ACL and Route table </w:t>
      </w:r>
      <w:r w:rsidR="004F34F7" w:rsidRPr="002F0365">
        <w:rPr>
          <w:sz w:val="28"/>
          <w:szCs w:val="28"/>
        </w:rPr>
        <w:t xml:space="preserve">and Internet Gateway </w:t>
      </w:r>
      <w:r w:rsidRPr="002F0365">
        <w:rPr>
          <w:sz w:val="28"/>
          <w:szCs w:val="28"/>
        </w:rPr>
        <w:t xml:space="preserve">instead of </w:t>
      </w:r>
      <w:r w:rsidR="004F34F7" w:rsidRPr="002F0365">
        <w:rPr>
          <w:sz w:val="28"/>
          <w:szCs w:val="28"/>
        </w:rPr>
        <w:t xml:space="preserve">default. </w:t>
      </w:r>
    </w:p>
    <w:p w:rsidR="00D367C7" w:rsidRPr="00D367C7" w:rsidRDefault="00D367C7" w:rsidP="00D367C7">
      <w:pPr>
        <w:pStyle w:val="Heading1"/>
        <w:rPr>
          <w:u w:val="single"/>
        </w:rPr>
      </w:pPr>
      <w:r>
        <w:rPr>
          <w:u w:val="single"/>
        </w:rPr>
        <w:t xml:space="preserve">Diagram for VPC </w:t>
      </w:r>
      <w:r w:rsidRPr="00D367C7">
        <w:rPr>
          <w:u w:val="single"/>
        </w:rPr>
        <w:t>Cloud Setup:</w:t>
      </w:r>
    </w:p>
    <w:p w:rsidR="00D367C7" w:rsidRPr="00295952" w:rsidRDefault="00182DCF" w:rsidP="00D367C7">
      <w:pPr>
        <w:jc w:val="both"/>
        <w:rPr>
          <w:sz w:val="28"/>
          <w:szCs w:val="28"/>
        </w:rPr>
      </w:pPr>
      <w:r w:rsidRPr="00295952">
        <w:rPr>
          <w:sz w:val="28"/>
          <w:szCs w:val="28"/>
        </w:rPr>
        <w:t>Below is the diagram for proposed solut</w:t>
      </w:r>
      <w:r w:rsidR="00D42434" w:rsidRPr="00295952">
        <w:rPr>
          <w:sz w:val="28"/>
          <w:szCs w:val="28"/>
        </w:rPr>
        <w:t xml:space="preserve">ion of the problem statement. </w:t>
      </w:r>
    </w:p>
    <w:p w:rsidR="00D367C7" w:rsidRDefault="00D367C7" w:rsidP="00D367C7">
      <w:r>
        <w:rPr>
          <w:noProof/>
        </w:rPr>
        <w:drawing>
          <wp:inline distT="0" distB="0" distL="0" distR="0" wp14:anchorId="119CEA0B" wp14:editId="4BCB62E4">
            <wp:extent cx="6329548" cy="382378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786" cy="382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C84" w:rsidRDefault="00A52C84" w:rsidP="00E87C80"/>
    <w:p w:rsidR="00065AB7" w:rsidRPr="00A94FE5" w:rsidRDefault="00065AB7" w:rsidP="00E00306">
      <w:pPr>
        <w:pStyle w:val="Heading1"/>
        <w:rPr>
          <w:u w:val="single"/>
        </w:rPr>
      </w:pPr>
      <w:r w:rsidRPr="00A94FE5">
        <w:rPr>
          <w:u w:val="single"/>
        </w:rPr>
        <w:lastRenderedPageBreak/>
        <w:t>Implementation:</w:t>
      </w:r>
    </w:p>
    <w:p w:rsidR="008F7C9C" w:rsidRDefault="008F7C9C" w:rsidP="00B91EBB">
      <w:pPr>
        <w:pStyle w:val="Heading2"/>
        <w:rPr>
          <w:bdr w:val="none" w:sz="0" w:space="0" w:color="auto" w:frame="1"/>
        </w:rPr>
      </w:pPr>
      <w:r>
        <w:rPr>
          <w:bdr w:val="none" w:sz="0" w:space="0" w:color="auto" w:frame="1"/>
        </w:rPr>
        <w:t>Step1: Create your VPC</w:t>
      </w:r>
    </w:p>
    <w:p w:rsidR="00B91EBB" w:rsidRDefault="001D605C" w:rsidP="00B91EB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Login to your AWS account, From the Services Tab → Select VPC →then Select Your VPC → click on “</w:t>
      </w:r>
      <w:r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Create VPC</w:t>
      </w:r>
      <w:r w:rsidR="00EE218D">
        <w:rPr>
          <w:rFonts w:ascii="Arial" w:hAnsi="Arial" w:cs="Arial"/>
          <w:color w:val="000000"/>
          <w:sz w:val="27"/>
          <w:szCs w:val="27"/>
          <w:shd w:val="clear" w:color="auto" w:fill="FFFFFF"/>
        </w:rPr>
        <w:t>” →</w:t>
      </w:r>
      <w:r w:rsidR="001E7875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1A3737">
        <w:rPr>
          <w:rFonts w:ascii="Arial" w:hAnsi="Arial" w:cs="Arial"/>
          <w:color w:val="000000"/>
          <w:sz w:val="27"/>
          <w:szCs w:val="27"/>
          <w:shd w:val="clear" w:color="auto" w:fill="FFFFFF"/>
        </w:rPr>
        <w:t>specify the followings</w:t>
      </w:r>
      <w:r w:rsidR="001E7875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</w:p>
    <w:p w:rsidR="001E7875" w:rsidRPr="00ED7970" w:rsidRDefault="00FF03A0" w:rsidP="00B91EBB">
      <w:pPr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</w:pPr>
      <w:r w:rsidRPr="00ED7970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 xml:space="preserve">VPC Name = </w:t>
      </w:r>
      <w:r w:rsidRPr="00ED7970"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FF"/>
        </w:rPr>
        <w:t>Web</w:t>
      </w:r>
      <w:r w:rsidR="00D47E4E"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FF"/>
        </w:rPr>
        <w:t>-P</w:t>
      </w:r>
      <w:r w:rsidR="001E7875" w:rsidRPr="00ED7970"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FF"/>
        </w:rPr>
        <w:t>rod</w:t>
      </w:r>
    </w:p>
    <w:p w:rsidR="001E7875" w:rsidRPr="00ED7970" w:rsidRDefault="00FF03A0" w:rsidP="00B91EBB">
      <w:pPr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</w:pPr>
      <w:r w:rsidRPr="00ED7970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 xml:space="preserve">IPV4 </w:t>
      </w:r>
      <w:r w:rsidR="009E49E1" w:rsidRPr="00ED7970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>CIDR =</w:t>
      </w:r>
      <w:r w:rsidRPr="00ED7970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 xml:space="preserve"> </w:t>
      </w:r>
      <w:r w:rsidR="001E7875" w:rsidRPr="00ED7970"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FF"/>
        </w:rPr>
        <w:t>10.0.0.0/16</w:t>
      </w:r>
    </w:p>
    <w:p w:rsidR="009834EB" w:rsidRPr="00ED7970" w:rsidRDefault="009834EB" w:rsidP="00B91EBB">
      <w:pPr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</w:pPr>
      <w:r w:rsidRPr="00ED7970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>No IPv6 CIDR block</w:t>
      </w:r>
    </w:p>
    <w:p w:rsidR="009834EB" w:rsidRPr="00ED7970" w:rsidRDefault="009834EB" w:rsidP="00B91EBB">
      <w:pPr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</w:pPr>
      <w:r w:rsidRPr="00ED7970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 xml:space="preserve">Tenancy </w:t>
      </w:r>
      <w:r w:rsidR="00FF03A0" w:rsidRPr="00ED7970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>=</w:t>
      </w:r>
      <w:r w:rsidRPr="00ED7970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 xml:space="preserve"> </w:t>
      </w:r>
      <w:r w:rsidRPr="00ED7970"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FF"/>
        </w:rPr>
        <w:t>Default</w:t>
      </w:r>
      <w:r w:rsidRPr="00ED7970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 xml:space="preserve"> </w:t>
      </w:r>
    </w:p>
    <w:p w:rsidR="00E04662" w:rsidRDefault="002360C7" w:rsidP="00B91EB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ED7970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>Click on “</w:t>
      </w:r>
      <w:proofErr w:type="spellStart"/>
      <w:r w:rsidRPr="00ED7970">
        <w:rPr>
          <w:rStyle w:val="Strong"/>
          <w:rFonts w:ascii="Arial" w:hAnsi="Arial" w:cs="Arial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>Yes</w:t>
      </w:r>
      <w:proofErr w:type="gramStart"/>
      <w:r w:rsidRPr="00ED7970">
        <w:rPr>
          <w:rStyle w:val="Strong"/>
          <w:rFonts w:ascii="Arial" w:hAnsi="Arial" w:cs="Arial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>,Create</w:t>
      </w:r>
      <w:proofErr w:type="spellEnd"/>
      <w:proofErr w:type="gramEnd"/>
      <w:r w:rsidRPr="00ED7970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>” option</w:t>
      </w:r>
    </w:p>
    <w:p w:rsidR="00972504" w:rsidRDefault="00972504" w:rsidP="00B91EB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5614035" cy="482727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B30" w:rsidRDefault="00466B30" w:rsidP="007A347F">
      <w:pPr>
        <w:pStyle w:val="Heading2"/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Step</w:t>
      </w:r>
      <w:r w:rsidR="00DE4777">
        <w:rPr>
          <w:bdr w:val="none" w:sz="0" w:space="0" w:color="auto" w:frame="1"/>
        </w:rPr>
        <w:t xml:space="preserve"> 2:</w:t>
      </w:r>
      <w:r>
        <w:rPr>
          <w:bdr w:val="none" w:sz="0" w:space="0" w:color="auto" w:frame="1"/>
        </w:rPr>
        <w:t xml:space="preserve"> Create Subnets</w:t>
      </w:r>
    </w:p>
    <w:p w:rsidR="00E03FDE" w:rsidRDefault="00E03FDE" w:rsidP="004F6D2D">
      <w:pPr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From the </w:t>
      </w:r>
      <w:r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VPC Dashboard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click on </w:t>
      </w:r>
      <w:r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Subnets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option and then click on Create </w:t>
      </w:r>
      <w:r w:rsidR="005D502B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TWO </w:t>
      </w:r>
      <w:r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Subnet</w:t>
      </w:r>
      <w:r w:rsidR="00E208B8"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</w:p>
    <w:p w:rsidR="00C630A3" w:rsidRPr="00E33E4E" w:rsidRDefault="00031A31" w:rsidP="00E33E4E">
      <w:pPr>
        <w:pStyle w:val="Heading3"/>
        <w:rPr>
          <w:rStyle w:val="Strong"/>
          <w:rFonts w:ascii="Arial" w:hAnsi="Arial" w:cs="Arial"/>
          <w:b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 w:rsidRPr="00E33E4E">
        <w:rPr>
          <w:rStyle w:val="Strong"/>
          <w:rFonts w:ascii="Arial" w:hAnsi="Arial" w:cs="Arial"/>
          <w:b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Create Prod-Public subnet </w:t>
      </w:r>
    </w:p>
    <w:p w:rsidR="00094931" w:rsidRPr="00ED7970" w:rsidRDefault="00876256" w:rsidP="004F6D2D">
      <w:pPr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</w:pPr>
      <w:r w:rsidRPr="00ED7970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 xml:space="preserve">Name Tag = </w:t>
      </w:r>
      <w:r w:rsidR="000C6BBC" w:rsidRPr="000C6BBC"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FF"/>
        </w:rPr>
        <w:t>Web-</w:t>
      </w:r>
      <w:r w:rsidRPr="00ED7970"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FF"/>
        </w:rPr>
        <w:t>Prod-</w:t>
      </w:r>
      <w:r w:rsidR="007D142E" w:rsidRPr="00ED7970"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FF"/>
        </w:rPr>
        <w:t>Public (</w:t>
      </w:r>
      <w:r w:rsidRPr="00ED7970"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FF"/>
        </w:rPr>
        <w:t>10.0.3.0/24)</w:t>
      </w:r>
    </w:p>
    <w:p w:rsidR="00876256" w:rsidRPr="00ED7970" w:rsidRDefault="00876256" w:rsidP="004F6D2D">
      <w:pPr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</w:pPr>
      <w:proofErr w:type="spellStart"/>
      <w:proofErr w:type="gramStart"/>
      <w:r w:rsidRPr="00ED7970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>vpc</w:t>
      </w:r>
      <w:proofErr w:type="spellEnd"/>
      <w:proofErr w:type="gramEnd"/>
      <w:r w:rsidRPr="00ED7970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 xml:space="preserve"> = </w:t>
      </w:r>
      <w:r w:rsidRPr="00ED7970"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FF"/>
        </w:rPr>
        <w:t>vpc-06b15f1d4d924b0a9 Web-prod</w:t>
      </w:r>
    </w:p>
    <w:p w:rsidR="00876256" w:rsidRPr="00ED7970" w:rsidRDefault="00876256" w:rsidP="004F6D2D">
      <w:pPr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</w:pPr>
      <w:r w:rsidRPr="00ED7970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 xml:space="preserve">Availability Zone = </w:t>
      </w:r>
      <w:r w:rsidRPr="00ED7970"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FF"/>
        </w:rPr>
        <w:t>us-east-1a</w:t>
      </w:r>
    </w:p>
    <w:p w:rsidR="00876256" w:rsidRPr="00ED7970" w:rsidRDefault="00876256" w:rsidP="004F6D2D">
      <w:pPr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FF"/>
        </w:rPr>
      </w:pPr>
      <w:r w:rsidRPr="00ED7970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 xml:space="preserve">IPv4 CIDR block = </w:t>
      </w:r>
      <w:r w:rsidRPr="00ED7970"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FF"/>
        </w:rPr>
        <w:t>10.0.3</w:t>
      </w:r>
      <w:r w:rsidR="005B6C59" w:rsidRPr="00ED7970"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FF"/>
        </w:rPr>
        <w:t>.</w:t>
      </w:r>
      <w:r w:rsidRPr="00ED7970"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FF"/>
        </w:rPr>
        <w:t>0/24</w:t>
      </w:r>
    </w:p>
    <w:p w:rsidR="00F56D33" w:rsidRDefault="00F56D33" w:rsidP="00F56D33">
      <w:pPr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</w:pPr>
      <w:r w:rsidRPr="00ED7970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>Click on “</w:t>
      </w:r>
      <w:proofErr w:type="spellStart"/>
      <w:r w:rsidRPr="00ED7970"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FF"/>
        </w:rPr>
        <w:t>Yes</w:t>
      </w:r>
      <w:proofErr w:type="gramStart"/>
      <w:r w:rsidRPr="00ED7970"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FF"/>
        </w:rPr>
        <w:t>,Create</w:t>
      </w:r>
      <w:proofErr w:type="spellEnd"/>
      <w:proofErr w:type="gramEnd"/>
      <w:r w:rsidRPr="00ED7970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>” option</w:t>
      </w:r>
    </w:p>
    <w:p w:rsidR="000C6BBC" w:rsidRPr="00ED7970" w:rsidRDefault="000C6BBC" w:rsidP="00F56D33">
      <w:pPr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</w:pPr>
      <w:r>
        <w:rPr>
          <w:noProof/>
        </w:rPr>
        <w:drawing>
          <wp:inline distT="0" distB="0" distL="0" distR="0" wp14:anchorId="0A8D185E" wp14:editId="4A2FBD8C">
            <wp:extent cx="5943600" cy="32023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4E" w:rsidRPr="00E33E4E" w:rsidRDefault="00E33E4E" w:rsidP="00E33E4E">
      <w:pPr>
        <w:pStyle w:val="Heading3"/>
        <w:rPr>
          <w:rStyle w:val="Strong"/>
          <w:rFonts w:ascii="Arial" w:hAnsi="Arial" w:cs="Arial"/>
          <w:b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 w:rsidRPr="00E33E4E">
        <w:rPr>
          <w:rStyle w:val="Strong"/>
          <w:rFonts w:ascii="Arial" w:hAnsi="Arial" w:cs="Arial"/>
          <w:b/>
          <w:color w:val="000000"/>
          <w:sz w:val="27"/>
          <w:szCs w:val="27"/>
          <w:bdr w:val="none" w:sz="0" w:space="0" w:color="auto" w:frame="1"/>
          <w:shd w:val="clear" w:color="auto" w:fill="FFFFFF"/>
        </w:rPr>
        <w:t>Create Prod-</w:t>
      </w:r>
      <w:r>
        <w:rPr>
          <w:rStyle w:val="Strong"/>
          <w:rFonts w:ascii="Arial" w:hAnsi="Arial" w:cs="Arial"/>
          <w:b/>
          <w:color w:val="000000"/>
          <w:sz w:val="27"/>
          <w:szCs w:val="27"/>
          <w:bdr w:val="none" w:sz="0" w:space="0" w:color="auto" w:frame="1"/>
          <w:shd w:val="clear" w:color="auto" w:fill="FFFFFF"/>
        </w:rPr>
        <w:t>Private</w:t>
      </w:r>
      <w:r w:rsidRPr="00E33E4E">
        <w:rPr>
          <w:rStyle w:val="Strong"/>
          <w:rFonts w:ascii="Arial" w:hAnsi="Arial" w:cs="Arial"/>
          <w:b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subnet </w:t>
      </w:r>
    </w:p>
    <w:p w:rsidR="00117963" w:rsidRPr="00ED7970" w:rsidRDefault="00117963" w:rsidP="00117963">
      <w:pPr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</w:pPr>
      <w:r w:rsidRPr="00ED7970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 xml:space="preserve">Name Tag = </w:t>
      </w:r>
      <w:r w:rsidR="006F35C3" w:rsidRPr="00AA2333"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FF"/>
        </w:rPr>
        <w:t>Web-</w:t>
      </w:r>
      <w:r w:rsidRPr="00ED7970"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FF"/>
        </w:rPr>
        <w:t>Prod-</w:t>
      </w:r>
      <w:r w:rsidR="007D142E" w:rsidRPr="00ED7970"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FF"/>
        </w:rPr>
        <w:t>Private (</w:t>
      </w:r>
      <w:r w:rsidRPr="00ED7970"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FF"/>
        </w:rPr>
        <w:t>10.0.4.0/24)</w:t>
      </w:r>
    </w:p>
    <w:p w:rsidR="00117963" w:rsidRPr="00ED7970" w:rsidRDefault="00117963" w:rsidP="00117963">
      <w:pPr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</w:pPr>
      <w:proofErr w:type="spellStart"/>
      <w:proofErr w:type="gramStart"/>
      <w:r w:rsidRPr="00ED7970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>vpc</w:t>
      </w:r>
      <w:proofErr w:type="spellEnd"/>
      <w:proofErr w:type="gramEnd"/>
      <w:r w:rsidRPr="00ED7970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 xml:space="preserve"> = </w:t>
      </w:r>
      <w:r w:rsidRPr="00ED7970"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FF"/>
        </w:rPr>
        <w:t>vpc-06b15f1d4d924b0a9 Web-prod</w:t>
      </w:r>
    </w:p>
    <w:p w:rsidR="00117963" w:rsidRPr="00ED7970" w:rsidRDefault="00117963" w:rsidP="00117963">
      <w:pPr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</w:pPr>
      <w:r w:rsidRPr="00ED7970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 xml:space="preserve">Availability Zone = </w:t>
      </w:r>
      <w:r w:rsidRPr="00ED7970"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FF"/>
        </w:rPr>
        <w:t>us-east-1b</w:t>
      </w:r>
    </w:p>
    <w:p w:rsidR="00117963" w:rsidRPr="00ED7970" w:rsidRDefault="00117963" w:rsidP="00117963">
      <w:pPr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</w:pPr>
      <w:r w:rsidRPr="00ED7970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 xml:space="preserve">IPv4 CIDR block = </w:t>
      </w:r>
      <w:r w:rsidRPr="00ED7970"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FF"/>
        </w:rPr>
        <w:t>10.0.4.0/24</w:t>
      </w:r>
    </w:p>
    <w:p w:rsidR="00117963" w:rsidRDefault="00117963" w:rsidP="00117963">
      <w:pPr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FF"/>
        </w:rPr>
      </w:pPr>
      <w:r w:rsidRPr="00ED7970"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FF"/>
        </w:rPr>
        <w:t>Click on “</w:t>
      </w:r>
      <w:proofErr w:type="spellStart"/>
      <w:r w:rsidRPr="00ED7970"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FF"/>
        </w:rPr>
        <w:t>Yes</w:t>
      </w:r>
      <w:proofErr w:type="gramStart"/>
      <w:r w:rsidRPr="00ED7970"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FF"/>
        </w:rPr>
        <w:t>,Create</w:t>
      </w:r>
      <w:proofErr w:type="spellEnd"/>
      <w:proofErr w:type="gramEnd"/>
      <w:r w:rsidRPr="00ED7970"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FF"/>
        </w:rPr>
        <w:t>” option</w:t>
      </w:r>
    </w:p>
    <w:p w:rsidR="00390A02" w:rsidRPr="00ED7970" w:rsidRDefault="008B71B5" w:rsidP="00117963">
      <w:pPr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4AFB932" wp14:editId="47B9216A">
            <wp:extent cx="5943600" cy="37890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FCA" w:rsidRDefault="008E2EF5" w:rsidP="008E2EF5">
      <w:pPr>
        <w:pStyle w:val="Heading2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Step 3 </w:t>
      </w:r>
      <w:r w:rsidR="00587D9D">
        <w:rPr>
          <w:bdr w:val="none" w:sz="0" w:space="0" w:color="auto" w:frame="1"/>
        </w:rPr>
        <w:t>Create a Route table and A</w:t>
      </w:r>
      <w:r w:rsidR="00934FCA">
        <w:rPr>
          <w:bdr w:val="none" w:sz="0" w:space="0" w:color="auto" w:frame="1"/>
        </w:rPr>
        <w:t>ssociate it with your VPC</w:t>
      </w:r>
    </w:p>
    <w:p w:rsidR="008E2EF5" w:rsidRPr="008E2EF5" w:rsidRDefault="00301038" w:rsidP="004940F0">
      <w:pPr>
        <w:jc w:val="both"/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From VPC Dashboard</w:t>
      </w:r>
      <w:r w:rsidR="003043FF">
        <w:rPr>
          <w:rFonts w:ascii="Arial" w:hAnsi="Arial" w:cs="Arial"/>
          <w:color w:val="000000"/>
          <w:sz w:val="27"/>
          <w:szCs w:val="27"/>
          <w:shd w:val="clear" w:color="auto" w:fill="FFFFFF"/>
        </w:rPr>
        <w:t> there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is an option create a Route table. Click on “</w:t>
      </w:r>
      <w:r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Create Route Table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”</w:t>
      </w:r>
      <w:r w:rsidR="00AC74A5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and specify the followings:</w:t>
      </w:r>
    </w:p>
    <w:p w:rsidR="007C731A" w:rsidRPr="008E79D1" w:rsidRDefault="00AC74A5" w:rsidP="007C731A">
      <w:pPr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</w:pPr>
      <w:r w:rsidRPr="008E79D1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 xml:space="preserve">Name tag = </w:t>
      </w:r>
      <w:r w:rsidRPr="008E79D1"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FF"/>
        </w:rPr>
        <w:t>Prod-RT</w:t>
      </w:r>
    </w:p>
    <w:p w:rsidR="00AC74A5" w:rsidRPr="008E79D1" w:rsidRDefault="00AC74A5" w:rsidP="007C731A">
      <w:pPr>
        <w:rPr>
          <w:b/>
          <w:bCs/>
          <w:highlight w:val="lightGray"/>
        </w:rPr>
      </w:pPr>
      <w:r w:rsidRPr="008E79D1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 xml:space="preserve">VPC = </w:t>
      </w:r>
      <w:r w:rsidR="00FC7BCD" w:rsidRPr="008E79D1">
        <w:rPr>
          <w:b/>
          <w:bCs/>
          <w:highlight w:val="lightGray"/>
        </w:rPr>
        <w:t xml:space="preserve">Web-Prod </w:t>
      </w:r>
    </w:p>
    <w:p w:rsidR="00844E7B" w:rsidRDefault="007B3F1E" w:rsidP="00E1315E">
      <w:pPr>
        <w:rPr>
          <w:bdr w:val="none" w:sz="0" w:space="0" w:color="auto" w:frame="1"/>
        </w:rPr>
      </w:pPr>
      <w:r>
        <w:rPr>
          <w:noProof/>
          <w:bdr w:val="none" w:sz="0" w:space="0" w:color="auto" w:frame="1"/>
        </w:rPr>
        <w:drawing>
          <wp:inline distT="0" distB="0" distL="0" distR="0">
            <wp:extent cx="5943600" cy="25730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D10" w:rsidRDefault="00051E0C" w:rsidP="00E1315E">
      <w:pPr>
        <w:rPr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0689BDD6" wp14:editId="773395C5">
            <wp:extent cx="5181600" cy="29813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7B" w:rsidRDefault="00844E7B" w:rsidP="00844E7B">
      <w:pPr>
        <w:pStyle w:val="Heading2"/>
        <w:rPr>
          <w:bdr w:val="none" w:sz="0" w:space="0" w:color="auto" w:frame="1"/>
        </w:rPr>
      </w:pPr>
      <w:r>
        <w:rPr>
          <w:bdr w:val="none" w:sz="0" w:space="0" w:color="auto" w:frame="1"/>
        </w:rPr>
        <w:t>Step</w:t>
      </w:r>
      <w:r w:rsidR="00B00626">
        <w:rPr>
          <w:bdr w:val="none" w:sz="0" w:space="0" w:color="auto" w:frame="1"/>
        </w:rPr>
        <w:t xml:space="preserve"> 4</w:t>
      </w:r>
      <w:r w:rsidR="003A4FF7">
        <w:rPr>
          <w:bdr w:val="none" w:sz="0" w:space="0" w:color="auto" w:frame="1"/>
        </w:rPr>
        <w:t>:</w:t>
      </w:r>
      <w:r>
        <w:rPr>
          <w:bdr w:val="none" w:sz="0" w:space="0" w:color="auto" w:frame="1"/>
        </w:rPr>
        <w:t xml:space="preserve"> Create Internet Gateway (</w:t>
      </w:r>
      <w:proofErr w:type="spellStart"/>
      <w:r>
        <w:rPr>
          <w:bdr w:val="none" w:sz="0" w:space="0" w:color="auto" w:frame="1"/>
        </w:rPr>
        <w:t>igw</w:t>
      </w:r>
      <w:proofErr w:type="spellEnd"/>
      <w:r>
        <w:rPr>
          <w:bdr w:val="none" w:sz="0" w:space="0" w:color="auto" w:frame="1"/>
        </w:rPr>
        <w:t>) and attached it to your VPC</w:t>
      </w:r>
      <w:r w:rsidR="00840FAD">
        <w:rPr>
          <w:bdr w:val="none" w:sz="0" w:space="0" w:color="auto" w:frame="1"/>
        </w:rPr>
        <w:t xml:space="preserve"> and modify the route table</w:t>
      </w:r>
    </w:p>
    <w:p w:rsidR="00BC2B94" w:rsidRDefault="006D4592" w:rsidP="009A6FCE">
      <w:p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From VPC dashboard there is an option to create Internet gateway. Specify the Name of Internet gateway.</w:t>
      </w:r>
    </w:p>
    <w:p w:rsidR="006D4592" w:rsidRDefault="00BC2B94" w:rsidP="00E1315E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31043F96" wp14:editId="54343594">
            <wp:extent cx="5943600" cy="23647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592" w:rsidRPr="006D4592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</w:p>
    <w:p w:rsidR="00E1315E" w:rsidRDefault="006D4592" w:rsidP="001351FD">
      <w:pPr>
        <w:jc w:val="both"/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Once the Internet gateway is created, attached it to your VPC, Select and Right Click Your Internet gateway and then  Select the “</w:t>
      </w:r>
      <w:r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Attach to VPC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” option</w:t>
      </w:r>
      <w:r w:rsidR="00A65250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and specify your VPC , in here it is </w:t>
      </w:r>
      <w:r w:rsidR="00173F3C">
        <w:rPr>
          <w:rStyle w:val="Strong"/>
          <w:rFonts w:ascii="Arial" w:hAnsi="Arial" w:cs="Arial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>Web-P</w:t>
      </w:r>
      <w:r w:rsidR="00A65250" w:rsidRPr="003043FF">
        <w:rPr>
          <w:rStyle w:val="Strong"/>
          <w:rFonts w:ascii="Arial" w:hAnsi="Arial" w:cs="Arial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>rod</w:t>
      </w:r>
      <w:r w:rsidR="00A65250"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</w:p>
    <w:p w:rsidR="00FE003C" w:rsidRDefault="00F92E47" w:rsidP="00E1315E">
      <w:r>
        <w:rPr>
          <w:noProof/>
        </w:rPr>
        <w:lastRenderedPageBreak/>
        <w:drawing>
          <wp:inline distT="0" distB="0" distL="0" distR="0">
            <wp:extent cx="5932805" cy="14776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84D" w:rsidRPr="00E1315E" w:rsidRDefault="0047084D" w:rsidP="00E1315E">
      <w:r>
        <w:rPr>
          <w:noProof/>
        </w:rPr>
        <w:drawing>
          <wp:inline distT="0" distB="0" distL="0" distR="0">
            <wp:extent cx="5591175" cy="2085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970" w:rsidRDefault="00A65250" w:rsidP="007C0F39">
      <w:p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Now Add Route to your route Table for Internet, go to</w:t>
      </w:r>
      <w:r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 Route Tables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 Option, Select your Route Table, In my case it is “</w:t>
      </w:r>
      <w:r w:rsidR="0099325F">
        <w:rPr>
          <w:rFonts w:ascii="Arial" w:hAnsi="Arial" w:cs="Arial"/>
          <w:color w:val="000000"/>
          <w:sz w:val="21"/>
          <w:szCs w:val="21"/>
          <w:shd w:val="clear" w:color="auto" w:fill="EAF3FE"/>
        </w:rPr>
        <w:t>Prod-RT</w:t>
      </w:r>
      <w:r w:rsidR="0099325F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“, click on Route Tab and Click on </w:t>
      </w:r>
      <w:r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Edit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and  the click on “</w:t>
      </w:r>
      <w:r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add another route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” Mention Destination IP of Internet as </w:t>
      </w:r>
      <w:r w:rsidRPr="0035104F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“0.0.0.0/0”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and in the target option your Internet gateway will be populated automatically</w:t>
      </w:r>
    </w:p>
    <w:p w:rsidR="00EB3B4F" w:rsidRDefault="00EB3B4F" w:rsidP="007C731A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5433060" cy="37001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6D4" w:rsidRDefault="00E006D4" w:rsidP="007C731A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99325F" w:rsidRDefault="00B12653" w:rsidP="007C731A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5943600" cy="1849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311" w:rsidRDefault="00854311" w:rsidP="00837555">
      <w:p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Then </w:t>
      </w:r>
      <w:r w:rsidR="0050630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again go to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Edit Route table option and click on </w:t>
      </w:r>
      <w:r w:rsidRPr="00854311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“Edit subnet association”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and </w:t>
      </w:r>
      <w:r w:rsidRPr="001F4C62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add subnet 10.0.3.0/24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, then this subnet will be publicly above. But 10.0.4.0/24 will not be </w:t>
      </w:r>
      <w:r w:rsidR="006477BB">
        <w:rPr>
          <w:rFonts w:ascii="Arial" w:hAnsi="Arial" w:cs="Arial"/>
          <w:color w:val="000000"/>
          <w:sz w:val="27"/>
          <w:szCs w:val="27"/>
          <w:shd w:val="clear" w:color="auto" w:fill="FFFFFF"/>
        </w:rPr>
        <w:t>publicly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available so this </w:t>
      </w:r>
      <w:r w:rsidR="001F4C62">
        <w:rPr>
          <w:rFonts w:ascii="Arial" w:hAnsi="Arial" w:cs="Arial"/>
          <w:color w:val="000000"/>
          <w:sz w:val="27"/>
          <w:szCs w:val="27"/>
          <w:shd w:val="clear" w:color="auto" w:fill="FFFFFF"/>
        </w:rPr>
        <w:t>subnet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will not add here</w:t>
      </w:r>
      <w:r w:rsidR="00DA2C6B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</w:p>
    <w:p w:rsidR="00D47C2A" w:rsidRDefault="00D47C2A" w:rsidP="0085431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5943600" cy="3168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311" w:rsidRDefault="00854311" w:rsidP="007C731A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9167BD" w:rsidRDefault="00E34743" w:rsidP="007C731A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5943600" cy="1807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E78" w:rsidRDefault="004E5E78" w:rsidP="007C731A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044EB6" w:rsidRDefault="005F3446" w:rsidP="00A15FB6">
      <w:pPr>
        <w:pStyle w:val="Heading2"/>
      </w:pPr>
      <w:r>
        <w:t xml:space="preserve">Step 5: </w:t>
      </w:r>
      <w:r w:rsidR="00E175C7">
        <w:t>Mod</w:t>
      </w:r>
      <w:r w:rsidR="005B4B53">
        <w:t xml:space="preserve">ify IP settings at </w:t>
      </w:r>
      <w:r w:rsidR="00254B83">
        <w:t xml:space="preserve">VPC subnet </w:t>
      </w:r>
      <w:r w:rsidR="00D732CC">
        <w:t xml:space="preserve">section </w:t>
      </w:r>
      <w:r w:rsidR="005B4B53">
        <w:t>for Public Su</w:t>
      </w:r>
      <w:r w:rsidR="00E175C7">
        <w:t>bnet</w:t>
      </w:r>
      <w:r w:rsidR="00425589">
        <w:t xml:space="preserve"> </w:t>
      </w:r>
    </w:p>
    <w:p w:rsidR="008E6DFC" w:rsidRPr="001B3FA2" w:rsidRDefault="0020088F" w:rsidP="0028365F">
      <w:pPr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</w:pPr>
      <w:r w:rsidRPr="001B3FA2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Services -&gt; VPC -&gt; Subnets</w:t>
      </w:r>
    </w:p>
    <w:p w:rsidR="00347CA5" w:rsidRPr="00B31131" w:rsidRDefault="00A15FB6" w:rsidP="00A15FB6">
      <w:pPr>
        <w:shd w:val="clear" w:color="auto" w:fill="FFFFFF"/>
        <w:textAlignment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B31131">
        <w:rPr>
          <w:rFonts w:ascii="Arial" w:hAnsi="Arial" w:cs="Arial"/>
          <w:color w:val="000000"/>
          <w:sz w:val="27"/>
          <w:szCs w:val="27"/>
          <w:shd w:val="clear" w:color="auto" w:fill="FFFFFF"/>
        </w:rPr>
        <w:t>Select Public subnet</w:t>
      </w:r>
      <w:r w:rsidR="008B68A9" w:rsidRPr="00B31131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8B68A9" w:rsidRPr="004F4931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Web-Prod-Public (10.0.3./24)</w:t>
      </w:r>
      <w:r w:rsidR="008B68A9" w:rsidRPr="00B31131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-&gt; </w:t>
      </w:r>
      <w:r w:rsidR="008B68A9" w:rsidRPr="004F4931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Actions</w:t>
      </w:r>
      <w:r w:rsidR="008B68A9" w:rsidRPr="00B31131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AA7421" w:rsidRPr="00B31131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-&gt; </w:t>
      </w:r>
      <w:r w:rsidRPr="004F4931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Modify auto-assign IP settings</w:t>
      </w:r>
      <w:r w:rsidRPr="00B31131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</w:p>
    <w:p w:rsidR="00A15FB6" w:rsidRDefault="00A15FB6" w:rsidP="00A15FB6">
      <w:pPr>
        <w:shd w:val="clear" w:color="auto" w:fill="FFFFFF"/>
        <w:textAlignment w:val="center"/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</w:pPr>
      <w:r w:rsidRPr="004F4931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Enable auto-assign public IPv4 address</w:t>
      </w:r>
    </w:p>
    <w:p w:rsidR="00FE26B7" w:rsidRPr="004F4931" w:rsidRDefault="00FE26B7" w:rsidP="00A15FB6">
      <w:pPr>
        <w:shd w:val="clear" w:color="auto" w:fill="FFFFFF"/>
        <w:textAlignment w:val="center"/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5932805" cy="22650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88F" w:rsidRPr="0028365F" w:rsidRDefault="00A15FB6" w:rsidP="00A15FB6">
      <w:r w:rsidRPr="00A15FB6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 </w:t>
      </w:r>
      <w:r w:rsidR="0059310F">
        <w:rPr>
          <w:rFonts w:ascii="Arial" w:eastAsia="Times New Roman" w:hAnsi="Arial" w:cs="Arial"/>
          <w:noProof/>
          <w:color w:val="444444"/>
          <w:sz w:val="21"/>
          <w:szCs w:val="21"/>
          <w:shd w:val="clear" w:color="auto" w:fill="FFFFFF"/>
        </w:rPr>
        <w:drawing>
          <wp:inline distT="0" distB="0" distL="0" distR="0">
            <wp:extent cx="5942975" cy="1796902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FAD" w:rsidRPr="007C731A" w:rsidRDefault="00840FAD" w:rsidP="007C731A"/>
    <w:p w:rsidR="00CC0744" w:rsidRDefault="002322FB" w:rsidP="00CC0744">
      <w:pPr>
        <w:pStyle w:val="Heading2"/>
        <w:rPr>
          <w:bdr w:val="none" w:sz="0" w:space="0" w:color="auto" w:frame="1"/>
        </w:rPr>
      </w:pPr>
      <w:r>
        <w:rPr>
          <w:bdr w:val="none" w:sz="0" w:space="0" w:color="auto" w:frame="1"/>
        </w:rPr>
        <w:t>Step 6</w:t>
      </w:r>
      <w:r w:rsidR="00CC0744">
        <w:rPr>
          <w:bdr w:val="none" w:sz="0" w:space="0" w:color="auto" w:frame="1"/>
        </w:rPr>
        <w:t xml:space="preserve">: Launch Web server and DB Server Instance </w:t>
      </w:r>
    </w:p>
    <w:p w:rsidR="00CC0744" w:rsidRPr="000F02B5" w:rsidRDefault="00CC0744" w:rsidP="00837555">
      <w:p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0F02B5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Now </w:t>
      </w:r>
      <w:r w:rsidR="00223EA8" w:rsidRPr="000F02B5">
        <w:rPr>
          <w:rFonts w:ascii="Arial" w:hAnsi="Arial" w:cs="Arial"/>
          <w:color w:val="000000"/>
          <w:sz w:val="27"/>
          <w:szCs w:val="27"/>
          <w:shd w:val="clear" w:color="auto" w:fill="FFFFFF"/>
        </w:rPr>
        <w:t>launch</w:t>
      </w:r>
      <w:r w:rsidRPr="000F02B5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Web server and DB server in EC2 console and associate Web server with public subnet and DB server with private </w:t>
      </w:r>
      <w:r w:rsidR="000F02B5" w:rsidRPr="000F02B5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subnet.  </w:t>
      </w:r>
      <w:r w:rsidR="003A28DF" w:rsidRPr="000F02B5">
        <w:rPr>
          <w:rFonts w:ascii="Arial" w:hAnsi="Arial" w:cs="Arial"/>
          <w:color w:val="000000"/>
          <w:sz w:val="27"/>
          <w:szCs w:val="27"/>
          <w:shd w:val="clear" w:color="auto" w:fill="FFFFFF"/>
        </w:rPr>
        <w:t>Also</w:t>
      </w:r>
      <w:r w:rsidRPr="000F02B5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C146ED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create a new </w:t>
      </w:r>
      <w:r w:rsidR="00D47E4E">
        <w:rPr>
          <w:rFonts w:ascii="Arial" w:hAnsi="Arial" w:cs="Arial"/>
          <w:color w:val="000000"/>
          <w:sz w:val="27"/>
          <w:szCs w:val="27"/>
          <w:shd w:val="clear" w:color="auto" w:fill="FFFFFF"/>
        </w:rPr>
        <w:t>s</w:t>
      </w:r>
      <w:r w:rsidRPr="000F02B5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ecurity group </w:t>
      </w:r>
      <w:r w:rsidR="00AA3E1F" w:rsidRPr="000F02B5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with </w:t>
      </w:r>
      <w:r w:rsidR="00981989" w:rsidRPr="000F02B5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allow </w:t>
      </w:r>
      <w:r w:rsidR="00AA3E1F" w:rsidRPr="000F02B5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port </w:t>
      </w:r>
      <w:r w:rsidR="00D1634E" w:rsidRPr="000F02B5">
        <w:rPr>
          <w:rFonts w:ascii="Arial" w:hAnsi="Arial" w:cs="Arial"/>
          <w:color w:val="000000"/>
          <w:sz w:val="27"/>
          <w:szCs w:val="27"/>
          <w:shd w:val="clear" w:color="auto" w:fill="FFFFFF"/>
        </w:rPr>
        <w:t>22, 443</w:t>
      </w:r>
      <w:r w:rsidR="00DA7075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981989" w:rsidRPr="000F02B5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&amp; port 80 </w:t>
      </w:r>
      <w:r w:rsidR="00227BFD" w:rsidRPr="000F02B5">
        <w:rPr>
          <w:rFonts w:ascii="Arial" w:hAnsi="Arial" w:cs="Arial"/>
          <w:color w:val="000000"/>
          <w:sz w:val="27"/>
          <w:szCs w:val="27"/>
          <w:shd w:val="clear" w:color="auto" w:fill="FFFFFF"/>
        </w:rPr>
        <w:t>also</w:t>
      </w:r>
      <w:r w:rsidRPr="000F02B5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177A77" w:rsidRPr="000F02B5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create </w:t>
      </w:r>
      <w:r w:rsidRPr="000F02B5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key pair as per </w:t>
      </w:r>
      <w:r w:rsidR="003B3D39">
        <w:rPr>
          <w:rFonts w:ascii="Arial" w:hAnsi="Arial" w:cs="Arial"/>
          <w:color w:val="000000"/>
          <w:sz w:val="27"/>
          <w:szCs w:val="27"/>
          <w:shd w:val="clear" w:color="auto" w:fill="FFFFFF"/>
        </w:rPr>
        <w:t>yo</w:t>
      </w:r>
      <w:r w:rsidRPr="000F02B5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ur requirement. In this case key pair </w:t>
      </w:r>
      <w:r w:rsidR="000F02B5" w:rsidRPr="000F02B5">
        <w:rPr>
          <w:rFonts w:ascii="Arial" w:hAnsi="Arial" w:cs="Arial"/>
          <w:color w:val="000000"/>
          <w:sz w:val="27"/>
          <w:szCs w:val="27"/>
          <w:shd w:val="clear" w:color="auto" w:fill="FFFFFF"/>
        </w:rPr>
        <w:t>is using</w:t>
      </w:r>
      <w:r w:rsidRPr="000F02B5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existing. </w:t>
      </w:r>
    </w:p>
    <w:p w:rsidR="00CC0744" w:rsidRDefault="00CC0744" w:rsidP="00CC0744"/>
    <w:p w:rsidR="00BD0D1C" w:rsidRDefault="00BD0D1C" w:rsidP="00F56D33">
      <w:pPr>
        <w:rPr>
          <w:rFonts w:ascii="Arial" w:hAnsi="Arial" w:cs="Arial"/>
          <w:noProof/>
          <w:color w:val="000000"/>
          <w:sz w:val="27"/>
          <w:szCs w:val="27"/>
          <w:shd w:val="clear" w:color="auto" w:fill="FFFFFF"/>
        </w:rPr>
      </w:pPr>
    </w:p>
    <w:p w:rsidR="00BD0D1C" w:rsidRDefault="00BD0D1C" w:rsidP="00AC3D05">
      <w:pPr>
        <w:pStyle w:val="Heading3"/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lastRenderedPageBreak/>
        <w:t>Web Server Network and subnet</w:t>
      </w:r>
    </w:p>
    <w:p w:rsidR="00B41E58" w:rsidRDefault="004940F0" w:rsidP="00F56D3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5943600" cy="24771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545" w:rsidRDefault="00175545" w:rsidP="0033740E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DB Server Network and subnet</w:t>
      </w:r>
    </w:p>
    <w:p w:rsidR="007C205E" w:rsidRDefault="007C205E" w:rsidP="00F56D3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5943600" cy="22117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D05" w:rsidRDefault="00AC3D05" w:rsidP="00F56D3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613A39" w:rsidRDefault="00613A39" w:rsidP="00613A39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Security group </w:t>
      </w:r>
    </w:p>
    <w:p w:rsidR="004C0A36" w:rsidRDefault="00924198" w:rsidP="00F56D3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4975860" cy="25520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A39" w:rsidRDefault="00613A39" w:rsidP="00F56D3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EC2F10" w:rsidRDefault="00EC2F10" w:rsidP="00F56D3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F56D33" w:rsidRDefault="00504078" w:rsidP="0037618F">
      <w:pPr>
        <w:pStyle w:val="Heading2"/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S</w:t>
      </w:r>
      <w:r w:rsidR="003255F4"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tep 7</w:t>
      </w:r>
      <w:r w:rsidR="009255DA"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:</w:t>
      </w:r>
      <w:r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="00D83780"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Login to Web server </w:t>
      </w:r>
      <w:r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instances and configure web server</w:t>
      </w:r>
    </w:p>
    <w:p w:rsidR="00D83780" w:rsidRPr="00DA2C6B" w:rsidRDefault="0075708D" w:rsidP="004F6D2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gramStart"/>
      <w:r w:rsidRPr="00DA2C6B">
        <w:rPr>
          <w:rFonts w:ascii="Arial" w:hAnsi="Arial" w:cs="Arial"/>
          <w:color w:val="000000"/>
          <w:sz w:val="27"/>
          <w:szCs w:val="27"/>
          <w:shd w:val="clear" w:color="auto" w:fill="FFFFFF"/>
        </w:rPr>
        <w:t>as</w:t>
      </w:r>
      <w:proofErr w:type="gramEnd"/>
      <w:r w:rsidRPr="00DA2C6B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it is connected and with public </w:t>
      </w:r>
      <w:proofErr w:type="spellStart"/>
      <w:r w:rsidRPr="00DA2C6B">
        <w:rPr>
          <w:rFonts w:ascii="Arial" w:hAnsi="Arial" w:cs="Arial"/>
          <w:color w:val="000000"/>
          <w:sz w:val="27"/>
          <w:szCs w:val="27"/>
          <w:shd w:val="clear" w:color="auto" w:fill="FFFFFF"/>
        </w:rPr>
        <w:t>ip</w:t>
      </w:r>
      <w:proofErr w:type="spellEnd"/>
      <w:r w:rsidRPr="00DA2C6B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and has real IP assigned.</w:t>
      </w:r>
      <w:r w:rsidR="005B7B8F" w:rsidRPr="00DA2C6B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Configure web server in the instances. </w:t>
      </w:r>
    </w:p>
    <w:p w:rsidR="005B7B8F" w:rsidRDefault="00046227" w:rsidP="004F6D2D">
      <w:pPr>
        <w:rPr>
          <w:rStyle w:val="Strong"/>
          <w:rFonts w:ascii="Arial" w:hAnsi="Arial" w:cs="Arial"/>
          <w:b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50B76A69" wp14:editId="123BED1E">
            <wp:extent cx="5943600" cy="2172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D2" w:rsidRPr="002A42BF" w:rsidRDefault="001A27D2" w:rsidP="002A42BF">
      <w:pPr>
        <w:spacing w:after="0" w:line="240" w:lineRule="auto"/>
        <w:rPr>
          <w:rStyle w:val="Strong"/>
          <w:rFonts w:ascii="Arial" w:hAnsi="Arial" w:cs="Arial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2A42BF">
        <w:rPr>
          <w:rStyle w:val="Strong"/>
          <w:rFonts w:ascii="Arial" w:hAnsi="Arial" w:cs="Arial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>sudo</w:t>
      </w:r>
      <w:proofErr w:type="spellEnd"/>
      <w:proofErr w:type="gramEnd"/>
      <w:r w:rsidRPr="002A42BF">
        <w:rPr>
          <w:rStyle w:val="Strong"/>
          <w:rFonts w:ascii="Arial" w:hAnsi="Arial" w:cs="Arial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A42BF">
        <w:rPr>
          <w:rStyle w:val="Strong"/>
          <w:rFonts w:ascii="Arial" w:hAnsi="Arial" w:cs="Arial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>su</w:t>
      </w:r>
      <w:proofErr w:type="spellEnd"/>
    </w:p>
    <w:p w:rsidR="001A27D2" w:rsidRPr="002A42BF" w:rsidRDefault="001A27D2" w:rsidP="002A42BF">
      <w:pPr>
        <w:spacing w:after="0" w:line="240" w:lineRule="auto"/>
        <w:rPr>
          <w:rStyle w:val="Strong"/>
          <w:rFonts w:ascii="Arial" w:hAnsi="Arial" w:cs="Arial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</w:pPr>
      <w:proofErr w:type="gramStart"/>
      <w:r w:rsidRPr="002A42BF">
        <w:rPr>
          <w:rStyle w:val="Strong"/>
          <w:rFonts w:ascii="Arial" w:hAnsi="Arial" w:cs="Arial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>yum</w:t>
      </w:r>
      <w:proofErr w:type="gramEnd"/>
      <w:r w:rsidRPr="002A42BF">
        <w:rPr>
          <w:rStyle w:val="Strong"/>
          <w:rFonts w:ascii="Arial" w:hAnsi="Arial" w:cs="Arial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 xml:space="preserve"> update –y</w:t>
      </w:r>
    </w:p>
    <w:p w:rsidR="001A27D2" w:rsidRPr="002A42BF" w:rsidRDefault="001A27D2" w:rsidP="004F6D2D">
      <w:pPr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proofErr w:type="gramStart"/>
      <w:r w:rsidRPr="002A42BF">
        <w:rPr>
          <w:rStyle w:val="Strong"/>
          <w:rFonts w:ascii="Arial" w:hAnsi="Arial" w:cs="Arial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>yum</w:t>
      </w:r>
      <w:proofErr w:type="gramEnd"/>
      <w:r w:rsidRPr="002A42BF">
        <w:rPr>
          <w:rStyle w:val="Strong"/>
          <w:rFonts w:ascii="Arial" w:hAnsi="Arial" w:cs="Arial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 xml:space="preserve"> install </w:t>
      </w:r>
      <w:proofErr w:type="spellStart"/>
      <w:r w:rsidRPr="002A42BF">
        <w:rPr>
          <w:rStyle w:val="Strong"/>
          <w:rFonts w:ascii="Arial" w:hAnsi="Arial" w:cs="Arial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>httpd</w:t>
      </w:r>
      <w:proofErr w:type="spellEnd"/>
      <w:r w:rsidRPr="002A42BF">
        <w:rPr>
          <w:rStyle w:val="Strong"/>
          <w:rFonts w:ascii="Arial" w:hAnsi="Arial" w:cs="Arial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 xml:space="preserve"> –y</w:t>
      </w:r>
    </w:p>
    <w:p w:rsidR="00945E7E" w:rsidRPr="002A42BF" w:rsidRDefault="00017EB3" w:rsidP="002A42BF">
      <w:pPr>
        <w:spacing w:after="0" w:line="240" w:lineRule="auto"/>
        <w:rPr>
          <w:rStyle w:val="Strong"/>
          <w:rFonts w:ascii="Arial" w:hAnsi="Arial" w:cs="Arial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</w:pPr>
      <w:proofErr w:type="gramStart"/>
      <w:r w:rsidRPr="002A42BF">
        <w:rPr>
          <w:rStyle w:val="Strong"/>
          <w:rFonts w:ascii="Arial" w:hAnsi="Arial" w:cs="Arial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>cd</w:t>
      </w:r>
      <w:proofErr w:type="gramEnd"/>
      <w:r w:rsidRPr="002A42BF">
        <w:rPr>
          <w:rStyle w:val="Strong"/>
          <w:rFonts w:ascii="Arial" w:hAnsi="Arial" w:cs="Arial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2A42BF">
        <w:rPr>
          <w:rStyle w:val="Strong"/>
          <w:rFonts w:ascii="Arial" w:hAnsi="Arial" w:cs="Arial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>var</w:t>
      </w:r>
      <w:proofErr w:type="spellEnd"/>
      <w:r w:rsidRPr="002A42BF">
        <w:rPr>
          <w:rStyle w:val="Strong"/>
          <w:rFonts w:ascii="Arial" w:hAnsi="Arial" w:cs="Arial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>/www/html/</w:t>
      </w:r>
    </w:p>
    <w:p w:rsidR="00017EB3" w:rsidRPr="001504D3" w:rsidRDefault="002A42BF" w:rsidP="002A42BF">
      <w:pPr>
        <w:spacing w:after="0" w:line="240" w:lineRule="auto"/>
        <w:rPr>
          <w:rStyle w:val="Strong"/>
          <w:rFonts w:ascii="Arial" w:hAnsi="Arial" w:cs="Arial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1504D3">
        <w:rPr>
          <w:rStyle w:val="Strong"/>
          <w:rFonts w:ascii="Arial" w:hAnsi="Arial" w:cs="Arial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>nano</w:t>
      </w:r>
      <w:proofErr w:type="spellEnd"/>
      <w:proofErr w:type="gramEnd"/>
      <w:r w:rsidR="00587A8C" w:rsidRPr="001504D3">
        <w:rPr>
          <w:rStyle w:val="Strong"/>
          <w:rFonts w:ascii="Arial" w:hAnsi="Arial" w:cs="Arial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 xml:space="preserve"> index.html</w:t>
      </w:r>
    </w:p>
    <w:p w:rsidR="002A42BF" w:rsidRPr="002A42BF" w:rsidRDefault="002A42BF" w:rsidP="002A42BF">
      <w:pPr>
        <w:spacing w:after="0" w:line="240" w:lineRule="auto"/>
        <w:rPr>
          <w:rStyle w:val="Strong"/>
          <w:rFonts w:ascii="Arial" w:hAnsi="Arial" w:cs="Arial"/>
          <w:b w:val="0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</w:pPr>
      <w:proofErr w:type="gramStart"/>
      <w:r w:rsidRPr="002A42BF">
        <w:rPr>
          <w:rStyle w:val="Strong"/>
          <w:rFonts w:ascii="Arial" w:hAnsi="Arial" w:cs="Arial"/>
          <w:b w:val="0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>&lt;!DOCTYPE</w:t>
      </w:r>
      <w:proofErr w:type="gramEnd"/>
      <w:r w:rsidRPr="002A42BF">
        <w:rPr>
          <w:rStyle w:val="Strong"/>
          <w:rFonts w:ascii="Arial" w:hAnsi="Arial" w:cs="Arial"/>
          <w:b w:val="0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 xml:space="preserve"> html&gt;</w:t>
      </w:r>
    </w:p>
    <w:p w:rsidR="002A42BF" w:rsidRPr="002A42BF" w:rsidRDefault="002A42BF" w:rsidP="002A42BF">
      <w:pPr>
        <w:spacing w:after="0" w:line="240" w:lineRule="auto"/>
        <w:rPr>
          <w:rStyle w:val="Strong"/>
          <w:rFonts w:ascii="Arial" w:hAnsi="Arial" w:cs="Arial"/>
          <w:b w:val="0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</w:pPr>
      <w:r w:rsidRPr="002A42BF">
        <w:rPr>
          <w:rStyle w:val="Strong"/>
          <w:rFonts w:ascii="Arial" w:hAnsi="Arial" w:cs="Arial"/>
          <w:b w:val="0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lastRenderedPageBreak/>
        <w:t>&lt;</w:t>
      </w:r>
      <w:proofErr w:type="gramStart"/>
      <w:r w:rsidRPr="002A42BF">
        <w:rPr>
          <w:rStyle w:val="Strong"/>
          <w:rFonts w:ascii="Arial" w:hAnsi="Arial" w:cs="Arial"/>
          <w:b w:val="0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>html</w:t>
      </w:r>
      <w:proofErr w:type="gramEnd"/>
      <w:r w:rsidRPr="002A42BF">
        <w:rPr>
          <w:rStyle w:val="Strong"/>
          <w:rFonts w:ascii="Arial" w:hAnsi="Arial" w:cs="Arial"/>
          <w:b w:val="0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>&gt;</w:t>
      </w:r>
    </w:p>
    <w:p w:rsidR="002A42BF" w:rsidRPr="002A42BF" w:rsidRDefault="002A42BF" w:rsidP="002A42BF">
      <w:pPr>
        <w:spacing w:after="0" w:line="240" w:lineRule="auto"/>
        <w:rPr>
          <w:rStyle w:val="Strong"/>
          <w:rFonts w:ascii="Arial" w:hAnsi="Arial" w:cs="Arial"/>
          <w:b w:val="0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</w:pPr>
      <w:r w:rsidRPr="002A42BF">
        <w:rPr>
          <w:rStyle w:val="Strong"/>
          <w:rFonts w:ascii="Arial" w:hAnsi="Arial" w:cs="Arial"/>
          <w:b w:val="0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>&lt;</w:t>
      </w:r>
      <w:proofErr w:type="gramStart"/>
      <w:r w:rsidRPr="002A42BF">
        <w:rPr>
          <w:rStyle w:val="Strong"/>
          <w:rFonts w:ascii="Arial" w:hAnsi="Arial" w:cs="Arial"/>
          <w:b w:val="0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>head</w:t>
      </w:r>
      <w:proofErr w:type="gramEnd"/>
      <w:r w:rsidRPr="002A42BF">
        <w:rPr>
          <w:rStyle w:val="Strong"/>
          <w:rFonts w:ascii="Arial" w:hAnsi="Arial" w:cs="Arial"/>
          <w:b w:val="0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>&gt;</w:t>
      </w:r>
    </w:p>
    <w:p w:rsidR="002A42BF" w:rsidRPr="002A42BF" w:rsidRDefault="002A42BF" w:rsidP="002A42BF">
      <w:pPr>
        <w:spacing w:after="0" w:line="240" w:lineRule="auto"/>
        <w:rPr>
          <w:rStyle w:val="Strong"/>
          <w:rFonts w:ascii="Arial" w:hAnsi="Arial" w:cs="Arial"/>
          <w:b w:val="0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</w:pPr>
      <w:r w:rsidRPr="002A42BF">
        <w:rPr>
          <w:rStyle w:val="Strong"/>
          <w:rFonts w:ascii="Arial" w:hAnsi="Arial" w:cs="Arial"/>
          <w:b w:val="0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ab/>
        <w:t>&lt;</w:t>
      </w:r>
      <w:proofErr w:type="gramStart"/>
      <w:r w:rsidRPr="002A42BF">
        <w:rPr>
          <w:rStyle w:val="Strong"/>
          <w:rFonts w:ascii="Arial" w:hAnsi="Arial" w:cs="Arial"/>
          <w:b w:val="0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>title</w:t>
      </w:r>
      <w:proofErr w:type="gramEnd"/>
      <w:r w:rsidRPr="002A42BF">
        <w:rPr>
          <w:rStyle w:val="Strong"/>
          <w:rFonts w:ascii="Arial" w:hAnsi="Arial" w:cs="Arial"/>
          <w:b w:val="0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>&gt; Landing page&lt;/title&gt;</w:t>
      </w:r>
    </w:p>
    <w:p w:rsidR="002A42BF" w:rsidRPr="002A42BF" w:rsidRDefault="002A42BF" w:rsidP="002A42BF">
      <w:pPr>
        <w:spacing w:after="0" w:line="240" w:lineRule="auto"/>
        <w:rPr>
          <w:rStyle w:val="Strong"/>
          <w:rFonts w:ascii="Arial" w:hAnsi="Arial" w:cs="Arial"/>
          <w:b w:val="0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</w:pPr>
      <w:r w:rsidRPr="002A42BF">
        <w:rPr>
          <w:rStyle w:val="Strong"/>
          <w:rFonts w:ascii="Arial" w:hAnsi="Arial" w:cs="Arial"/>
          <w:b w:val="0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>&lt;/head&gt;</w:t>
      </w:r>
    </w:p>
    <w:p w:rsidR="002A42BF" w:rsidRPr="002A42BF" w:rsidRDefault="002A42BF" w:rsidP="002A42BF">
      <w:pPr>
        <w:spacing w:after="0" w:line="240" w:lineRule="auto"/>
        <w:rPr>
          <w:rStyle w:val="Strong"/>
          <w:rFonts w:ascii="Arial" w:hAnsi="Arial" w:cs="Arial"/>
          <w:b w:val="0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</w:pPr>
      <w:r w:rsidRPr="002A42BF">
        <w:rPr>
          <w:rStyle w:val="Strong"/>
          <w:rFonts w:ascii="Arial" w:hAnsi="Arial" w:cs="Arial"/>
          <w:b w:val="0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>&lt;</w:t>
      </w:r>
      <w:proofErr w:type="gramStart"/>
      <w:r w:rsidRPr="002A42BF">
        <w:rPr>
          <w:rStyle w:val="Strong"/>
          <w:rFonts w:ascii="Arial" w:hAnsi="Arial" w:cs="Arial"/>
          <w:b w:val="0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>body</w:t>
      </w:r>
      <w:proofErr w:type="gramEnd"/>
      <w:r w:rsidRPr="002A42BF">
        <w:rPr>
          <w:rStyle w:val="Strong"/>
          <w:rFonts w:ascii="Arial" w:hAnsi="Arial" w:cs="Arial"/>
          <w:b w:val="0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>&gt;</w:t>
      </w:r>
    </w:p>
    <w:p w:rsidR="002A42BF" w:rsidRPr="002A42BF" w:rsidRDefault="002A42BF" w:rsidP="002A42BF">
      <w:pPr>
        <w:spacing w:after="0" w:line="240" w:lineRule="auto"/>
        <w:rPr>
          <w:rStyle w:val="Strong"/>
          <w:rFonts w:ascii="Arial" w:hAnsi="Arial" w:cs="Arial"/>
          <w:b w:val="0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</w:pPr>
      <w:r w:rsidRPr="002A42BF">
        <w:rPr>
          <w:rStyle w:val="Strong"/>
          <w:rFonts w:ascii="Arial" w:hAnsi="Arial" w:cs="Arial"/>
          <w:b w:val="0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ab/>
        <w:t>&lt;h1&gt; Cloud Landing page &lt;/h1&gt;</w:t>
      </w:r>
    </w:p>
    <w:p w:rsidR="002A42BF" w:rsidRPr="002A42BF" w:rsidRDefault="002A42BF" w:rsidP="002A42BF">
      <w:pPr>
        <w:spacing w:after="0" w:line="240" w:lineRule="auto"/>
        <w:rPr>
          <w:rStyle w:val="Strong"/>
          <w:rFonts w:ascii="Arial" w:hAnsi="Arial" w:cs="Arial"/>
          <w:b w:val="0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</w:pPr>
      <w:r w:rsidRPr="002A42BF">
        <w:rPr>
          <w:rStyle w:val="Strong"/>
          <w:rFonts w:ascii="Arial" w:hAnsi="Arial" w:cs="Arial"/>
          <w:b w:val="0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>&lt;/body&gt;</w:t>
      </w:r>
    </w:p>
    <w:p w:rsidR="002A42BF" w:rsidRDefault="002A42BF" w:rsidP="002A42BF">
      <w:pPr>
        <w:spacing w:after="0" w:line="240" w:lineRule="auto"/>
        <w:rPr>
          <w:rStyle w:val="Strong"/>
          <w:rFonts w:ascii="Arial" w:hAnsi="Arial" w:cs="Arial"/>
          <w:b w:val="0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</w:pPr>
      <w:r w:rsidRPr="002A42BF">
        <w:rPr>
          <w:rStyle w:val="Strong"/>
          <w:rFonts w:ascii="Arial" w:hAnsi="Arial" w:cs="Arial"/>
          <w:b w:val="0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>&lt;/html&gt;</w:t>
      </w:r>
    </w:p>
    <w:p w:rsidR="001504D3" w:rsidRDefault="001504D3" w:rsidP="002A42BF">
      <w:pPr>
        <w:spacing w:after="0" w:line="240" w:lineRule="auto"/>
        <w:rPr>
          <w:rStyle w:val="Strong"/>
          <w:rFonts w:ascii="Arial" w:hAnsi="Arial" w:cs="Arial"/>
          <w:b w:val="0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</w:pPr>
    </w:p>
    <w:p w:rsidR="00AD61B7" w:rsidRPr="00003020" w:rsidRDefault="00F6701C" w:rsidP="002A42BF">
      <w:pPr>
        <w:spacing w:after="0" w:line="240" w:lineRule="auto"/>
        <w:rPr>
          <w:rStyle w:val="Strong"/>
          <w:rFonts w:ascii="Arial" w:hAnsi="Arial" w:cs="Arial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</w:pPr>
      <w:proofErr w:type="gramStart"/>
      <w:r w:rsidRPr="00003020">
        <w:rPr>
          <w:rStyle w:val="Strong"/>
          <w:rFonts w:ascii="Arial" w:hAnsi="Arial" w:cs="Arial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>service</w:t>
      </w:r>
      <w:proofErr w:type="gramEnd"/>
      <w:r w:rsidRPr="00003020">
        <w:rPr>
          <w:rStyle w:val="Strong"/>
          <w:rFonts w:ascii="Arial" w:hAnsi="Arial" w:cs="Arial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03020">
        <w:rPr>
          <w:rStyle w:val="Strong"/>
          <w:rFonts w:ascii="Arial" w:hAnsi="Arial" w:cs="Arial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>httpd</w:t>
      </w:r>
      <w:proofErr w:type="spellEnd"/>
      <w:r w:rsidRPr="00003020">
        <w:rPr>
          <w:rStyle w:val="Strong"/>
          <w:rFonts w:ascii="Arial" w:hAnsi="Arial" w:cs="Arial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 xml:space="preserve"> start</w:t>
      </w:r>
    </w:p>
    <w:p w:rsidR="00957194" w:rsidRDefault="009A479A" w:rsidP="002A42BF">
      <w:pPr>
        <w:spacing w:after="0" w:line="240" w:lineRule="auto"/>
        <w:rPr>
          <w:rStyle w:val="Strong"/>
          <w:rFonts w:ascii="Arial" w:hAnsi="Arial" w:cs="Arial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003020">
        <w:rPr>
          <w:rStyle w:val="Strong"/>
          <w:rFonts w:ascii="Arial" w:hAnsi="Arial" w:cs="Arial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>chkconfig</w:t>
      </w:r>
      <w:proofErr w:type="spellEnd"/>
      <w:r w:rsidRPr="00003020">
        <w:rPr>
          <w:rStyle w:val="Strong"/>
          <w:rFonts w:ascii="Arial" w:hAnsi="Arial" w:cs="Arial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003020">
        <w:rPr>
          <w:rStyle w:val="Strong"/>
          <w:rFonts w:ascii="Arial" w:hAnsi="Arial" w:cs="Arial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>httpd</w:t>
      </w:r>
      <w:proofErr w:type="spellEnd"/>
      <w:proofErr w:type="gramEnd"/>
      <w:r w:rsidRPr="00003020">
        <w:rPr>
          <w:rStyle w:val="Strong"/>
          <w:rFonts w:ascii="Arial" w:hAnsi="Arial" w:cs="Arial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 xml:space="preserve"> on</w:t>
      </w:r>
    </w:p>
    <w:p w:rsidR="00807DD4" w:rsidRDefault="00807DD4" w:rsidP="002A42BF">
      <w:pPr>
        <w:spacing w:after="0" w:line="240" w:lineRule="auto"/>
        <w:rPr>
          <w:rStyle w:val="Strong"/>
          <w:rFonts w:ascii="Arial" w:hAnsi="Arial" w:cs="Arial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</w:pPr>
    </w:p>
    <w:p w:rsidR="00807DD4" w:rsidRPr="00807DD4" w:rsidRDefault="00807DD4" w:rsidP="002A42BF">
      <w:pPr>
        <w:spacing w:after="0" w:line="240" w:lineRule="auto"/>
        <w:rPr>
          <w:rStyle w:val="Strong"/>
          <w:rFonts w:ascii="Arial" w:hAnsi="Arial" w:cs="Arial"/>
          <w:b w:val="0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 xml:space="preserve">Browse </w:t>
      </w:r>
      <w:r w:rsidR="00957194">
        <w:rPr>
          <w:rStyle w:val="Strong"/>
          <w:rFonts w:ascii="Arial" w:hAnsi="Arial" w:cs="Arial"/>
          <w:b w:val="0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 xml:space="preserve">instance </w:t>
      </w:r>
      <w:r>
        <w:rPr>
          <w:rStyle w:val="Strong"/>
          <w:rFonts w:ascii="Arial" w:hAnsi="Arial" w:cs="Arial"/>
          <w:b w:val="0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 xml:space="preserve">public IP and </w:t>
      </w:r>
      <w:proofErr w:type="spellStart"/>
      <w:r>
        <w:rPr>
          <w:rStyle w:val="Strong"/>
          <w:rFonts w:ascii="Arial" w:hAnsi="Arial" w:cs="Arial"/>
          <w:b w:val="0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>cofirm</w:t>
      </w:r>
      <w:proofErr w:type="spellEnd"/>
      <w:r>
        <w:rPr>
          <w:rStyle w:val="Strong"/>
          <w:rFonts w:ascii="Arial" w:hAnsi="Arial" w:cs="Arial"/>
          <w:b w:val="0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  <w:t xml:space="preserve"> that web server is working properly </w:t>
      </w:r>
    </w:p>
    <w:p w:rsidR="00807DD4" w:rsidRPr="00003020" w:rsidRDefault="00807DD4" w:rsidP="002A42BF">
      <w:pPr>
        <w:spacing w:after="0" w:line="240" w:lineRule="auto"/>
        <w:rPr>
          <w:rStyle w:val="Strong"/>
          <w:rFonts w:ascii="Arial" w:hAnsi="Arial" w:cs="Arial"/>
          <w:color w:val="000000"/>
          <w:sz w:val="27"/>
          <w:szCs w:val="27"/>
          <w:highlight w:val="lightGray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/>
          <w:sz w:val="27"/>
          <w:szCs w:val="27"/>
          <w:bdr w:val="none" w:sz="0" w:space="0" w:color="auto" w:frame="1"/>
          <w:shd w:val="clear" w:color="auto" w:fill="FFFFFF"/>
        </w:rPr>
        <w:drawing>
          <wp:inline distT="0" distB="0" distL="0" distR="0">
            <wp:extent cx="5943600" cy="16586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81B" w:rsidRDefault="00F3481B" w:rsidP="004F6D2D">
      <w:pPr>
        <w:rPr>
          <w:rStyle w:val="Strong"/>
          <w:rFonts w:ascii="Arial" w:hAnsi="Arial" w:cs="Arial"/>
          <w:b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</w:p>
    <w:p w:rsidR="003D194D" w:rsidRDefault="00464FAC" w:rsidP="00D20BB1">
      <w:pPr>
        <w:pStyle w:val="Heading2"/>
        <w:rPr>
          <w:rStyle w:val="Strong"/>
          <w:rFonts w:ascii="Arial" w:hAnsi="Arial" w:cs="Arial"/>
          <w:b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/>
          <w:color w:val="000000"/>
          <w:sz w:val="27"/>
          <w:szCs w:val="27"/>
          <w:bdr w:val="none" w:sz="0" w:space="0" w:color="auto" w:frame="1"/>
          <w:shd w:val="clear" w:color="auto" w:fill="FFFFFF"/>
        </w:rPr>
        <w:t>Step 8:</w:t>
      </w:r>
      <w:r w:rsidR="00CA0FAA">
        <w:rPr>
          <w:rStyle w:val="Strong"/>
          <w:rFonts w:ascii="Arial" w:hAnsi="Arial" w:cs="Arial"/>
          <w:b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Login DB server instance and </w:t>
      </w:r>
      <w:r w:rsidR="003F4652">
        <w:rPr>
          <w:rStyle w:val="Strong"/>
          <w:rFonts w:ascii="Arial" w:hAnsi="Arial" w:cs="Arial"/>
          <w:b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install MySQL </w:t>
      </w:r>
      <w:r w:rsidR="003D194D">
        <w:rPr>
          <w:rStyle w:val="Strong"/>
          <w:rFonts w:ascii="Arial" w:hAnsi="Arial" w:cs="Arial"/>
          <w:b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</w:p>
    <w:p w:rsidR="003D194D" w:rsidRDefault="00480433" w:rsidP="00E6685C">
      <w:pPr>
        <w:jc w:val="both"/>
        <w:rPr>
          <w:rStyle w:val="Strong"/>
          <w:rFonts w:ascii="Arial" w:hAnsi="Arial" w:cs="Arial"/>
          <w:b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As DB server instances is not connected with </w:t>
      </w:r>
      <w:r w:rsidR="00EF179A">
        <w:rPr>
          <w:rStyle w:val="Strong"/>
          <w:rFonts w:ascii="Arial" w:hAnsi="Arial" w:cs="Arial"/>
          <w:b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public subnet so it </w:t>
      </w:r>
      <w:r w:rsidR="00E6685C">
        <w:rPr>
          <w:rStyle w:val="Strong"/>
          <w:rFonts w:ascii="Arial" w:hAnsi="Arial" w:cs="Arial"/>
          <w:b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can’t</w:t>
      </w:r>
      <w:r w:rsidR="00EF179A">
        <w:rPr>
          <w:rStyle w:val="Strong"/>
          <w:rFonts w:ascii="Arial" w:hAnsi="Arial" w:cs="Arial"/>
          <w:b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be connected from outside. So for DB server instance need to create custom security group thus we can login from Web server subnet. </w:t>
      </w:r>
      <w:r w:rsidR="009F08CF">
        <w:rPr>
          <w:rStyle w:val="Strong"/>
          <w:rFonts w:ascii="Arial" w:hAnsi="Arial" w:cs="Arial"/>
          <w:b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Please </w:t>
      </w:r>
      <w:r w:rsidR="00E6685C">
        <w:rPr>
          <w:rStyle w:val="Strong"/>
          <w:rFonts w:ascii="Arial" w:hAnsi="Arial" w:cs="Arial"/>
          <w:b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do followings:</w:t>
      </w:r>
      <w:r w:rsidR="009F08CF">
        <w:rPr>
          <w:rStyle w:val="Strong"/>
          <w:rFonts w:ascii="Arial" w:hAnsi="Arial" w:cs="Arial"/>
          <w:b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</w:p>
    <w:p w:rsidR="009F08CF" w:rsidRDefault="00587E53" w:rsidP="00FD358B">
      <w:pPr>
        <w:pStyle w:val="Heading3"/>
        <w:rPr>
          <w:rStyle w:val="Strong"/>
          <w:rFonts w:ascii="Arial" w:hAnsi="Arial" w:cs="Arial"/>
          <w:b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/>
          <w:color w:val="000000"/>
          <w:sz w:val="27"/>
          <w:szCs w:val="27"/>
          <w:bdr w:val="none" w:sz="0" w:space="0" w:color="auto" w:frame="1"/>
          <w:shd w:val="clear" w:color="auto" w:fill="FFFFFF"/>
        </w:rPr>
        <w:t>Step 8</w:t>
      </w:r>
      <w:r w:rsidR="008242B3">
        <w:rPr>
          <w:rStyle w:val="Strong"/>
          <w:rFonts w:ascii="Arial" w:hAnsi="Arial" w:cs="Arial"/>
          <w:b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.1 </w:t>
      </w:r>
      <w:r w:rsidR="001676D2">
        <w:rPr>
          <w:rStyle w:val="Strong"/>
          <w:rFonts w:ascii="Arial" w:hAnsi="Arial" w:cs="Arial"/>
          <w:b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Configure custom Security group for DB server and attach it </w:t>
      </w:r>
      <w:r w:rsidR="00E35FC6">
        <w:rPr>
          <w:rStyle w:val="Strong"/>
          <w:rFonts w:ascii="Arial" w:hAnsi="Arial" w:cs="Arial"/>
          <w:b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with </w:t>
      </w:r>
      <w:r w:rsidR="001676D2">
        <w:rPr>
          <w:rStyle w:val="Strong"/>
          <w:rFonts w:ascii="Arial" w:hAnsi="Arial" w:cs="Arial"/>
          <w:b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DB instances </w:t>
      </w:r>
    </w:p>
    <w:p w:rsidR="00DA2C6B" w:rsidRPr="00DA2C6B" w:rsidRDefault="00DA2C6B" w:rsidP="00DA2C6B"/>
    <w:p w:rsidR="00263331" w:rsidRPr="00DA2C6B" w:rsidRDefault="00263331" w:rsidP="007C789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941647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>Services -&gt; Security Group -&gt; Create Security Group</w:t>
      </w:r>
      <w:r w:rsidRPr="00DA2C6B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</w:p>
    <w:p w:rsidR="0083007E" w:rsidRPr="00DA2C6B" w:rsidRDefault="0083007E" w:rsidP="007C789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gramStart"/>
      <w:r w:rsidRPr="00DA2C6B">
        <w:rPr>
          <w:rFonts w:ascii="Arial" w:hAnsi="Arial" w:cs="Arial"/>
          <w:color w:val="000000"/>
          <w:sz w:val="27"/>
          <w:szCs w:val="27"/>
          <w:shd w:val="clear" w:color="auto" w:fill="FFFFFF"/>
        </w:rPr>
        <w:t>Name :</w:t>
      </w:r>
      <w:proofErr w:type="gramEnd"/>
      <w:r w:rsidRPr="00DA2C6B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41647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>DBInstancesSecurityGroup</w:t>
      </w:r>
      <w:proofErr w:type="spellEnd"/>
    </w:p>
    <w:p w:rsidR="00687270" w:rsidRPr="00DA2C6B" w:rsidRDefault="00687270" w:rsidP="0068727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DA2C6B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Description: </w:t>
      </w:r>
      <w:proofErr w:type="spellStart"/>
      <w:r w:rsidRPr="00941647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>DBInstancesSecurityGroup</w:t>
      </w:r>
      <w:proofErr w:type="spellEnd"/>
    </w:p>
    <w:p w:rsidR="00687270" w:rsidRPr="00DA2C6B" w:rsidRDefault="00687270" w:rsidP="007C789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DA2C6B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VPC </w:t>
      </w:r>
      <w:proofErr w:type="gramStart"/>
      <w:r w:rsidRPr="00DA2C6B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=  </w:t>
      </w:r>
      <w:r w:rsidRPr="00941647">
        <w:rPr>
          <w:b/>
          <w:bCs/>
          <w:highlight w:val="lightGray"/>
        </w:rPr>
        <w:t>Web</w:t>
      </w:r>
      <w:proofErr w:type="gramEnd"/>
      <w:r w:rsidRPr="00941647">
        <w:rPr>
          <w:b/>
          <w:bCs/>
          <w:highlight w:val="lightGray"/>
        </w:rPr>
        <w:t>-prod</w:t>
      </w:r>
    </w:p>
    <w:p w:rsidR="0083007E" w:rsidRPr="00DA2C6B" w:rsidRDefault="0083007E" w:rsidP="007C789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DA2C6B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Add inbound Rule </w:t>
      </w:r>
    </w:p>
    <w:p w:rsidR="0083007E" w:rsidRPr="00DA2C6B" w:rsidRDefault="002325EA" w:rsidP="007C789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DA2C6B"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 xml:space="preserve">Type = </w:t>
      </w:r>
      <w:r w:rsidRPr="00941647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>SSH</w:t>
      </w:r>
      <w:r w:rsidRPr="00DA2C6B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</w:p>
    <w:p w:rsidR="002325EA" w:rsidRPr="00A254B4" w:rsidRDefault="002325EA" w:rsidP="007C789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Port = </w:t>
      </w:r>
      <w:r w:rsidRPr="00941647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>22</w:t>
      </w:r>
    </w:p>
    <w:p w:rsidR="002325EA" w:rsidRPr="00A254B4" w:rsidRDefault="002325EA" w:rsidP="007C789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Custom Source </w:t>
      </w:r>
      <w:proofErr w:type="gramStart"/>
      <w:r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>CIDR  =</w:t>
      </w:r>
      <w:proofErr w:type="gramEnd"/>
      <w:r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941647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>10.0.3.0/24</w:t>
      </w:r>
    </w:p>
    <w:p w:rsidR="002325EA" w:rsidRDefault="002325EA" w:rsidP="007C7893">
      <w:pPr>
        <w:rPr>
          <w:b/>
        </w:rPr>
      </w:pPr>
      <w:r>
        <w:rPr>
          <w:noProof/>
        </w:rPr>
        <w:drawing>
          <wp:inline distT="0" distB="0" distL="0" distR="0" wp14:anchorId="33AB88F5" wp14:editId="02348435">
            <wp:extent cx="5943600" cy="1266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7B" w:rsidRPr="00A254B4" w:rsidRDefault="00DF7C7B" w:rsidP="007C789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4A2983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 xml:space="preserve">Then Services -&gt; EC2 -&gt; Click DB Server instance -&gt; </w:t>
      </w:r>
      <w:r w:rsidR="004D7085" w:rsidRPr="004A2983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 xml:space="preserve">Actions -&gt; </w:t>
      </w:r>
      <w:r w:rsidR="009370DD" w:rsidRPr="004A2983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 xml:space="preserve">Networking -&gt; </w:t>
      </w:r>
      <w:r w:rsidR="007B1DB3" w:rsidRPr="004A2983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 xml:space="preserve">Change Security Group </w:t>
      </w:r>
      <w:r w:rsidR="00697DC4" w:rsidRPr="004A2983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>-&gt; Add security group “</w:t>
      </w:r>
      <w:proofErr w:type="spellStart"/>
      <w:r w:rsidR="00697DC4" w:rsidRPr="004A2983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>DBInstancesSecurityGroup</w:t>
      </w:r>
      <w:proofErr w:type="spellEnd"/>
      <w:r w:rsidR="00697DC4" w:rsidRPr="004A2983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 xml:space="preserve">” -&gt; </w:t>
      </w:r>
      <w:proofErr w:type="gramStart"/>
      <w:r w:rsidR="00697DC4" w:rsidRPr="004A2983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>Remove</w:t>
      </w:r>
      <w:proofErr w:type="gramEnd"/>
      <w:r w:rsidR="00697DC4" w:rsidRPr="004A2983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 xml:space="preserve"> default </w:t>
      </w:r>
      <w:r w:rsidR="00913F00" w:rsidRPr="004A2983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>-&gt; Click Save</w:t>
      </w:r>
    </w:p>
    <w:p w:rsidR="006C4E43" w:rsidRPr="00A254B4" w:rsidRDefault="006C4E43" w:rsidP="007C789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>Now we can login to DB instance private IP from Web server instance</w:t>
      </w:r>
      <w:r w:rsidR="00893C28"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as showing below </w:t>
      </w:r>
    </w:p>
    <w:p w:rsidR="006C4E43" w:rsidRPr="00734ED8" w:rsidRDefault="00E77C67" w:rsidP="007C7893">
      <w:pPr>
        <w:rPr>
          <w:b/>
        </w:rPr>
      </w:pPr>
      <w:r>
        <w:rPr>
          <w:noProof/>
        </w:rPr>
        <w:drawing>
          <wp:inline distT="0" distB="0" distL="0" distR="0" wp14:anchorId="23DCC7F2" wp14:editId="648FFCEF">
            <wp:extent cx="5943600" cy="2215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92" w:rsidRPr="00EE4E92" w:rsidRDefault="00EE4E92" w:rsidP="00EE4E92"/>
    <w:p w:rsidR="001A27D2" w:rsidRDefault="00C228EF" w:rsidP="00FD358B">
      <w:pPr>
        <w:pStyle w:val="Heading3"/>
        <w:rPr>
          <w:rStyle w:val="Strong"/>
          <w:rFonts w:ascii="Arial" w:hAnsi="Arial" w:cs="Arial"/>
          <w:b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/>
          <w:color w:val="000000"/>
          <w:sz w:val="27"/>
          <w:szCs w:val="27"/>
          <w:bdr w:val="none" w:sz="0" w:space="0" w:color="auto" w:frame="1"/>
          <w:shd w:val="clear" w:color="auto" w:fill="FFFFFF"/>
        </w:rPr>
        <w:t>Step 8</w:t>
      </w:r>
      <w:r w:rsidR="00FD358B">
        <w:rPr>
          <w:rStyle w:val="Strong"/>
          <w:rFonts w:ascii="Arial" w:hAnsi="Arial" w:cs="Arial"/>
          <w:b/>
          <w:color w:val="000000"/>
          <w:sz w:val="27"/>
          <w:szCs w:val="27"/>
          <w:bdr w:val="none" w:sz="0" w:space="0" w:color="auto" w:frame="1"/>
          <w:shd w:val="clear" w:color="auto" w:fill="FFFFFF"/>
        </w:rPr>
        <w:t>.2 Connect DB instance with NAT gateway</w:t>
      </w:r>
    </w:p>
    <w:p w:rsidR="00171089" w:rsidRPr="00A254B4" w:rsidRDefault="00535AD7" w:rsidP="0017108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Now need to connect DB instance with NAT gateway cause from </w:t>
      </w:r>
      <w:r w:rsidR="00E35E0F"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DB instance internet access is not allowed so from DB instance we </w:t>
      </w:r>
      <w:r w:rsidR="00FB43A5"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>can’t</w:t>
      </w:r>
      <w:r w:rsidR="00E35E0F"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install MySQL DB </w:t>
      </w:r>
      <w:r w:rsidR="00FB43A5"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package. </w:t>
      </w:r>
      <w:r w:rsidR="00D63FA9"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Do following to create NAT </w:t>
      </w:r>
      <w:proofErr w:type="gramStart"/>
      <w:r w:rsidR="00D63FA9"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>gateway :</w:t>
      </w:r>
      <w:proofErr w:type="gramEnd"/>
    </w:p>
    <w:p w:rsidR="00D63FA9" w:rsidRPr="00A254B4" w:rsidRDefault="00095787" w:rsidP="0017108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6C10FA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 xml:space="preserve">Services -&gt; </w:t>
      </w:r>
      <w:r w:rsidR="00FD610B" w:rsidRPr="006C10FA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 xml:space="preserve">NAT gateway -&gt; </w:t>
      </w:r>
      <w:r w:rsidR="00546A2C" w:rsidRPr="006C10FA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>Create NAT gateway</w:t>
      </w:r>
      <w:r w:rsidR="00546A2C"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D32F29"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-&gt; </w:t>
      </w:r>
      <w:proofErr w:type="gramStart"/>
      <w:r w:rsidR="00686FDF"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>T</w:t>
      </w:r>
      <w:r w:rsidR="00D32F29"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>hen</w:t>
      </w:r>
      <w:proofErr w:type="gramEnd"/>
      <w:r w:rsidR="00D32F29"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do followings</w:t>
      </w:r>
    </w:p>
    <w:p w:rsidR="00D32F29" w:rsidRPr="00A254B4" w:rsidRDefault="00071154" w:rsidP="0017108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Name = </w:t>
      </w:r>
      <w:proofErr w:type="spellStart"/>
      <w:r w:rsidRPr="006C10FA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>DBInstance-NATgateway</w:t>
      </w:r>
      <w:proofErr w:type="spellEnd"/>
    </w:p>
    <w:p w:rsidR="00071154" w:rsidRPr="00A254B4" w:rsidRDefault="001609A6" w:rsidP="0017108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 xml:space="preserve">Subnet = </w:t>
      </w:r>
      <w:r w:rsidRPr="006C10FA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>10.0.3</w:t>
      </w:r>
      <w:r w:rsidR="00071154" w:rsidRPr="006C10FA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>.0/</w:t>
      </w:r>
      <w:proofErr w:type="gramStart"/>
      <w:r w:rsidR="00071154" w:rsidRPr="006C10FA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>24</w:t>
      </w:r>
      <w:r w:rsidRPr="006C10FA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 xml:space="preserve">  (</w:t>
      </w:r>
      <w:proofErr w:type="gramEnd"/>
      <w:r w:rsidRPr="006C10FA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>need to select the public subnet)</w:t>
      </w:r>
      <w:r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</w:p>
    <w:p w:rsidR="00A0033F" w:rsidRPr="00A254B4" w:rsidRDefault="00A0033F" w:rsidP="0017108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>Click “</w:t>
      </w:r>
      <w:r w:rsidRPr="006C10FA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>Allocate Elastic IP</w:t>
      </w:r>
      <w:r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>”</w:t>
      </w:r>
    </w:p>
    <w:p w:rsidR="00223F76" w:rsidRPr="00A254B4" w:rsidRDefault="00223F76" w:rsidP="0017108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>Click “</w:t>
      </w:r>
      <w:r w:rsidRPr="006C10FA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>Create NAT gateway</w:t>
      </w:r>
      <w:r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” </w:t>
      </w:r>
    </w:p>
    <w:p w:rsidR="00DE7B2E" w:rsidRPr="00A254B4" w:rsidRDefault="00701193" w:rsidP="0017108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It will take </w:t>
      </w:r>
      <w:proofErr w:type="spellStart"/>
      <w:r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>sometime</w:t>
      </w:r>
      <w:proofErr w:type="spellEnd"/>
      <w:r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DE7B2E"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to create NAT gateway. </w:t>
      </w:r>
    </w:p>
    <w:p w:rsidR="00701193" w:rsidRPr="006C10FA" w:rsidRDefault="00DE7B2E" w:rsidP="00171089">
      <w:pPr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</w:pPr>
      <w:r w:rsidRPr="006C10FA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 xml:space="preserve">Then go to VPC -&gt; Route Table -&gt; Select routing table which create </w:t>
      </w:r>
      <w:r w:rsidR="00CE00C6" w:rsidRPr="006C10FA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>default -</w:t>
      </w:r>
      <w:r w:rsidR="0040724A" w:rsidRPr="006C10FA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 xml:space="preserve">&gt; Edit Route Table and add following </w:t>
      </w:r>
    </w:p>
    <w:p w:rsidR="0040724A" w:rsidRPr="00A254B4" w:rsidRDefault="0040724A" w:rsidP="0017108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6C10FA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>0.0.0.0/</w:t>
      </w:r>
      <w:proofErr w:type="gramStart"/>
      <w:r w:rsidR="00CE00C6" w:rsidRPr="006C10FA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>0  NAT</w:t>
      </w:r>
      <w:proofErr w:type="gramEnd"/>
    </w:p>
    <w:p w:rsidR="00980E21" w:rsidRPr="00A254B4" w:rsidRDefault="00980E21" w:rsidP="0017108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>Now we will be able to access internet fr</w:t>
      </w:r>
      <w:r w:rsidR="00D965D4"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om DB instance via NAT gateway and install MySQL DB there. </w:t>
      </w:r>
    </w:p>
    <w:p w:rsidR="00544458" w:rsidRDefault="00544458" w:rsidP="00171089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</w:p>
    <w:p w:rsidR="00541ABD" w:rsidRDefault="00D00EFA" w:rsidP="00171089">
      <w:r>
        <w:rPr>
          <w:noProof/>
        </w:rPr>
        <w:drawing>
          <wp:inline distT="0" distB="0" distL="0" distR="0" wp14:anchorId="3840D3C2" wp14:editId="353A7F38">
            <wp:extent cx="5943600" cy="18402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D2" w:rsidRDefault="001A27D2" w:rsidP="004F6D2D">
      <w:pPr>
        <w:rPr>
          <w:rStyle w:val="Strong"/>
          <w:rFonts w:ascii="Arial" w:hAnsi="Arial" w:cs="Arial"/>
          <w:b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</w:p>
    <w:p w:rsidR="0075708D" w:rsidRDefault="007F262C" w:rsidP="00221E2C">
      <w:pPr>
        <w:pStyle w:val="Heading2"/>
        <w:rPr>
          <w:rStyle w:val="Strong"/>
          <w:rFonts w:ascii="Arial" w:hAnsi="Arial" w:cs="Arial"/>
          <w:b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Step 9: </w:t>
      </w:r>
      <w:r w:rsidR="00221E2C">
        <w:rPr>
          <w:rStyle w:val="Strong"/>
          <w:rFonts w:ascii="Arial" w:hAnsi="Arial" w:cs="Arial"/>
          <w:b/>
          <w:color w:val="000000"/>
          <w:sz w:val="27"/>
          <w:szCs w:val="27"/>
          <w:bdr w:val="none" w:sz="0" w:space="0" w:color="auto" w:frame="1"/>
          <w:shd w:val="clear" w:color="auto" w:fill="FFFFFF"/>
        </w:rPr>
        <w:t>Create Network ACL</w:t>
      </w:r>
    </w:p>
    <w:p w:rsidR="00221E2C" w:rsidRPr="00A254B4" w:rsidRDefault="00E8236C" w:rsidP="00221E2C">
      <w:pPr>
        <w:rPr>
          <w:color w:val="000000"/>
          <w:sz w:val="27"/>
          <w:szCs w:val="27"/>
        </w:rPr>
      </w:pPr>
      <w:r w:rsidRPr="00A254B4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 xml:space="preserve">Services -&gt; VPC -&gt; </w:t>
      </w:r>
      <w:r w:rsidRPr="00A254B4">
        <w:rPr>
          <w:color w:val="000000"/>
          <w:sz w:val="27"/>
          <w:szCs w:val="27"/>
          <w:highlight w:val="lightGray"/>
        </w:rPr>
        <w:t>Network ACLs &gt; Create network ACL</w:t>
      </w:r>
    </w:p>
    <w:p w:rsidR="00E8236C" w:rsidRPr="00A254B4" w:rsidRDefault="00E8236C" w:rsidP="00221E2C">
      <w:pPr>
        <w:rPr>
          <w:color w:val="000000"/>
          <w:sz w:val="27"/>
          <w:szCs w:val="27"/>
        </w:rPr>
      </w:pPr>
      <w:r w:rsidRPr="00A254B4">
        <w:rPr>
          <w:color w:val="000000"/>
          <w:sz w:val="27"/>
          <w:szCs w:val="27"/>
        </w:rPr>
        <w:t xml:space="preserve">Name </w:t>
      </w:r>
      <w:proofErr w:type="gramStart"/>
      <w:r w:rsidRPr="00A254B4">
        <w:rPr>
          <w:color w:val="000000"/>
          <w:sz w:val="27"/>
          <w:szCs w:val="27"/>
        </w:rPr>
        <w:t>Tag  =</w:t>
      </w:r>
      <w:proofErr w:type="gramEnd"/>
      <w:r w:rsidRPr="00A254B4">
        <w:rPr>
          <w:color w:val="000000"/>
          <w:sz w:val="27"/>
          <w:szCs w:val="27"/>
        </w:rPr>
        <w:t xml:space="preserve"> </w:t>
      </w:r>
      <w:r w:rsidRPr="00A254B4">
        <w:rPr>
          <w:color w:val="000000"/>
          <w:sz w:val="27"/>
          <w:szCs w:val="27"/>
          <w:highlight w:val="lightGray"/>
        </w:rPr>
        <w:t>Web-NACL</w:t>
      </w:r>
    </w:p>
    <w:p w:rsidR="00E8236C" w:rsidRPr="00A254B4" w:rsidRDefault="00A254B4" w:rsidP="00221E2C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Vpc</w:t>
      </w:r>
      <w:proofErr w:type="spellEnd"/>
      <w:r>
        <w:rPr>
          <w:color w:val="000000"/>
          <w:sz w:val="27"/>
          <w:szCs w:val="27"/>
        </w:rPr>
        <w:t xml:space="preserve"> = </w:t>
      </w:r>
      <w:r w:rsidRPr="000C62CD">
        <w:rPr>
          <w:color w:val="000000"/>
          <w:sz w:val="27"/>
          <w:szCs w:val="27"/>
          <w:highlight w:val="lightGray"/>
        </w:rPr>
        <w:t>Web-P</w:t>
      </w:r>
      <w:r w:rsidR="00E8236C" w:rsidRPr="000C62CD">
        <w:rPr>
          <w:color w:val="000000"/>
          <w:sz w:val="27"/>
          <w:szCs w:val="27"/>
          <w:highlight w:val="lightGray"/>
        </w:rPr>
        <w:t>rod</w:t>
      </w:r>
      <w:r w:rsidR="00E8236C" w:rsidRPr="00A254B4">
        <w:rPr>
          <w:color w:val="000000"/>
          <w:sz w:val="27"/>
          <w:szCs w:val="27"/>
        </w:rPr>
        <w:t xml:space="preserve"> </w:t>
      </w:r>
    </w:p>
    <w:p w:rsidR="00E8236C" w:rsidRPr="00A254B4" w:rsidRDefault="00E8236C" w:rsidP="00221E2C">
      <w:pPr>
        <w:rPr>
          <w:color w:val="000000"/>
          <w:sz w:val="27"/>
          <w:szCs w:val="27"/>
        </w:rPr>
      </w:pPr>
      <w:r w:rsidRPr="00A254B4">
        <w:rPr>
          <w:color w:val="000000"/>
          <w:sz w:val="27"/>
          <w:szCs w:val="27"/>
        </w:rPr>
        <w:t xml:space="preserve">Click Web-NACL and Edit inbound rules </w:t>
      </w:r>
    </w:p>
    <w:p w:rsidR="00E8236C" w:rsidRPr="00A254B4" w:rsidRDefault="00E8236C" w:rsidP="00221E2C">
      <w:pPr>
        <w:rPr>
          <w:color w:val="000000"/>
          <w:sz w:val="27"/>
          <w:szCs w:val="27"/>
        </w:rPr>
      </w:pPr>
      <w:r w:rsidRPr="00A254B4">
        <w:rPr>
          <w:color w:val="000000"/>
          <w:sz w:val="27"/>
          <w:szCs w:val="27"/>
        </w:rPr>
        <w:t xml:space="preserve">Add rule from number 100 and allow </w:t>
      </w:r>
      <w:proofErr w:type="spellStart"/>
      <w:proofErr w:type="gramStart"/>
      <w:r w:rsidRPr="00A254B4">
        <w:rPr>
          <w:color w:val="000000"/>
          <w:sz w:val="27"/>
          <w:szCs w:val="27"/>
        </w:rPr>
        <w:t>ssh</w:t>
      </w:r>
      <w:proofErr w:type="spellEnd"/>
      <w:r w:rsidRPr="00A254B4">
        <w:rPr>
          <w:color w:val="000000"/>
          <w:sz w:val="27"/>
          <w:szCs w:val="27"/>
        </w:rPr>
        <w:t xml:space="preserve"> ,</w:t>
      </w:r>
      <w:proofErr w:type="gramEnd"/>
      <w:r w:rsidRPr="00A254B4">
        <w:rPr>
          <w:color w:val="000000"/>
          <w:sz w:val="27"/>
          <w:szCs w:val="27"/>
        </w:rPr>
        <w:t xml:space="preserve"> http, https as below :</w:t>
      </w:r>
      <w:bookmarkStart w:id="0" w:name="_GoBack"/>
      <w:bookmarkEnd w:id="0"/>
    </w:p>
    <w:p w:rsidR="00E8236C" w:rsidRDefault="00A33184" w:rsidP="00221E2C">
      <w:r>
        <w:rPr>
          <w:noProof/>
        </w:rPr>
        <w:lastRenderedPageBreak/>
        <w:drawing>
          <wp:inline distT="0" distB="0" distL="0" distR="0" wp14:anchorId="4568AA65" wp14:editId="44A64B4D">
            <wp:extent cx="5943600" cy="19234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84" w:rsidRPr="00A254B4" w:rsidRDefault="00997457" w:rsidP="00221E2C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Now Edit outbound Rules and edit port and allow port </w:t>
      </w:r>
      <w:proofErr w:type="spellStart"/>
      <w:r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>ssh</w:t>
      </w:r>
      <w:proofErr w:type="spellEnd"/>
      <w:r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>, http, https and also allow port range 1024-65535 (ephemeral ports</w:t>
      </w:r>
      <w:proofErr w:type="gramStart"/>
      <w:r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) </w:t>
      </w:r>
      <w:r w:rsidR="00CD39E1"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as</w:t>
      </w:r>
      <w:proofErr w:type="gramEnd"/>
      <w:r w:rsidR="00CD39E1"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below picture :</w:t>
      </w:r>
    </w:p>
    <w:p w:rsidR="00997457" w:rsidRDefault="00E733BC" w:rsidP="00221E2C">
      <w:r>
        <w:rPr>
          <w:noProof/>
        </w:rPr>
        <w:drawing>
          <wp:inline distT="0" distB="0" distL="0" distR="0" wp14:anchorId="6D27B795" wp14:editId="306795BC">
            <wp:extent cx="5943600" cy="19792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D8" w:rsidRDefault="000E64D8" w:rsidP="00221E2C"/>
    <w:p w:rsidR="000E64D8" w:rsidRPr="00A254B4" w:rsidRDefault="000E64D8" w:rsidP="00221E2C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Then click </w:t>
      </w:r>
      <w:r w:rsidRPr="00DB6A00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>Web-NACL -&gt; Actions -&gt; Edit Subnet Associations -</w:t>
      </w:r>
      <w:proofErr w:type="gramStart"/>
      <w:r w:rsidRPr="00DB6A00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>&gt;  and</w:t>
      </w:r>
      <w:proofErr w:type="gramEnd"/>
      <w:r w:rsidRPr="00DB6A00">
        <w:rPr>
          <w:rFonts w:ascii="Arial" w:hAnsi="Arial" w:cs="Arial"/>
          <w:color w:val="000000"/>
          <w:sz w:val="27"/>
          <w:szCs w:val="27"/>
          <w:highlight w:val="lightGray"/>
          <w:shd w:val="clear" w:color="auto" w:fill="FFFFFF"/>
        </w:rPr>
        <w:t xml:space="preserve"> add public subnet</w:t>
      </w:r>
      <w:r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</w:p>
    <w:p w:rsidR="000E64D8" w:rsidRPr="00A254B4" w:rsidRDefault="000E64D8" w:rsidP="00221E2C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>So subnet 10.0.3.0/24 is now associated with Web-NACL</w:t>
      </w:r>
    </w:p>
    <w:p w:rsidR="000E64D8" w:rsidRPr="00221E2C" w:rsidRDefault="000E64D8" w:rsidP="00221E2C">
      <w:r>
        <w:rPr>
          <w:noProof/>
        </w:rPr>
        <w:drawing>
          <wp:inline distT="0" distB="0" distL="0" distR="0" wp14:anchorId="4B6D83AD" wp14:editId="22F5E6D1">
            <wp:extent cx="5943600" cy="18599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56" w:rsidRPr="00A254B4" w:rsidRDefault="00C707C6" w:rsidP="004F6D2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Now we can still browse out landing web page at web server public IP which means NACL is working and allowing traffic to/</w:t>
      </w:r>
      <w:r w:rsidR="009105A7"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>from</w:t>
      </w:r>
      <w:r w:rsidRPr="00A254B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web server.</w:t>
      </w:r>
    </w:p>
    <w:p w:rsidR="009105A7" w:rsidRDefault="00986B64" w:rsidP="00AD2B38">
      <w:pPr>
        <w:pStyle w:val="Heading1"/>
      </w:pPr>
      <w:proofErr w:type="spellStart"/>
      <w:r>
        <w:t>RollBack</w:t>
      </w:r>
      <w:proofErr w:type="spellEnd"/>
    </w:p>
    <w:p w:rsidR="00F709E7" w:rsidRPr="00171817" w:rsidRDefault="00F709E7" w:rsidP="0082302A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17181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First </w:t>
      </w:r>
      <w:r w:rsidR="00B447BF" w:rsidRPr="00171817">
        <w:rPr>
          <w:rFonts w:ascii="Arial" w:hAnsi="Arial" w:cs="Arial"/>
          <w:color w:val="000000"/>
          <w:sz w:val="27"/>
          <w:szCs w:val="27"/>
          <w:shd w:val="clear" w:color="auto" w:fill="FFFFFF"/>
        </w:rPr>
        <w:t>te</w:t>
      </w:r>
      <w:r w:rsidR="000E49DE" w:rsidRPr="0017181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rminate </w:t>
      </w:r>
      <w:r w:rsidRPr="0017181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instances </w:t>
      </w:r>
    </w:p>
    <w:p w:rsidR="00B447BF" w:rsidRPr="00171817" w:rsidRDefault="005E1B75" w:rsidP="008268A8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171817">
        <w:rPr>
          <w:rFonts w:ascii="Arial" w:hAnsi="Arial" w:cs="Arial"/>
          <w:color w:val="000000"/>
          <w:sz w:val="27"/>
          <w:szCs w:val="27"/>
          <w:shd w:val="clear" w:color="auto" w:fill="FFFFFF"/>
        </w:rPr>
        <w:t>Delete NAT Gateway</w:t>
      </w:r>
    </w:p>
    <w:p w:rsidR="00EC7231" w:rsidRPr="00171817" w:rsidRDefault="00EC7231" w:rsidP="00E209D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17181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De-attach subnet from route table </w:t>
      </w:r>
    </w:p>
    <w:p w:rsidR="004E187B" w:rsidRPr="00171817" w:rsidRDefault="004E187B" w:rsidP="003B07B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17181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De-attach internet gateway from </w:t>
      </w:r>
      <w:proofErr w:type="spellStart"/>
      <w:r w:rsidRPr="00171817">
        <w:rPr>
          <w:rFonts w:ascii="Arial" w:hAnsi="Arial" w:cs="Arial"/>
          <w:color w:val="000000"/>
          <w:sz w:val="27"/>
          <w:szCs w:val="27"/>
          <w:shd w:val="clear" w:color="auto" w:fill="FFFFFF"/>
        </w:rPr>
        <w:t>vpc</w:t>
      </w:r>
      <w:proofErr w:type="spellEnd"/>
      <w:r w:rsidRPr="0017181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and delete </w:t>
      </w:r>
    </w:p>
    <w:p w:rsidR="004E187B" w:rsidRPr="00171817" w:rsidRDefault="004E187B" w:rsidP="0042577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17181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Delete subnets from </w:t>
      </w:r>
      <w:proofErr w:type="spellStart"/>
      <w:r w:rsidRPr="00171817">
        <w:rPr>
          <w:rFonts w:ascii="Arial" w:hAnsi="Arial" w:cs="Arial"/>
          <w:color w:val="000000"/>
          <w:sz w:val="27"/>
          <w:szCs w:val="27"/>
          <w:shd w:val="clear" w:color="auto" w:fill="FFFFFF"/>
        </w:rPr>
        <w:t>vpc</w:t>
      </w:r>
      <w:proofErr w:type="spellEnd"/>
      <w:r w:rsidRPr="0017181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</w:p>
    <w:p w:rsidR="00617BDD" w:rsidRPr="00171817" w:rsidRDefault="00617BDD" w:rsidP="00CB350A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17181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Delete VPC </w:t>
      </w:r>
    </w:p>
    <w:p w:rsidR="00C707C6" w:rsidRDefault="00C707C6" w:rsidP="004F6D2D"/>
    <w:p w:rsidR="00603572" w:rsidRPr="004F6D2D" w:rsidRDefault="00603572" w:rsidP="004F6D2D"/>
    <w:p w:rsidR="007066B3" w:rsidRPr="007066B3" w:rsidRDefault="007066B3" w:rsidP="007066B3"/>
    <w:p w:rsidR="00065890" w:rsidRDefault="00065890" w:rsidP="00B91EBB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</w:p>
    <w:p w:rsidR="00F40374" w:rsidRDefault="00F40374" w:rsidP="00B91EB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15B3F" w:rsidRPr="00B91EBB" w:rsidRDefault="00C15B3F" w:rsidP="00B91EBB"/>
    <w:p w:rsidR="00C82860" w:rsidRDefault="00C82860" w:rsidP="004F34F7">
      <w:pPr>
        <w:pStyle w:val="ListParagraph"/>
      </w:pPr>
    </w:p>
    <w:sectPr w:rsidR="00C82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A172E"/>
    <w:multiLevelType w:val="hybridMultilevel"/>
    <w:tmpl w:val="7C7E78CA"/>
    <w:lvl w:ilvl="0" w:tplc="8000FF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AB4F50"/>
    <w:multiLevelType w:val="hybridMultilevel"/>
    <w:tmpl w:val="1F402814"/>
    <w:lvl w:ilvl="0" w:tplc="E454FB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5BC"/>
    <w:rsid w:val="00003020"/>
    <w:rsid w:val="00017EB3"/>
    <w:rsid w:val="00031A31"/>
    <w:rsid w:val="00044EB6"/>
    <w:rsid w:val="00046227"/>
    <w:rsid w:val="00051E0C"/>
    <w:rsid w:val="00065890"/>
    <w:rsid w:val="00065AB7"/>
    <w:rsid w:val="00071154"/>
    <w:rsid w:val="00094931"/>
    <w:rsid w:val="00095787"/>
    <w:rsid w:val="000C283D"/>
    <w:rsid w:val="000C62CD"/>
    <w:rsid w:val="000C6BBC"/>
    <w:rsid w:val="000C74DC"/>
    <w:rsid w:val="000E49DE"/>
    <w:rsid w:val="000E64D8"/>
    <w:rsid w:val="000F02B5"/>
    <w:rsid w:val="000F1262"/>
    <w:rsid w:val="00117963"/>
    <w:rsid w:val="001351FD"/>
    <w:rsid w:val="00145C7D"/>
    <w:rsid w:val="001504D3"/>
    <w:rsid w:val="001609A6"/>
    <w:rsid w:val="001676D2"/>
    <w:rsid w:val="00171089"/>
    <w:rsid w:val="00171817"/>
    <w:rsid w:val="00173F3C"/>
    <w:rsid w:val="00175545"/>
    <w:rsid w:val="00177A77"/>
    <w:rsid w:val="00182DCF"/>
    <w:rsid w:val="001972FD"/>
    <w:rsid w:val="001A27D2"/>
    <w:rsid w:val="001A3737"/>
    <w:rsid w:val="001B3FA2"/>
    <w:rsid w:val="001D605C"/>
    <w:rsid w:val="001E4A5D"/>
    <w:rsid w:val="001E7875"/>
    <w:rsid w:val="001F4C62"/>
    <w:rsid w:val="001F4FE3"/>
    <w:rsid w:val="0020088F"/>
    <w:rsid w:val="00203F31"/>
    <w:rsid w:val="00221E2C"/>
    <w:rsid w:val="00223EA8"/>
    <w:rsid w:val="00223F76"/>
    <w:rsid w:val="00227BFD"/>
    <w:rsid w:val="002322FB"/>
    <w:rsid w:val="002325EA"/>
    <w:rsid w:val="002360C7"/>
    <w:rsid w:val="00241A1B"/>
    <w:rsid w:val="00254B83"/>
    <w:rsid w:val="00263331"/>
    <w:rsid w:val="0028365F"/>
    <w:rsid w:val="00295952"/>
    <w:rsid w:val="002A42BF"/>
    <w:rsid w:val="002C4837"/>
    <w:rsid w:val="002F0365"/>
    <w:rsid w:val="002F2A8F"/>
    <w:rsid w:val="002F472B"/>
    <w:rsid w:val="00301038"/>
    <w:rsid w:val="003043FF"/>
    <w:rsid w:val="003255F4"/>
    <w:rsid w:val="003256AD"/>
    <w:rsid w:val="0033740E"/>
    <w:rsid w:val="00347CA5"/>
    <w:rsid w:val="0035104F"/>
    <w:rsid w:val="0037618F"/>
    <w:rsid w:val="00390A02"/>
    <w:rsid w:val="003A28DF"/>
    <w:rsid w:val="003A4FF7"/>
    <w:rsid w:val="003B07B6"/>
    <w:rsid w:val="003B3D39"/>
    <w:rsid w:val="003C7C41"/>
    <w:rsid w:val="003D194D"/>
    <w:rsid w:val="003E4E90"/>
    <w:rsid w:val="003F4652"/>
    <w:rsid w:val="003F4DB2"/>
    <w:rsid w:val="00400A80"/>
    <w:rsid w:val="0040724A"/>
    <w:rsid w:val="00425589"/>
    <w:rsid w:val="00425773"/>
    <w:rsid w:val="00443765"/>
    <w:rsid w:val="00464FAC"/>
    <w:rsid w:val="00466B30"/>
    <w:rsid w:val="00466B75"/>
    <w:rsid w:val="0047007F"/>
    <w:rsid w:val="0047084D"/>
    <w:rsid w:val="00480433"/>
    <w:rsid w:val="004940F0"/>
    <w:rsid w:val="004A2983"/>
    <w:rsid w:val="004A74BA"/>
    <w:rsid w:val="004C0A36"/>
    <w:rsid w:val="004D7085"/>
    <w:rsid w:val="004E187B"/>
    <w:rsid w:val="004E5E78"/>
    <w:rsid w:val="004F34F7"/>
    <w:rsid w:val="004F4931"/>
    <w:rsid w:val="004F4F40"/>
    <w:rsid w:val="004F6D2D"/>
    <w:rsid w:val="00504078"/>
    <w:rsid w:val="0050630E"/>
    <w:rsid w:val="005146DF"/>
    <w:rsid w:val="00515DF8"/>
    <w:rsid w:val="0052560E"/>
    <w:rsid w:val="00535AD7"/>
    <w:rsid w:val="00541ABD"/>
    <w:rsid w:val="00544458"/>
    <w:rsid w:val="00545586"/>
    <w:rsid w:val="00546A2C"/>
    <w:rsid w:val="00587A8C"/>
    <w:rsid w:val="00587D9D"/>
    <w:rsid w:val="00587E53"/>
    <w:rsid w:val="0059310F"/>
    <w:rsid w:val="005A389F"/>
    <w:rsid w:val="005B4B53"/>
    <w:rsid w:val="005B6C59"/>
    <w:rsid w:val="005B7B8F"/>
    <w:rsid w:val="005D502B"/>
    <w:rsid w:val="005E1B75"/>
    <w:rsid w:val="005F3446"/>
    <w:rsid w:val="00603572"/>
    <w:rsid w:val="00611663"/>
    <w:rsid w:val="00613A39"/>
    <w:rsid w:val="00617BDD"/>
    <w:rsid w:val="006477BB"/>
    <w:rsid w:val="006809F7"/>
    <w:rsid w:val="00686FDF"/>
    <w:rsid w:val="00687270"/>
    <w:rsid w:val="00697DC4"/>
    <w:rsid w:val="006C10FA"/>
    <w:rsid w:val="006C4E43"/>
    <w:rsid w:val="006D4592"/>
    <w:rsid w:val="006D6595"/>
    <w:rsid w:val="006F35C3"/>
    <w:rsid w:val="00701193"/>
    <w:rsid w:val="007066B3"/>
    <w:rsid w:val="00722974"/>
    <w:rsid w:val="00734ED8"/>
    <w:rsid w:val="0075708D"/>
    <w:rsid w:val="007A347F"/>
    <w:rsid w:val="007B1DB3"/>
    <w:rsid w:val="007B3F1E"/>
    <w:rsid w:val="007C0F39"/>
    <w:rsid w:val="007C16FE"/>
    <w:rsid w:val="007C205E"/>
    <w:rsid w:val="007C4955"/>
    <w:rsid w:val="007C731A"/>
    <w:rsid w:val="007C7893"/>
    <w:rsid w:val="007D142E"/>
    <w:rsid w:val="007D3210"/>
    <w:rsid w:val="007F262C"/>
    <w:rsid w:val="00807DD4"/>
    <w:rsid w:val="0081342C"/>
    <w:rsid w:val="0082302A"/>
    <w:rsid w:val="008242B3"/>
    <w:rsid w:val="008268A8"/>
    <w:rsid w:val="0083007E"/>
    <w:rsid w:val="00831145"/>
    <w:rsid w:val="00837555"/>
    <w:rsid w:val="00840FAD"/>
    <w:rsid w:val="00844E7B"/>
    <w:rsid w:val="00854311"/>
    <w:rsid w:val="00876256"/>
    <w:rsid w:val="00892D10"/>
    <w:rsid w:val="00893C28"/>
    <w:rsid w:val="008A5C8D"/>
    <w:rsid w:val="008B68A9"/>
    <w:rsid w:val="008B71B5"/>
    <w:rsid w:val="008E2EF5"/>
    <w:rsid w:val="008E6DFC"/>
    <w:rsid w:val="008E79D1"/>
    <w:rsid w:val="008F6AB2"/>
    <w:rsid w:val="008F7C9C"/>
    <w:rsid w:val="009105A7"/>
    <w:rsid w:val="00913F00"/>
    <w:rsid w:val="009167BD"/>
    <w:rsid w:val="00924198"/>
    <w:rsid w:val="009255DA"/>
    <w:rsid w:val="00934FCA"/>
    <w:rsid w:val="009370DD"/>
    <w:rsid w:val="00941647"/>
    <w:rsid w:val="00945E7E"/>
    <w:rsid w:val="00957194"/>
    <w:rsid w:val="00972504"/>
    <w:rsid w:val="00980E21"/>
    <w:rsid w:val="00981989"/>
    <w:rsid w:val="009834EB"/>
    <w:rsid w:val="009861F4"/>
    <w:rsid w:val="00986B64"/>
    <w:rsid w:val="0099325F"/>
    <w:rsid w:val="00997457"/>
    <w:rsid w:val="009A479A"/>
    <w:rsid w:val="009A6FCE"/>
    <w:rsid w:val="009D7C0B"/>
    <w:rsid w:val="009E49E1"/>
    <w:rsid w:val="009F08CF"/>
    <w:rsid w:val="00A0033F"/>
    <w:rsid w:val="00A04BA6"/>
    <w:rsid w:val="00A15FB6"/>
    <w:rsid w:val="00A254B4"/>
    <w:rsid w:val="00A32866"/>
    <w:rsid w:val="00A33184"/>
    <w:rsid w:val="00A52C84"/>
    <w:rsid w:val="00A65250"/>
    <w:rsid w:val="00A67624"/>
    <w:rsid w:val="00A718B6"/>
    <w:rsid w:val="00A73AB1"/>
    <w:rsid w:val="00A93D67"/>
    <w:rsid w:val="00A94FE5"/>
    <w:rsid w:val="00AA2333"/>
    <w:rsid w:val="00AA3E1F"/>
    <w:rsid w:val="00AA7421"/>
    <w:rsid w:val="00AB00E3"/>
    <w:rsid w:val="00AB0E82"/>
    <w:rsid w:val="00AB743C"/>
    <w:rsid w:val="00AC3D05"/>
    <w:rsid w:val="00AC74A5"/>
    <w:rsid w:val="00AD2B38"/>
    <w:rsid w:val="00AD61B7"/>
    <w:rsid w:val="00B00626"/>
    <w:rsid w:val="00B07D61"/>
    <w:rsid w:val="00B12653"/>
    <w:rsid w:val="00B203E7"/>
    <w:rsid w:val="00B31131"/>
    <w:rsid w:val="00B41E58"/>
    <w:rsid w:val="00B447BF"/>
    <w:rsid w:val="00B91EBB"/>
    <w:rsid w:val="00BA15F5"/>
    <w:rsid w:val="00BA5C8C"/>
    <w:rsid w:val="00BC2B94"/>
    <w:rsid w:val="00BD0D1C"/>
    <w:rsid w:val="00C146ED"/>
    <w:rsid w:val="00C15B3F"/>
    <w:rsid w:val="00C165DB"/>
    <w:rsid w:val="00C228EF"/>
    <w:rsid w:val="00C545BC"/>
    <w:rsid w:val="00C630A3"/>
    <w:rsid w:val="00C707C6"/>
    <w:rsid w:val="00C82860"/>
    <w:rsid w:val="00CA0FAA"/>
    <w:rsid w:val="00CB350A"/>
    <w:rsid w:val="00CC0744"/>
    <w:rsid w:val="00CD39E1"/>
    <w:rsid w:val="00CE00C6"/>
    <w:rsid w:val="00CE08FF"/>
    <w:rsid w:val="00CE1569"/>
    <w:rsid w:val="00CE771A"/>
    <w:rsid w:val="00D00EFA"/>
    <w:rsid w:val="00D1634E"/>
    <w:rsid w:val="00D20BB1"/>
    <w:rsid w:val="00D32F29"/>
    <w:rsid w:val="00D367C7"/>
    <w:rsid w:val="00D42434"/>
    <w:rsid w:val="00D47C2A"/>
    <w:rsid w:val="00D47E4E"/>
    <w:rsid w:val="00D63FA9"/>
    <w:rsid w:val="00D732CC"/>
    <w:rsid w:val="00D83780"/>
    <w:rsid w:val="00D965D4"/>
    <w:rsid w:val="00DA2C6B"/>
    <w:rsid w:val="00DA7075"/>
    <w:rsid w:val="00DB6A00"/>
    <w:rsid w:val="00DE4777"/>
    <w:rsid w:val="00DE7B2E"/>
    <w:rsid w:val="00DF7C7B"/>
    <w:rsid w:val="00E00306"/>
    <w:rsid w:val="00E006D4"/>
    <w:rsid w:val="00E03FDE"/>
    <w:rsid w:val="00E04662"/>
    <w:rsid w:val="00E10137"/>
    <w:rsid w:val="00E1315E"/>
    <w:rsid w:val="00E175C7"/>
    <w:rsid w:val="00E208B8"/>
    <w:rsid w:val="00E209D6"/>
    <w:rsid w:val="00E33E4E"/>
    <w:rsid w:val="00E34743"/>
    <w:rsid w:val="00E35E0F"/>
    <w:rsid w:val="00E35FC6"/>
    <w:rsid w:val="00E635C5"/>
    <w:rsid w:val="00E6685C"/>
    <w:rsid w:val="00E67973"/>
    <w:rsid w:val="00E733BC"/>
    <w:rsid w:val="00E77C67"/>
    <w:rsid w:val="00E8236C"/>
    <w:rsid w:val="00E87C80"/>
    <w:rsid w:val="00EB3B4F"/>
    <w:rsid w:val="00EB4F5F"/>
    <w:rsid w:val="00EC2F10"/>
    <w:rsid w:val="00EC7231"/>
    <w:rsid w:val="00ED7970"/>
    <w:rsid w:val="00EE218D"/>
    <w:rsid w:val="00EE4E92"/>
    <w:rsid w:val="00EF179A"/>
    <w:rsid w:val="00F3481B"/>
    <w:rsid w:val="00F36C15"/>
    <w:rsid w:val="00F40374"/>
    <w:rsid w:val="00F56D33"/>
    <w:rsid w:val="00F6701C"/>
    <w:rsid w:val="00F709E7"/>
    <w:rsid w:val="00F92E47"/>
    <w:rsid w:val="00F9446C"/>
    <w:rsid w:val="00F948C8"/>
    <w:rsid w:val="00FB43A5"/>
    <w:rsid w:val="00FC4E1A"/>
    <w:rsid w:val="00FC7BCD"/>
    <w:rsid w:val="00FD358B"/>
    <w:rsid w:val="00FD610B"/>
    <w:rsid w:val="00FE003C"/>
    <w:rsid w:val="00FE26B7"/>
    <w:rsid w:val="00FF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5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9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9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7C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5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545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828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49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F7C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D605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D19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wt-inlinelabel">
    <w:name w:val="gwt-inlinelabel"/>
    <w:basedOn w:val="DefaultParagraphFont"/>
    <w:rsid w:val="00E823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5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9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9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7C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5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545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828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49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F7C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D605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D19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wt-inlinelabel">
    <w:name w:val="gwt-inlinelabel"/>
    <w:basedOn w:val="DefaultParagraphFont"/>
    <w:rsid w:val="00E82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03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16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</dc:creator>
  <cp:lastModifiedBy>ASIF</cp:lastModifiedBy>
  <cp:revision>328</cp:revision>
  <dcterms:created xsi:type="dcterms:W3CDTF">2020-10-09T14:14:00Z</dcterms:created>
  <dcterms:modified xsi:type="dcterms:W3CDTF">2020-10-11T15:48:00Z</dcterms:modified>
</cp:coreProperties>
</file>