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pPr>
      <w:bookmarkStart w:id="0" w:name="_dx_frag_StartFragment"/>
      <w:bookmarkEnd w:id="0"/>
      <w:r>
        <w:t xml:space="preserve">Understood. I will break </w:t>
      </w:r>
      <w:r>
        <w:rPr>
          <w:b w:val="1"/>
        </w:rPr>
        <w:t>your original text exactly as given</w:t>
      </w:r>
      <w:r>
        <w:t xml:space="preserve"> into </w:t>
      </w:r>
      <w:r>
        <w:rPr>
          <w:b w:val="1"/>
        </w:rPr>
        <w:t>3 parts</w:t>
      </w:r>
      <w:r>
        <w:t xml:space="preserve"> with </w:t>
      </w:r>
      <w:r>
        <w:rPr>
          <w:b w:val="1"/>
        </w:rPr>
        <w:t>no reduction, no rewriting, no editing</w:t>
      </w:r>
      <w:r>
        <w:t>.</w:t>
      </w:r>
    </w:p>
    <w:p>
      <w:pPr>
        <w:spacing w:before="240" w:after="240"/>
        <w:ind w:firstLine="0" w:left="0" w:right="0"/>
      </w:pPr>
      <w:r>
        <w:t xml:space="preserve">Here is </w:t>
      </w:r>
      <w:r>
        <w:rPr>
          <w:b w:val="1"/>
        </w:rPr>
        <w:t>PART 1 of 3</w:t>
      </w:r>
      <w:r>
        <w:t xml:space="preserve"> (raw, unchanged text):</w:t>
      </w:r>
    </w:p>
    <w:p>
      <w:pPr>
        <w:spacing w:before="0" w:after="0"/>
        <w:ind w:firstLine="0" w:left="0" w:right="0"/>
      </w:pPr>
      <w:r>
        <w:pict>
          <v:rect xmlns:o="urn:schemas-microsoft-com:office:office" id="2" style="width:0pt;height:1.2pt" o:hrpct="1000" o:hralign="center" o:hr="t" fillcolor="#000000" stroked="f"/>
        </w:pict>
      </w:r>
    </w:p>
    <w:p>
      <w:pPr>
        <w:spacing w:before="240" w:after="240"/>
        <w:ind w:firstLine="0" w:left="0" w:right="0"/>
        <w:outlineLvl w:val="0"/>
        <w:rPr>
          <w:b w:val="1"/>
          <w:sz w:val="48"/>
        </w:rPr>
      </w:pPr>
      <w:r>
        <w:rPr>
          <w:b w:val="1"/>
          <w:sz w:val="48"/>
          <w:szCs w:val="48"/>
        </w:rPr>
        <w:t>Comprehensive Technical Report: LLM-Based Intrusion Detection System with Adversarial Training</w:t>
      </w:r>
    </w:p>
    <w:p>
      <w:pPr>
        <w:spacing w:before="240" w:after="240"/>
        <w:ind w:firstLine="0" w:left="0" w:right="0"/>
        <w:outlineLvl w:val="1"/>
        <w:rPr>
          <w:b w:val="1"/>
          <w:sz w:val="36"/>
        </w:rPr>
      </w:pPr>
      <w:r>
        <w:rPr>
          <w:b w:val="1"/>
          <w:sz w:val="36"/>
          <w:szCs w:val="36"/>
        </w:rPr>
        <w:t>Executive Summary</w:t>
      </w:r>
    </w:p>
    <w:p>
      <w:pPr>
        <w:spacing w:before="240" w:after="240"/>
        <w:ind w:firstLine="0" w:left="0" w:right="0"/>
      </w:pPr>
      <w:r>
        <w:t xml:space="preserve">This report details the development of a </w:t>
      </w:r>
      <w:r>
        <w:rPr>
          <w:b w:val="1"/>
        </w:rPr>
        <w:t>robust LLM-based Intrusion Detection System (IDS)</w:t>
      </w:r>
      <w:r>
        <w:t xml:space="preserve"> using the Phi-3-mini model trained on CICIDS 2017 dataset with comprehensive adversarial training. The system incorporates multiple layers of synthetic adversarial examples to enhance detection capabilities against evasion attacks, making it resilient to sophisticated cyber threats.</w:t>
      </w:r>
    </w:p>
    <w:p>
      <w:pPr>
        <w:spacing w:before="0" w:after="0"/>
        <w:ind w:firstLine="0" w:left="0" w:right="0"/>
      </w:pPr>
      <w:r>
        <w:pict>
          <v:rect xmlns:o="urn:schemas-microsoft-com:office:office" id="3" style="width:0pt;height:1.2pt" o:hrpct="1000" o:hralign="center" o:hr="t" fillcolor="#000000" stroked="f"/>
        </w:pict>
      </w:r>
    </w:p>
    <w:p>
      <w:pPr>
        <w:spacing w:before="240" w:after="240"/>
        <w:ind w:firstLine="0" w:left="0" w:right="0"/>
        <w:outlineLvl w:val="1"/>
        <w:rPr>
          <w:b w:val="1"/>
          <w:sz w:val="36"/>
        </w:rPr>
      </w:pPr>
      <w:r>
        <w:rPr>
          <w:b w:val="1"/>
          <w:sz w:val="36"/>
          <w:szCs w:val="36"/>
        </w:rPr>
        <w:t>1. Project Overview &amp; Objectives</w:t>
      </w:r>
    </w:p>
    <w:p>
      <w:pPr>
        <w:spacing w:before="240" w:after="240"/>
        <w:ind w:firstLine="0" w:left="0" w:right="0"/>
        <w:outlineLvl w:val="2"/>
        <w:rPr>
          <w:b w:val="1"/>
          <w:sz w:val="27"/>
        </w:rPr>
      </w:pPr>
      <w:r>
        <w:rPr>
          <w:b w:val="1"/>
          <w:sz w:val="27"/>
          <w:szCs w:val="27"/>
        </w:rPr>
        <w:t>1.1 Primary Objectives</w:t>
      </w:r>
    </w:p>
    <w:p>
      <w:pPr>
        <w:numPr>
          <w:ilvl w:val="0"/>
          <w:numId w:val="1"/>
        </w:numPr>
        <w:spacing w:before="240" w:after="240"/>
        <w:ind w:hanging="360" w:left="720" w:right="0"/>
      </w:pPr>
      <w:r>
        <w:t>Develop an LLM-based IDS capable of detecting network intrusions</w:t>
      </w:r>
    </w:p>
    <w:p>
      <w:pPr>
        <w:numPr>
          <w:ilvl w:val="0"/>
          <w:numId w:val="1"/>
        </w:numPr>
        <w:spacing w:before="240" w:after="240"/>
        <w:ind w:hanging="360" w:left="720" w:right="0"/>
      </w:pPr>
      <w:r>
        <w:t>Implement adversarial training to improve robustness against evasion attacks</w:t>
      </w:r>
    </w:p>
    <w:p>
      <w:pPr>
        <w:numPr>
          <w:ilvl w:val="0"/>
          <w:numId w:val="1"/>
        </w:numPr>
        <w:spacing w:before="240" w:after="240"/>
        <w:ind w:hanging="360" w:left="720" w:right="0"/>
      </w:pPr>
      <w:r>
        <w:t>Create synthetic adversarial examples mimicking real-world attack behaviors</w:t>
      </w:r>
    </w:p>
    <w:p>
      <w:pPr>
        <w:numPr>
          <w:ilvl w:val="0"/>
          <w:numId w:val="1"/>
        </w:numPr>
        <w:spacing w:before="240" w:after="240"/>
        <w:ind w:hanging="360" w:left="720" w:right="0"/>
      </w:pPr>
      <w:r>
        <w:t>Optimize for resource-constrained environments (Google Colab Free Tier)</w:t>
      </w:r>
    </w:p>
    <w:p>
      <w:pPr>
        <w:spacing w:before="240" w:after="240"/>
        <w:ind w:firstLine="0" w:left="0" w:right="0"/>
        <w:outlineLvl w:val="2"/>
        <w:rPr>
          <w:b w:val="1"/>
          <w:sz w:val="27"/>
        </w:rPr>
      </w:pPr>
      <w:r>
        <w:rPr>
          <w:b w:val="1"/>
          <w:sz w:val="27"/>
          <w:szCs w:val="27"/>
        </w:rPr>
        <w:t>1.2 Key Innovations</w:t>
      </w:r>
    </w:p>
    <w:p>
      <w:pPr>
        <w:numPr>
          <w:ilvl w:val="0"/>
          <w:numId w:val="2"/>
        </w:numPr>
        <w:spacing w:before="240" w:after="240"/>
        <w:ind w:hanging="360" w:left="720" w:right="0"/>
      </w:pPr>
      <w:r>
        <w:t>Multi-type adversarial example generation (Evasion, Poisoning, Novel Attacks)</w:t>
      </w:r>
    </w:p>
    <w:p>
      <w:pPr>
        <w:numPr>
          <w:ilvl w:val="0"/>
          <w:numId w:val="2"/>
        </w:numPr>
        <w:spacing w:before="240" w:after="240"/>
        <w:ind w:hanging="360" w:left="720" w:right="0"/>
      </w:pPr>
      <w:r>
        <w:t>Semantic feature engineering for attack pattern recognition</w:t>
      </w:r>
    </w:p>
    <w:p>
      <w:pPr>
        <w:numPr>
          <w:ilvl w:val="0"/>
          <w:numId w:val="2"/>
        </w:numPr>
        <w:spacing w:before="240" w:after="240"/>
        <w:ind w:hanging="360" w:left="720" w:right="0"/>
      </w:pPr>
      <w:r>
        <w:t>Lightweight adversarial training integrated with LoRA fine-tuning</w:t>
      </w:r>
    </w:p>
    <w:p>
      <w:pPr>
        <w:numPr>
          <w:ilvl w:val="0"/>
          <w:numId w:val="2"/>
        </w:numPr>
        <w:spacing w:before="240" w:after="240"/>
        <w:ind w:hanging="360" w:left="720" w:right="0"/>
      </w:pPr>
      <w:r>
        <w:t>Natural language reasoning for security analysis</w:t>
      </w:r>
    </w:p>
    <w:p>
      <w:pPr>
        <w:spacing w:before="0" w:after="0"/>
        <w:ind w:firstLine="0" w:left="0" w:right="0"/>
      </w:pPr>
      <w:r>
        <w:pict>
          <v:rect xmlns:o="urn:schemas-microsoft-com:office:office" id="4" style="width:0pt;height:1.2pt" o:hrpct="1000" o:hralign="center" o:hr="t" fillcolor="#000000" stroked="f"/>
        </w:pict>
      </w:r>
    </w:p>
    <w:p>
      <w:pPr>
        <w:spacing w:before="240" w:after="240"/>
        <w:ind w:firstLine="0" w:left="0" w:right="0"/>
        <w:outlineLvl w:val="1"/>
        <w:rPr>
          <w:b w:val="1"/>
          <w:sz w:val="36"/>
        </w:rPr>
      </w:pPr>
      <w:r>
        <w:rPr>
          <w:b w:val="1"/>
          <w:sz w:val="36"/>
          <w:szCs w:val="36"/>
        </w:rPr>
        <w:t>2. Dataset &amp; Preprocessing</w:t>
      </w:r>
    </w:p>
    <w:p>
      <w:pPr>
        <w:spacing w:before="240" w:after="240"/>
        <w:ind w:firstLine="0" w:left="0" w:right="0"/>
        <w:outlineLvl w:val="2"/>
        <w:rPr>
          <w:b w:val="1"/>
          <w:sz w:val="27"/>
        </w:rPr>
      </w:pPr>
      <w:r>
        <w:rPr>
          <w:b w:val="1"/>
          <w:sz w:val="27"/>
          <w:szCs w:val="27"/>
        </w:rPr>
        <w:t>2.1 CICIDS 2017 Dataset</w:t>
      </w:r>
    </w:p>
    <w:p>
      <w:pPr>
        <w:spacing w:before="240" w:after="240"/>
        <w:ind w:firstLine="0" w:left="0" w:right="0"/>
      </w:pPr>
      <w:r>
        <w:rPr>
          <w:b w:val="1"/>
        </w:rPr>
        <w:t>Characteristics:</w:t>
      </w:r>
    </w:p>
    <w:p>
      <w:pPr>
        <w:numPr>
          <w:ilvl w:val="0"/>
          <w:numId w:val="3"/>
        </w:numPr>
        <w:spacing w:before="240" w:after="240"/>
        <w:ind w:hanging="360" w:left="720" w:right="0"/>
      </w:pPr>
      <w:r>
        <w:rPr>
          <w:b w:val="1"/>
        </w:rPr>
        <w:t>78 network traffic features</w:t>
      </w:r>
      <w:r>
        <w:t xml:space="preserve"> including timing, packet statistics, protocol information</w:t>
      </w:r>
    </w:p>
    <w:p>
      <w:pPr>
        <w:numPr>
          <w:ilvl w:val="0"/>
          <w:numId w:val="3"/>
        </w:numPr>
        <w:spacing w:before="240" w:after="240"/>
        <w:ind w:hanging="360" w:left="720" w:right="0"/>
      </w:pPr>
      <w:r>
        <w:rPr>
          <w:b w:val="1"/>
        </w:rPr>
        <w:t>Multiple attack types</w:t>
      </w:r>
      <w:r>
        <w:t>: DDoS, PortScan, BruteForce, Infiltration, Botnet</w:t>
      </w:r>
    </w:p>
    <w:p>
      <w:pPr>
        <w:numPr>
          <w:ilvl w:val="0"/>
          <w:numId w:val="3"/>
        </w:numPr>
        <w:spacing w:before="240" w:after="240"/>
        <w:ind w:hanging="360" w:left="720" w:right="0"/>
      </w:pPr>
      <w:r>
        <w:rPr>
          <w:b w:val="1"/>
        </w:rPr>
        <w:t>Temporal patterns</w:t>
      </w:r>
      <w:r>
        <w:t xml:space="preserve"> across multiple days of network traffic</w:t>
      </w:r>
    </w:p>
    <w:p>
      <w:pPr>
        <w:spacing w:before="240" w:after="240"/>
        <w:ind w:firstLine="0" w:left="0" w:right="0"/>
      </w:pPr>
      <w:r>
        <w:rPr>
          <w:b w:val="1"/>
        </w:rPr>
        <w:t>Preprocessing Pipeline: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def load_minimal_data():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Load CICIDS files with fallback to synthetic data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csv_files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"/content/drive/MyDrive/cicids/monday.csv",</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"/content/drive/MyDrive/cicids/tuesday.csv",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 other days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Binary label conversion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df['binary_label'] = df['Label'].apply(lambda x: 'BENIGN' if x == 'BENIGN' else 'ATTACK')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Minimal sampling for Colab constraints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df = df.sample(frac=0.02, random_state=42)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return df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2"/>
        <w:rPr>
          <w:b w:val="1"/>
          <w:sz w:val="27"/>
        </w:rPr>
      </w:pPr>
      <w:r>
        <w:rPr>
          <w:b w:val="1"/>
          <w:sz w:val="27"/>
          <w:szCs w:val="27"/>
        </w:rPr>
        <w:t>2.2 Data Statistics</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989"/>
        <w:gridCol w:w="1355"/>
        <w:gridCol w:w="1409"/>
        <w:gridCol w:w="1668"/>
      </w:tblGrid>
      <w:tr>
        <w:tc>
          <w:tcPr>
            <w:tcW w:w="0" w:type="auto"/>
            <w:vAlign w:val="center"/>
            <w:hideMark/>
          </w:tcPr>
          <w:p>
            <w:pPr>
              <w:ind w:left="0" w:right="0"/>
              <w:jc w:val="center"/>
              <w:rPr>
                <w:b w:val="1"/>
              </w:rPr>
            </w:pPr>
            <w:r>
              <w:rPr>
                <w:b w:val="1"/>
              </w:rPr>
              <w:t>Data Type</w:t>
            </w:r>
          </w:p>
        </w:tc>
        <w:tc>
          <w:tcPr>
            <w:tcW w:w="0" w:type="auto"/>
            <w:vAlign w:val="center"/>
            <w:hideMark/>
          </w:tcPr>
          <w:p>
            <w:pPr>
              <w:ind w:left="0" w:right="0"/>
              <w:jc w:val="center"/>
              <w:rPr>
                <w:b w:val="1"/>
              </w:rPr>
            </w:pPr>
            <w:r>
              <w:rPr>
                <w:b w:val="1"/>
              </w:rPr>
              <w:t>Original Size</w:t>
            </w:r>
          </w:p>
        </w:tc>
        <w:tc>
          <w:tcPr>
            <w:tcW w:w="0" w:type="auto"/>
            <w:vAlign w:val="center"/>
            <w:hideMark/>
          </w:tcPr>
          <w:p>
            <w:pPr>
              <w:ind w:left="0" w:right="0"/>
              <w:jc w:val="center"/>
              <w:rPr>
                <w:b w:val="1"/>
              </w:rPr>
            </w:pPr>
            <w:r>
              <w:rPr>
                <w:b w:val="1"/>
              </w:rPr>
              <w:t>After Sampling</w:t>
            </w:r>
          </w:p>
        </w:tc>
        <w:tc>
          <w:tcPr>
            <w:tcW w:w="0" w:type="auto"/>
            <w:vAlign w:val="center"/>
            <w:hideMark/>
          </w:tcPr>
          <w:p>
            <w:pPr>
              <w:ind w:left="0" w:right="0"/>
              <w:jc w:val="center"/>
              <w:rPr>
                <w:b w:val="1"/>
              </w:rPr>
            </w:pPr>
            <w:r>
              <w:rPr>
                <w:b w:val="1"/>
              </w:rPr>
              <w:t>Class Distribution</w:t>
            </w:r>
          </w:p>
        </w:tc>
      </w:tr>
      <w:tr>
        <w:tc>
          <w:tcPr>
            <w:tcW w:w="0" w:type="auto"/>
            <w:vAlign w:val="center"/>
            <w:hideMark/>
          </w:tcPr>
          <w:p>
            <w:pPr>
              <w:ind w:left="0" w:right="0"/>
            </w:pPr>
            <w:r>
              <w:t>Benign</w:t>
            </w:r>
          </w:p>
        </w:tc>
        <w:tc>
          <w:tcPr>
            <w:tcW w:w="0" w:type="auto"/>
            <w:vAlign w:val="center"/>
            <w:hideMark/>
          </w:tcPr>
          <w:p>
            <w:pPr>
              <w:ind w:left="0" w:right="0"/>
            </w:pPr>
            <w:r>
              <w:t>~2.3M records</w:t>
            </w:r>
          </w:p>
        </w:tc>
        <w:tc>
          <w:tcPr>
            <w:tcW w:w="0" w:type="auto"/>
            <w:vAlign w:val="center"/>
            <w:hideMark/>
          </w:tcPr>
          <w:p>
            <w:pPr>
              <w:ind w:left="0" w:right="0"/>
            </w:pPr>
            <w:r>
              <w:t>~46,000</w:t>
            </w:r>
          </w:p>
        </w:tc>
        <w:tc>
          <w:tcPr>
            <w:tcW w:w="0" w:type="auto"/>
            <w:vAlign w:val="center"/>
            <w:hideMark/>
          </w:tcPr>
          <w:p>
            <w:pPr>
              <w:ind w:left="0" w:right="0"/>
            </w:pPr>
            <w:r>
              <w:t>80%</w:t>
            </w:r>
          </w:p>
        </w:tc>
      </w:tr>
      <w:tr>
        <w:tc>
          <w:tcPr>
            <w:tcW w:w="0" w:type="auto"/>
            <w:vAlign w:val="center"/>
            <w:hideMark/>
          </w:tcPr>
          <w:p>
            <w:pPr>
              <w:ind w:left="0" w:right="0"/>
            </w:pPr>
            <w:r>
              <w:t>Attack</w:t>
            </w:r>
          </w:p>
        </w:tc>
        <w:tc>
          <w:tcPr>
            <w:tcW w:w="0" w:type="auto"/>
            <w:vAlign w:val="center"/>
            <w:hideMark/>
          </w:tcPr>
          <w:p>
            <w:pPr>
              <w:ind w:left="0" w:right="0"/>
            </w:pPr>
            <w:r>
              <w:t>~550K records</w:t>
            </w:r>
          </w:p>
        </w:tc>
        <w:tc>
          <w:tcPr>
            <w:tcW w:w="0" w:type="auto"/>
            <w:vAlign w:val="center"/>
            <w:hideMark/>
          </w:tcPr>
          <w:p>
            <w:pPr>
              <w:ind w:left="0" w:right="0"/>
            </w:pPr>
            <w:r>
              <w:t>~11,000</w:t>
            </w:r>
          </w:p>
        </w:tc>
        <w:tc>
          <w:tcPr>
            <w:tcW w:w="0" w:type="auto"/>
            <w:vAlign w:val="center"/>
            <w:hideMark/>
          </w:tcPr>
          <w:p>
            <w:pPr>
              <w:ind w:left="0" w:right="0"/>
            </w:pPr>
            <w:r>
              <w:t>20%</w:t>
            </w:r>
          </w:p>
        </w:tc>
      </w:tr>
      <w:tr>
        <w:tc>
          <w:tcPr>
            <w:tcW w:w="0" w:type="auto"/>
            <w:vAlign w:val="center"/>
            <w:hideMark/>
          </w:tcPr>
          <w:p>
            <w:pPr>
              <w:ind w:left="0" w:right="0"/>
            </w:pPr>
            <w:r>
              <w:rPr>
                <w:b w:val="1"/>
              </w:rPr>
              <w:t>Total</w:t>
            </w:r>
          </w:p>
        </w:tc>
        <w:tc>
          <w:tcPr>
            <w:tcW w:w="0" w:type="auto"/>
            <w:vAlign w:val="center"/>
            <w:hideMark/>
          </w:tcPr>
          <w:p>
            <w:pPr>
              <w:ind w:left="0" w:right="0"/>
            </w:pPr>
            <w:r>
              <w:rPr>
                <w:b w:val="1"/>
              </w:rPr>
              <w:t>~2.85M</w:t>
            </w:r>
          </w:p>
        </w:tc>
        <w:tc>
          <w:tcPr>
            <w:tcW w:w="0" w:type="auto"/>
            <w:vAlign w:val="center"/>
            <w:hideMark/>
          </w:tcPr>
          <w:p>
            <w:pPr>
              <w:ind w:left="0" w:right="0"/>
            </w:pPr>
            <w:r>
              <w:rPr>
                <w:b w:val="1"/>
              </w:rPr>
              <w:t>~57,000</w:t>
            </w:r>
          </w:p>
        </w:tc>
        <w:tc>
          <w:tcPr>
            <w:tcW w:w="0" w:type="auto"/>
            <w:vAlign w:val="center"/>
            <w:hideMark/>
          </w:tcPr>
          <w:p>
            <w:pPr>
              <w:ind w:left="0" w:right="0"/>
            </w:pPr>
            <w:r>
              <w:rPr>
                <w:b w:val="1"/>
              </w:rPr>
              <w:t>100%</w:t>
            </w:r>
          </w:p>
        </w:tc>
      </w:tr>
    </w:tbl>
    <w:p>
      <w:pPr>
        <w:spacing w:before="0" w:after="0"/>
        <w:ind w:firstLine="0" w:left="0" w:right="0"/>
      </w:pPr>
      <w:r>
        <w:pict>
          <v:rect xmlns:o="urn:schemas-microsoft-com:office:office" id="5" style="width:0pt;height:1.2pt" o:hrpct="1000" o:hralign="center" o:hr="t" fillcolor="#000000" stroked="f"/>
        </w:pict>
      </w:r>
    </w:p>
    <w:p>
      <w:pPr>
        <w:spacing w:before="240" w:after="240"/>
        <w:ind w:firstLine="0" w:left="0" w:right="0"/>
        <w:outlineLvl w:val="1"/>
        <w:rPr>
          <w:b w:val="1"/>
          <w:sz w:val="36"/>
        </w:rPr>
      </w:pPr>
      <w:r>
        <w:rPr>
          <w:b w:val="1"/>
          <w:sz w:val="36"/>
          <w:szCs w:val="36"/>
        </w:rPr>
        <w:t>3. Synthetic Adversarial Data Generation</w:t>
      </w:r>
    </w:p>
    <w:p>
      <w:pPr>
        <w:spacing w:before="240" w:after="240"/>
        <w:ind w:firstLine="0" w:left="0" w:right="0"/>
        <w:outlineLvl w:val="2"/>
        <w:rPr>
          <w:b w:val="1"/>
          <w:sz w:val="27"/>
        </w:rPr>
      </w:pPr>
      <w:r>
        <w:rPr>
          <w:b w:val="1"/>
          <w:sz w:val="27"/>
          <w:szCs w:val="27"/>
        </w:rPr>
        <w:t>3.1 Three-Tier Adversarial Strategy</w:t>
      </w:r>
    </w:p>
    <w:p>
      <w:pPr>
        <w:spacing w:before="240" w:after="240"/>
        <w:ind w:firstLine="0" w:left="0" w:right="0"/>
        <w:outlineLvl w:val="3"/>
        <w:rPr>
          <w:b w:val="1"/>
          <w:sz w:val="24"/>
        </w:rPr>
      </w:pPr>
      <w:r>
        <w:rPr>
          <w:b w:val="1"/>
          <w:sz w:val="24"/>
          <w:szCs w:val="24"/>
        </w:rPr>
        <w:t>3.1.1 Evasion Samples (Attack → Benign)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def generate_evasion_samples(df, numeric_cols, num_samples):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"""Move attack features toward benign statistics"""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benign_stats = df[df['binary_label'] == 'BENIGN'][numeric_cols].mean()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for sample in attack_samples: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for col in numeric_cols: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30% shift toward benign averages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sample[col] = sample[col] * 0.7 + benign_stats[col] * 0.3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sample['binary_label'] = 'ADVERSARIAL_ATTACK'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sample['adversarial_type'] = 'evasion'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Technical Approach:</w:t>
      </w:r>
    </w:p>
    <w:p>
      <w:pPr>
        <w:numPr>
          <w:ilvl w:val="0"/>
          <w:numId w:val="4"/>
        </w:numPr>
        <w:spacing w:before="240" w:after="240"/>
        <w:ind w:hanging="360" w:left="720" w:right="0"/>
      </w:pPr>
      <w:r>
        <w:t>Feature-wise linear transformation toward benign means</w:t>
      </w:r>
    </w:p>
    <w:p>
      <w:pPr>
        <w:numPr>
          <w:ilvl w:val="0"/>
          <w:numId w:val="4"/>
        </w:numPr>
        <w:spacing w:before="240" w:after="240"/>
        <w:ind w:hanging="360" w:left="720" w:right="0"/>
      </w:pPr>
      <w:r>
        <w:t>Preserves attack semantics while evading threshold-based detection</w:t>
      </w:r>
    </w:p>
    <w:p>
      <w:pPr>
        <w:numPr>
          <w:ilvl w:val="0"/>
          <w:numId w:val="4"/>
        </w:numPr>
        <w:spacing w:before="240" w:after="240"/>
        <w:ind w:hanging="360" w:left="720" w:right="0"/>
      </w:pPr>
      <w:r>
        <w:t>Models realistic attacker behavior modifying flow characteristics</w:t>
      </w:r>
    </w:p>
    <w:p>
      <w:pPr>
        <w:spacing w:before="240" w:after="240"/>
        <w:ind w:firstLine="0" w:left="0" w:right="0"/>
        <w:outlineLvl w:val="3"/>
        <w:rPr>
          <w:b w:val="1"/>
          <w:sz w:val="24"/>
        </w:rPr>
      </w:pPr>
      <w:r>
        <w:rPr>
          <w:b w:val="1"/>
          <w:sz w:val="24"/>
          <w:szCs w:val="24"/>
        </w:rPr>
        <w:t>3.1.2 Poisoning Samples (Benign → Weird)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def generate_poisoning_samples(df, numeric_cols, num_samples):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"""Add strategic noise to benign traffic"""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for sample in benign_samples: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for col in numeric_cols: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Add Gaussian noise proportional to feature variance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std = df[col].std()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sample[col] += np.random.normal(0, std * 0.2)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Technical Approach:</w:t>
      </w:r>
    </w:p>
    <w:p>
      <w:pPr>
        <w:numPr>
          <w:ilvl w:val="0"/>
          <w:numId w:val="5"/>
        </w:numPr>
        <w:spacing w:before="240" w:after="240"/>
        <w:ind w:hanging="360" w:left="720" w:right="0"/>
      </w:pPr>
      <w:r>
        <w:t>Gaussian noise injection based on feature variance</w:t>
      </w:r>
    </w:p>
    <w:p>
      <w:pPr>
        <w:numPr>
          <w:ilvl w:val="0"/>
          <w:numId w:val="5"/>
        </w:numPr>
        <w:spacing w:before="240" w:after="240"/>
        <w:ind w:hanging="360" w:left="720" w:right="0"/>
      </w:pPr>
      <w:r>
        <w:t>Creates "suspicious-looking" benign traffic</w:t>
      </w:r>
    </w:p>
    <w:p>
      <w:pPr>
        <w:numPr>
          <w:ilvl w:val="0"/>
          <w:numId w:val="5"/>
        </w:numPr>
        <w:spacing w:before="240" w:after="240"/>
        <w:ind w:hanging="360" w:left="720" w:right="0"/>
      </w:pPr>
      <w:r>
        <w:t>Trains model to distinguish between true attacks and anomalous benign traffic</w:t>
      </w:r>
    </w:p>
    <w:p>
      <w:pPr>
        <w:spacing w:before="240" w:after="240"/>
        <w:ind w:firstLine="0" w:left="0" w:right="0"/>
        <w:outlineLvl w:val="3"/>
        <w:rPr>
          <w:b w:val="1"/>
          <w:sz w:val="24"/>
        </w:rPr>
      </w:pPr>
      <w:r>
        <w:rPr>
          <w:b w:val="1"/>
          <w:sz w:val="24"/>
          <w:szCs w:val="24"/>
        </w:rPr>
        <w:t>3.1.3 Novel Attack Samples (Synthetic Patterns)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def generate_novel_attacks(df, numeric_cols, num_samples):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"""Create completely synthetic attack patterns"""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benign_stats = df[df['binary_label'] == 'BENIGN'][numeric_cols].mean()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attack_stats = df[df['binary_label'] == 'ATTACK'][numeric_cols].mean()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for _ in range(num_samples):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sample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for col in numeric_cols: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Interpolate between benign and attack distributions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alpha = random.uniform(0.3, 0.7)</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sample[col] = benign_stats[col] * alpha + attack_stats[col] * (1-alpha)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Technical Approach:</w:t>
      </w:r>
    </w:p>
    <w:p>
      <w:pPr>
        <w:numPr>
          <w:ilvl w:val="0"/>
          <w:numId w:val="6"/>
        </w:numPr>
        <w:spacing w:before="240" w:after="240"/>
        <w:ind w:hanging="360" w:left="720" w:right="0"/>
      </w:pPr>
      <w:r>
        <w:t>Statistical interpolation between benign and attack distributions</w:t>
      </w:r>
    </w:p>
    <w:p>
      <w:pPr>
        <w:numPr>
          <w:ilvl w:val="0"/>
          <w:numId w:val="6"/>
        </w:numPr>
        <w:spacing w:before="240" w:after="240"/>
        <w:ind w:hanging="360" w:left="720" w:right="0"/>
      </w:pPr>
      <w:r>
        <w:t>Creates unseen attack variants for generalization</w:t>
      </w:r>
    </w:p>
    <w:p>
      <w:pPr>
        <w:numPr>
          <w:ilvl w:val="0"/>
          <w:numId w:val="6"/>
        </w:numPr>
        <w:spacing w:before="240" w:after="240"/>
        <w:ind w:hanging="360" w:left="720" w:right="0"/>
      </w:pPr>
      <w:r>
        <w:t>Models zero-day and polymorphic attacks</w:t>
      </w:r>
    </w:p>
    <w:p>
      <w:pPr>
        <w:spacing w:before="240" w:after="240"/>
        <w:ind w:firstLine="0" w:left="0" w:right="0"/>
        <w:outlineLvl w:val="2"/>
        <w:rPr>
          <w:b w:val="1"/>
          <w:sz w:val="27"/>
        </w:rPr>
      </w:pPr>
      <w:r>
        <w:rPr>
          <w:b w:val="1"/>
          <w:sz w:val="27"/>
          <w:szCs w:val="27"/>
        </w:rPr>
        <w:t>3.2 Adversarial Data Statistics</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591"/>
        <w:gridCol w:w="1835"/>
        <w:gridCol w:w="2346"/>
        <w:gridCol w:w="2175"/>
      </w:tblGrid>
      <w:tr>
        <w:tc>
          <w:tcPr>
            <w:tcW w:w="0" w:type="auto"/>
            <w:vAlign w:val="center"/>
            <w:hideMark/>
          </w:tcPr>
          <w:p>
            <w:pPr>
              <w:ind w:left="0" w:right="0"/>
              <w:jc w:val="center"/>
              <w:rPr>
                <w:b w:val="1"/>
              </w:rPr>
            </w:pPr>
            <w:r>
              <w:rPr>
                <w:b w:val="1"/>
              </w:rPr>
              <w:t>Adversarial Type</w:t>
            </w:r>
          </w:p>
        </w:tc>
        <w:tc>
          <w:tcPr>
            <w:tcW w:w="0" w:type="auto"/>
            <w:vAlign w:val="center"/>
            <w:hideMark/>
          </w:tcPr>
          <w:p>
            <w:pPr>
              <w:ind w:left="0" w:right="0"/>
              <w:jc w:val="center"/>
              <w:rPr>
                <w:b w:val="1"/>
              </w:rPr>
            </w:pPr>
            <w:r>
              <w:rPr>
                <w:b w:val="1"/>
              </w:rPr>
              <w:t>Samples Generated</w:t>
            </w:r>
          </w:p>
        </w:tc>
        <w:tc>
          <w:tcPr>
            <w:tcW w:w="0" w:type="auto"/>
            <w:vAlign w:val="center"/>
            <w:hideMark/>
          </w:tcPr>
          <w:p>
            <w:pPr>
              <w:ind w:left="0" w:right="0"/>
              <w:jc w:val="center"/>
              <w:rPr>
                <w:b w:val="1"/>
              </w:rPr>
            </w:pPr>
            <w:r>
              <w:rPr>
                <w:b w:val="1"/>
              </w:rPr>
              <w:t>Purpose</w:t>
            </w:r>
          </w:p>
        </w:tc>
        <w:tc>
          <w:tcPr>
            <w:tcW w:w="0" w:type="auto"/>
            <w:vAlign w:val="center"/>
            <w:hideMark/>
          </w:tcPr>
          <w:p>
            <w:pPr>
              <w:ind w:left="0" w:right="0"/>
              <w:jc w:val="center"/>
              <w:rPr>
                <w:b w:val="1"/>
              </w:rPr>
            </w:pPr>
            <w:r>
              <w:rPr>
                <w:b w:val="1"/>
              </w:rPr>
              <w:t>Real-World Equivalent</w:t>
            </w:r>
          </w:p>
        </w:tc>
      </w:tr>
      <w:tr>
        <w:tc>
          <w:tcPr>
            <w:tcW w:w="0" w:type="auto"/>
            <w:vAlign w:val="center"/>
            <w:hideMark/>
          </w:tcPr>
          <w:p>
            <w:pPr>
              <w:ind w:left="0" w:right="0"/>
            </w:pPr>
            <w:r>
              <w:t>Evasion</w:t>
            </w:r>
          </w:p>
        </w:tc>
        <w:tc>
          <w:tcPr>
            <w:tcW w:w="0" w:type="auto"/>
            <w:vAlign w:val="center"/>
            <w:hideMark/>
          </w:tcPr>
          <w:p>
            <w:pPr>
              <w:ind w:left="0" w:right="0"/>
            </w:pPr>
            <w:r>
              <w:t>10</w:t>
            </w:r>
          </w:p>
        </w:tc>
        <w:tc>
          <w:tcPr>
            <w:tcW w:w="0" w:type="auto"/>
            <w:vAlign w:val="center"/>
            <w:hideMark/>
          </w:tcPr>
          <w:p>
            <w:pPr>
              <w:ind w:left="0" w:right="0"/>
            </w:pPr>
            <w:r>
              <w:t>Avoid detection</w:t>
            </w:r>
          </w:p>
        </w:tc>
        <w:tc>
          <w:tcPr>
            <w:tcW w:w="0" w:type="auto"/>
            <w:vAlign w:val="center"/>
            <w:hideMark/>
          </w:tcPr>
          <w:p>
            <w:pPr>
              <w:ind w:left="0" w:right="0"/>
            </w:pPr>
            <w:r>
              <w:t>Feature tampering</w:t>
            </w:r>
          </w:p>
        </w:tc>
      </w:tr>
      <w:tr>
        <w:tc>
          <w:tcPr>
            <w:tcW w:w="0" w:type="auto"/>
            <w:vAlign w:val="center"/>
            <w:hideMark/>
          </w:tcPr>
          <w:p>
            <w:pPr>
              <w:ind w:left="0" w:right="0"/>
            </w:pPr>
            <w:r>
              <w:t>Poisoning</w:t>
            </w:r>
          </w:p>
        </w:tc>
        <w:tc>
          <w:tcPr>
            <w:tcW w:w="0" w:type="auto"/>
            <w:vAlign w:val="center"/>
            <w:hideMark/>
          </w:tcPr>
          <w:p>
            <w:pPr>
              <w:ind w:left="0" w:right="0"/>
            </w:pPr>
            <w:r>
              <w:t>10</w:t>
            </w:r>
          </w:p>
        </w:tc>
        <w:tc>
          <w:tcPr>
            <w:tcW w:w="0" w:type="auto"/>
            <w:vAlign w:val="center"/>
            <w:hideMark/>
          </w:tcPr>
          <w:p>
            <w:pPr>
              <w:ind w:left="0" w:right="0"/>
            </w:pPr>
            <w:r>
              <w:t>Data pollution</w:t>
            </w:r>
          </w:p>
        </w:tc>
        <w:tc>
          <w:tcPr>
            <w:tcW w:w="0" w:type="auto"/>
            <w:vAlign w:val="center"/>
            <w:hideMark/>
          </w:tcPr>
          <w:p>
            <w:pPr>
              <w:ind w:left="0" w:right="0"/>
            </w:pPr>
            <w:r>
              <w:t>Noise injection</w:t>
            </w:r>
          </w:p>
        </w:tc>
      </w:tr>
      <w:tr>
        <w:tc>
          <w:tcPr>
            <w:tcW w:w="0" w:type="auto"/>
            <w:vAlign w:val="center"/>
            <w:hideMark/>
          </w:tcPr>
          <w:p>
            <w:pPr>
              <w:ind w:left="0" w:right="0"/>
            </w:pPr>
            <w:r>
              <w:t>Novel Attacks</w:t>
            </w:r>
          </w:p>
        </w:tc>
        <w:tc>
          <w:tcPr>
            <w:tcW w:w="0" w:type="auto"/>
            <w:vAlign w:val="center"/>
            <w:hideMark/>
          </w:tcPr>
          <w:p>
            <w:pPr>
              <w:ind w:left="0" w:right="0"/>
            </w:pPr>
            <w:r>
              <w:t>10</w:t>
            </w:r>
          </w:p>
        </w:tc>
        <w:tc>
          <w:tcPr>
            <w:tcW w:w="0" w:type="auto"/>
            <w:vAlign w:val="center"/>
            <w:hideMark/>
          </w:tcPr>
          <w:p>
            <w:pPr>
              <w:ind w:left="0" w:right="0"/>
            </w:pPr>
            <w:r>
              <w:t>Zero-day simulation</w:t>
            </w:r>
          </w:p>
        </w:tc>
        <w:tc>
          <w:tcPr>
            <w:tcW w:w="0" w:type="auto"/>
            <w:vAlign w:val="center"/>
            <w:hideMark/>
          </w:tcPr>
          <w:p>
            <w:pPr>
              <w:ind w:left="0" w:right="0"/>
            </w:pPr>
            <w:r>
              <w:t>Polymorphic malware</w:t>
            </w:r>
          </w:p>
        </w:tc>
      </w:tr>
      <w:tr>
        <w:tc>
          <w:tcPr>
            <w:tcW w:w="0" w:type="auto"/>
            <w:vAlign w:val="center"/>
            <w:hideMark/>
          </w:tcPr>
          <w:p>
            <w:pPr>
              <w:ind w:left="0" w:right="0"/>
            </w:pPr>
            <w:r>
              <w:rPr>
                <w:b w:val="1"/>
              </w:rPr>
              <w:t>Total</w:t>
            </w:r>
          </w:p>
        </w:tc>
        <w:tc>
          <w:tcPr>
            <w:tcW w:w="0" w:type="auto"/>
            <w:vAlign w:val="center"/>
            <w:hideMark/>
          </w:tcPr>
          <w:p>
            <w:pPr>
              <w:ind w:left="0" w:right="0"/>
            </w:pPr>
            <w:r>
              <w:rPr>
                <w:b w:val="1"/>
              </w:rPr>
              <w:t>30</w:t>
            </w:r>
          </w:p>
        </w:tc>
        <w:tc>
          <w:tcPr>
            <w:tcW w:w="0" w:type="auto"/>
            <w:vAlign w:val="center"/>
            <w:hideMark/>
          </w:tcPr>
          <w:p>
            <w:pPr>
              <w:ind w:left="0" w:right="0"/>
            </w:pPr>
            <w:r>
              <w:rPr>
                <w:b w:val="1"/>
              </w:rPr>
              <w:t>Comprehensive coverage</w:t>
            </w:r>
          </w:p>
        </w:tc>
        <w:tc>
          <w:tcPr>
            <w:tcW w:w="0" w:type="auto"/>
            <w:vAlign w:val="center"/>
            <w:hideMark/>
          </w:tcPr>
          <w:p>
            <w:pPr>
              <w:ind w:left="0" w:right="0"/>
            </w:pPr>
            <w:r>
              <w:rPr>
                <w:b w:val="1"/>
              </w:rPr>
              <w:t>Multiple threat vectors</w:t>
            </w:r>
          </w:p>
        </w:tc>
      </w:tr>
    </w:tbl>
    <w:p>
      <w:pPr>
        <w:spacing w:before="0" w:after="0"/>
        <w:ind w:firstLine="0" w:left="0" w:right="0"/>
      </w:pPr>
      <w:r>
        <w:pict>
          <v:rect xmlns:o="urn:schemas-microsoft-com:office:office" id="6" style="width:0pt;height:1.2pt" o:hrpct="1000" o:hralign="center" o:hr="t" fillcolor="#000000" stroked="f"/>
        </w:pict>
      </w:r>
    </w:p>
    <w:p>
      <w:pPr>
        <w:spacing w:before="240" w:after="240"/>
        <w:ind w:firstLine="0" w:left="0" w:right="0"/>
        <w:outlineLvl w:val="1"/>
        <w:rPr>
          <w:b w:val="1"/>
          <w:sz w:val="36"/>
        </w:rPr>
      </w:pPr>
      <w:r>
        <w:rPr>
          <w:b w:val="1"/>
          <w:sz w:val="36"/>
          <w:szCs w:val="36"/>
        </w:rPr>
        <w:t>4. Model Architecture &amp; Training</w:t>
      </w:r>
    </w:p>
    <w:p>
      <w:pPr>
        <w:spacing w:before="240" w:after="240"/>
        <w:ind w:firstLine="0" w:left="0" w:right="0"/>
        <w:outlineLvl w:val="2"/>
        <w:rPr>
          <w:b w:val="1"/>
          <w:sz w:val="27"/>
        </w:rPr>
      </w:pPr>
      <w:r>
        <w:rPr>
          <w:b w:val="1"/>
          <w:sz w:val="27"/>
          <w:szCs w:val="27"/>
        </w:rPr>
        <w:t>4.1 Base Model: Microsoft Phi-3-mini-4k-instruct</w:t>
      </w:r>
    </w:p>
    <w:p>
      <w:pPr>
        <w:spacing w:before="240" w:after="240"/>
        <w:ind w:firstLine="0" w:left="0" w:right="0"/>
      </w:pPr>
      <w:r>
        <w:rPr>
          <w:b w:val="1"/>
        </w:rPr>
        <w:t>Specifications:</w:t>
      </w:r>
    </w:p>
    <w:p>
      <w:pPr>
        <w:numPr>
          <w:ilvl w:val="0"/>
          <w:numId w:val="7"/>
        </w:numPr>
        <w:spacing w:before="240" w:after="240"/>
        <w:ind w:hanging="360" w:left="720" w:right="0"/>
      </w:pPr>
      <w:r>
        <w:rPr>
          <w:b w:val="1"/>
        </w:rPr>
        <w:t>Parameters</w:t>
      </w:r>
      <w:r>
        <w:t>: 3.8 billion</w:t>
      </w:r>
    </w:p>
    <w:p>
      <w:pPr>
        <w:numPr>
          <w:ilvl w:val="0"/>
          <w:numId w:val="7"/>
        </w:numPr>
        <w:spacing w:before="240" w:after="240"/>
        <w:ind w:hanging="360" w:left="720" w:right="0"/>
      </w:pPr>
      <w:r>
        <w:rPr>
          <w:b w:val="1"/>
        </w:rPr>
        <w:t>Context Length</w:t>
      </w:r>
      <w:r>
        <w:t>: 4,096 tokens</w:t>
      </w:r>
    </w:p>
    <w:p>
      <w:pPr>
        <w:numPr>
          <w:ilvl w:val="0"/>
          <w:numId w:val="7"/>
        </w:numPr>
        <w:spacing w:before="240" w:after="240"/>
        <w:ind w:hanging="360" w:left="720" w:right="0"/>
      </w:pPr>
      <w:r>
        <w:rPr>
          <w:b w:val="1"/>
        </w:rPr>
        <w:t>Architecture</w:t>
      </w:r>
      <w:r>
        <w:t>: Transformer-based causal LM</w:t>
      </w:r>
    </w:p>
    <w:p>
      <w:pPr>
        <w:numPr>
          <w:ilvl w:val="0"/>
          <w:numId w:val="7"/>
        </w:numPr>
        <w:spacing w:before="240" w:after="240"/>
        <w:ind w:hanging="360" w:left="720" w:right="0"/>
      </w:pPr>
      <w:r>
        <w:rPr>
          <w:b w:val="1"/>
        </w:rPr>
        <w:t>Quantization</w:t>
      </w:r>
      <w:r>
        <w:t>: 4-bit NF4 with double quantization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bnb_config = BitsAndBytesConfig(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load_in_4bit=True,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bnb_4bit_use_double_quant=True,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bnb_4bit_quant_type="nf4",</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bnb_4bit_compute_dtype=torch.float16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2"/>
        <w:rPr>
          <w:b w:val="1"/>
          <w:sz w:val="27"/>
        </w:rPr>
      </w:pPr>
      <w:r>
        <w:rPr>
          <w:b w:val="1"/>
          <w:sz w:val="27"/>
          <w:szCs w:val="27"/>
        </w:rPr>
        <w:t>4.2 Parameter-Efficient Fine-Tuning (LoRA)</w:t>
      </w:r>
    </w:p>
    <w:p>
      <w:pPr>
        <w:spacing w:before="240" w:after="240"/>
        <w:ind w:firstLine="0" w:left="0" w:right="0"/>
      </w:pPr>
      <w:r>
        <w:rPr>
          <w:b w:val="1"/>
        </w:rPr>
        <w:t>LoRA Configuration: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peft_config = LoraConfig(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r=4,                    # Rank: 4 (minimal for Colab)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lora_alpha=16,          # Scaling factor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target_modules=["q_proj", "v_proj"],  # Attention matrices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lora_dropout=0.05,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bias="none",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task_type="CAUSAL_LM"</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Trainable Parameters:</w:t>
      </w:r>
    </w:p>
    <w:p>
      <w:pPr>
        <w:numPr>
          <w:ilvl w:val="0"/>
          <w:numId w:val="8"/>
        </w:numPr>
        <w:spacing w:before="240" w:after="240"/>
        <w:ind w:hanging="360" w:left="720" w:right="0"/>
      </w:pPr>
      <w:r>
        <w:rPr>
          <w:b w:val="1"/>
        </w:rPr>
        <w:t>Total Parameters</w:t>
      </w:r>
      <w:r>
        <w:t>: 3.8B</w:t>
      </w:r>
    </w:p>
    <w:p>
      <w:pPr>
        <w:numPr>
          <w:ilvl w:val="0"/>
          <w:numId w:val="8"/>
        </w:numPr>
        <w:spacing w:before="240" w:after="240"/>
        <w:ind w:hanging="360" w:left="720" w:right="0"/>
      </w:pPr>
      <w:r>
        <w:rPr>
          <w:b w:val="1"/>
        </w:rPr>
        <w:t>Trainable Parameters</w:t>
      </w:r>
      <w:r>
        <w:t>: ~1.2M (0.03% of total)</w:t>
      </w:r>
    </w:p>
    <w:p>
      <w:pPr>
        <w:numPr>
          <w:ilvl w:val="0"/>
          <w:numId w:val="8"/>
        </w:numPr>
        <w:spacing w:before="240" w:after="240"/>
        <w:ind w:hanging="360" w:left="720" w:right="0"/>
      </w:pPr>
      <w:r>
        <w:rPr>
          <w:b w:val="1"/>
        </w:rPr>
        <w:t>Memory Savings</w:t>
      </w:r>
      <w:r>
        <w:t>: ~85% compared to full fine-tuning</w:t>
      </w:r>
    </w:p>
    <w:p>
      <w:pPr>
        <w:spacing w:before="240" w:after="240"/>
        <w:ind w:firstLine="0" w:left="0" w:right="0"/>
        <w:outlineLvl w:val="2"/>
        <w:rPr>
          <w:b w:val="1"/>
          <w:sz w:val="27"/>
        </w:rPr>
      </w:pPr>
      <w:r>
        <w:rPr>
          <w:b w:val="1"/>
          <w:sz w:val="27"/>
          <w:szCs w:val="27"/>
        </w:rPr>
        <w:t>4.3 Adversarial Training Methodology</w:t>
      </w:r>
    </w:p>
    <w:p>
      <w:pPr>
        <w:spacing w:before="240" w:after="240"/>
        <w:ind w:firstLine="0" w:left="0" w:right="0"/>
        <w:outlineLvl w:val="3"/>
        <w:rPr>
          <w:b w:val="1"/>
          <w:sz w:val="24"/>
        </w:rPr>
      </w:pPr>
      <w:r>
        <w:rPr>
          <w:b w:val="1"/>
          <w:sz w:val="24"/>
          <w:szCs w:val="24"/>
        </w:rPr>
        <w:t>4.3.1 Lightweight Adversarial Trainer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class LightweightAdversarialTrainer(Trainer):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def compute_loss(self, model, inputs, return_outputs=False, **kwargs):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Regular forward pass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outputs = model(**inputs)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loss = outputs.loss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Adversarial component: embedding noise injection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inputs_embeds = model.get_input_embeddings()(inputs['input_ids'])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noise = torch.randn_like(inputs_embeds) * 0.01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noisy_embeddings = inputs_embeds + noise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Forward pass with noisy embeddings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noisy_outputs = model(inputs_embeds=noisy_embeddings,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attention_mask=inputs['attention_mask'],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labels=inputs['labels'])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Combined loss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total_loss = (loss + noisy_outputs.loss * 0.3) / 1.3</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return total_loss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3"/>
        <w:rPr>
          <w:b w:val="1"/>
          <w:sz w:val="24"/>
        </w:rPr>
      </w:pPr>
      <w:r>
        <w:rPr>
          <w:b w:val="1"/>
          <w:sz w:val="24"/>
          <w:szCs w:val="24"/>
        </w:rPr>
        <w:t>4.3.2 Training Strategy</w:t>
      </w:r>
    </w:p>
    <w:p>
      <w:pPr>
        <w:numPr>
          <w:ilvl w:val="0"/>
          <w:numId w:val="9"/>
        </w:numPr>
        <w:spacing w:before="240" w:after="240"/>
        <w:ind w:hanging="360" w:left="720" w:right="0"/>
      </w:pPr>
      <w:r>
        <w:rPr>
          <w:b w:val="1"/>
        </w:rPr>
        <w:t>Dual Loss</w:t>
      </w:r>
      <w:r>
        <w:t>: Clean data loss + adversarial perturbation loss</w:t>
      </w:r>
    </w:p>
    <w:p>
      <w:pPr>
        <w:numPr>
          <w:ilvl w:val="0"/>
          <w:numId w:val="9"/>
        </w:numPr>
        <w:spacing w:before="240" w:after="240"/>
        <w:ind w:hanging="360" w:left="720" w:right="0"/>
      </w:pPr>
      <w:r>
        <w:rPr>
          <w:b w:val="1"/>
        </w:rPr>
        <w:t>Noise Scale</w:t>
      </w:r>
      <w:r>
        <w:t>: 1% of embedding magnitude</w:t>
      </w:r>
    </w:p>
    <w:p>
      <w:pPr>
        <w:numPr>
          <w:ilvl w:val="0"/>
          <w:numId w:val="9"/>
        </w:numPr>
        <w:spacing w:before="240" w:after="240"/>
        <w:ind w:hanging="360" w:left="720" w:right="0"/>
      </w:pPr>
      <w:r>
        <w:rPr>
          <w:b w:val="1"/>
        </w:rPr>
        <w:t>Loss Weighting</w:t>
      </w:r>
      <w:r>
        <w:t>: 70% clean, 30% adversarial</w:t>
      </w:r>
    </w:p>
    <w:p>
      <w:pPr>
        <w:numPr>
          <w:ilvl w:val="0"/>
          <w:numId w:val="9"/>
        </w:numPr>
        <w:spacing w:before="240" w:after="240"/>
        <w:ind w:hanging="360" w:left="720" w:right="0"/>
      </w:pPr>
      <w:r>
        <w:rPr>
          <w:b w:val="1"/>
        </w:rPr>
        <w:t>Gradient Accumulation</w:t>
      </w:r>
      <w:r>
        <w:t>: 8 steps (effective batch size = 8)</w:t>
      </w:r>
    </w:p>
    <w:p>
      <w:pPr>
        <w:spacing w:before="240" w:after="240"/>
        <w:ind w:firstLine="0" w:left="0" w:right="0"/>
        <w:outlineLvl w:val="2"/>
        <w:rPr>
          <w:b w:val="1"/>
          <w:sz w:val="27"/>
        </w:rPr>
      </w:pPr>
      <w:r>
        <w:rPr>
          <w:b w:val="1"/>
          <w:sz w:val="27"/>
          <w:szCs w:val="27"/>
        </w:rPr>
        <w:t>4.4 Training Configuration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training_args = TrainingArguments(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output_dir="/content/drive/MyDrive/phi3-ids-adversarial",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per_device_train_batch_size=1,           # Minimal batch size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gradient_accumulation_steps=8,           # Effective batch size = 8</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num_train_epochs=2,                      # Limited epochs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max_steps=200,                           # Step limit for Colab</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learning_rate=2e-4,                      # Optimal for LoRA</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optim="paged_adamw_8bit",               # Memory-efficient optimizer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lr_scheduler_type="cosine",              # Smooth learning rate decay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warmup_ratio=0.1,                        # 10% warmup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fp16=True,                              # Mixed precision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eval_steps=50,                          # Frequent evaluation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save_steps=100,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0" w:after="0"/>
        <w:ind w:firstLine="0" w:left="0" w:right="0"/>
      </w:pPr>
      <w:r>
        <w:pict>
          <v:rect xmlns:o="urn:schemas-microsoft-com:office:office" id="7" style="width:0pt;height:1.2pt" o:hrpct="1000" o:hralign="center" o:hr="t" fillcolor="#000000" stroked="f"/>
        </w:pict>
      </w:r>
    </w:p>
    <w:p>
      <w:pPr>
        <w:rPr>
          <w:b w:val="1"/>
        </w:rPr>
      </w:pPr>
      <w:r>
        <w:rPr>
          <w:rFonts w:ascii="Times New Roman" w:hAnsi="Segoe UI Emoji"/>
        </w:rPr>
        <w:t>➡</w:t>
      </w:r>
      <w:r>
        <w:rPr>
          <w:rFonts w:ascii="Segoe UI Emoji" w:hAnsi="Segoe UI Emoji"/>
        </w:rPr>
        <w:t>️</w:t>
      </w:r>
      <w:r>
        <w:t xml:space="preserve"> </w:t>
      </w:r>
      <w:r>
        <w:rPr>
          <w:b w:val="1"/>
        </w:rPr>
        <w:t>Reply “NEXT PART” and I will send Part 2/3.</w:t>
      </w:r>
      <w:bookmarkStart w:id="1" w:name="_dx_frag_EndFragment"/>
      <w:bookmarkEnd w:id="1"/>
    </w:p>
    <w:p>
      <w:pPr>
        <w:rPr>
          <w:b w:val="1"/>
        </w:rPr>
      </w:pPr>
    </w:p>
    <w:p>
      <w:pPr>
        <w:spacing w:before="240" w:after="240"/>
        <w:ind w:firstLine="0" w:left="0" w:right="0"/>
      </w:pPr>
      <w:bookmarkStart w:id="2" w:name="_dx_frag_StartFragment"/>
      <w:bookmarkEnd w:id="2"/>
      <w:r>
        <w:t xml:space="preserve">Here is </w:t>
      </w:r>
      <w:r>
        <w:rPr>
          <w:b w:val="1"/>
        </w:rPr>
        <w:t>PART 2 of 3</w:t>
      </w:r>
      <w:r>
        <w:t xml:space="preserve"> — unchanged, raw text exactly as you provided:</w:t>
      </w:r>
    </w:p>
    <w:p>
      <w:pPr>
        <w:spacing w:before="0" w:after="0"/>
        <w:ind w:firstLine="0" w:left="0" w:right="0"/>
      </w:pPr>
      <w:r>
        <w:pict>
          <v:rect xmlns:o="urn:schemas-microsoft-com:office:office" id="8" style="width:0pt;height:1.2pt" o:hrpct="1000" o:hralign="center" o:hr="t" fillcolor="#000000" stroked="f"/>
        </w:pict>
      </w:r>
    </w:p>
    <w:p>
      <w:pPr>
        <w:spacing w:before="240" w:after="240"/>
        <w:ind w:firstLine="0" w:left="0" w:right="0"/>
        <w:outlineLvl w:val="1"/>
        <w:rPr>
          <w:b w:val="1"/>
          <w:sz w:val="36"/>
        </w:rPr>
      </w:pPr>
      <w:r>
        <w:rPr>
          <w:b w:val="1"/>
          <w:sz w:val="36"/>
          <w:szCs w:val="36"/>
        </w:rPr>
        <w:t>5. Semantic Feature Engineering</w:t>
      </w:r>
    </w:p>
    <w:p>
      <w:pPr>
        <w:spacing w:before="240" w:after="240"/>
        <w:ind w:firstLine="0" w:left="0" w:right="0"/>
        <w:outlineLvl w:val="2"/>
        <w:rPr>
          <w:b w:val="1"/>
          <w:sz w:val="27"/>
        </w:rPr>
      </w:pPr>
      <w:r>
        <w:rPr>
          <w:b w:val="1"/>
          <w:sz w:val="27"/>
          <w:szCs w:val="27"/>
        </w:rPr>
        <w:t>5.1 Protocol-Behavior Consistency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def add_semantic_features(df):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Protocol-packet ratio consistency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df['packet_ratio'] = df['Total Fwd Packet'] / (df['Total Bwd packets'] + 1)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df['protocol_packet_consistency'] = df.apply(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lambda x: 1 if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(x['Protocol'] == 6 and 0.1 &lt;= x['packet_ratio'] &lt;= 10) or  # TCP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(x['Protocol'] == 17 and 0.2 &lt;= x['packet_ratio'] &lt;= 5) or  # UDP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(x['Protocol'] in [1, 58] and x['packet_ratio'] &lt;= 2)       # ICMP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 else 0, axis=1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return df</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2"/>
        <w:rPr>
          <w:b w:val="1"/>
          <w:sz w:val="27"/>
        </w:rPr>
      </w:pPr>
      <w:r>
        <w:rPr>
          <w:b w:val="1"/>
          <w:sz w:val="27"/>
          <w:szCs w:val="27"/>
        </w:rPr>
        <w:t>5.2 Temporal Pattern Analysis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Flow timing consistency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df['temporal_consistency'] = df.apply(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lambda x: 1 if (x['Flow IAT Std'] &lt; x['Flow IAT Mean'] * 0.5) else 0, axis=1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Service-port validation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df['port_service_consistency'] = df.apply(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lambda x: check_port_service_consistency(x['Dst Port'], x['Protocol']), axis=1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2"/>
        <w:rPr>
          <w:b w:val="1"/>
          <w:sz w:val="27"/>
        </w:rPr>
      </w:pPr>
      <w:r>
        <w:rPr>
          <w:b w:val="1"/>
          <w:sz w:val="27"/>
          <w:szCs w:val="27"/>
        </w:rPr>
        <w:t>5.3 Behavioral Fingerprinting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Packet size consistency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df['packet_size_consistency'] = df.apply(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lambda x: 1 if (x['Fwd Packet Length Std'] &lt; x['Fwd Packet Length Mean'] * 0.7 and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x['Bwd Packet Length Std'] &lt; x['Bwd Packet Length Mean'] * 0.7) else 0, axis=1</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0" w:after="0"/>
        <w:ind w:firstLine="0" w:left="0" w:right="0"/>
      </w:pPr>
      <w:r>
        <w:pict>
          <v:rect xmlns:o="urn:schemas-microsoft-com:office:office" id="9" style="width:0pt;height:1.2pt" o:hrpct="1000" o:hralign="center" o:hr="t" fillcolor="#000000" stroked="f"/>
        </w:pict>
      </w:r>
    </w:p>
    <w:p>
      <w:pPr>
        <w:spacing w:before="240" w:after="240"/>
        <w:ind w:firstLine="0" w:left="0" w:right="0"/>
        <w:outlineLvl w:val="1"/>
        <w:rPr>
          <w:b w:val="1"/>
          <w:sz w:val="36"/>
        </w:rPr>
      </w:pPr>
      <w:r>
        <w:rPr>
          <w:b w:val="1"/>
          <w:sz w:val="36"/>
          <w:szCs w:val="36"/>
        </w:rPr>
        <w:t>6. Natural Language Prompt Engineering</w:t>
      </w:r>
    </w:p>
    <w:p>
      <w:pPr>
        <w:spacing w:before="240" w:after="240"/>
        <w:ind w:firstLine="0" w:left="0" w:right="0"/>
        <w:outlineLvl w:val="2"/>
        <w:rPr>
          <w:b w:val="1"/>
          <w:sz w:val="27"/>
        </w:rPr>
      </w:pPr>
      <w:r>
        <w:rPr>
          <w:b w:val="1"/>
          <w:sz w:val="27"/>
          <w:szCs w:val="27"/>
        </w:rPr>
        <w:t>6.1 Instruction Template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def format_llm_training_example(row):</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prompt = f"""Analyze this network flow for security threats: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Flow Characteristics: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Source Port: {features['src_port']}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Destination Port: {features['dst_port']}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Protocol: {features['protocol']} (TCP/UDP/ICMP)</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Duration: {features['duration']} microseconds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Forward Packets: {features['fwd_packets']}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Backward Packets: {features['bwd_packets']}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Forward Bytes: {features['fwd_bytes']}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Backward Bytes: {features['bwd_bytes']}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Bytes per Second: {features['flow_bytes_sec']}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Task: Classify this network flow as BENIGN, MALICIOUS, or ADVERSARIAL_ATTACK.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Provide your reasoning and key indicators."""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2"/>
        <w:rPr>
          <w:b w:val="1"/>
          <w:sz w:val="27"/>
        </w:rPr>
      </w:pPr>
      <w:r>
        <w:rPr>
          <w:b w:val="1"/>
          <w:sz w:val="27"/>
          <w:szCs w:val="27"/>
        </w:rPr>
        <w:t>6.2 Response Templates by Class</w:t>
      </w:r>
    </w:p>
    <w:p>
      <w:pPr>
        <w:spacing w:before="240" w:after="240"/>
        <w:ind w:firstLine="0" w:left="0" w:right="0"/>
        <w:outlineLvl w:val="3"/>
        <w:rPr>
          <w:b w:val="1"/>
          <w:sz w:val="24"/>
        </w:rPr>
      </w:pPr>
      <w:r>
        <w:rPr>
          <w:b w:val="1"/>
          <w:sz w:val="24"/>
          <w:szCs w:val="24"/>
        </w:rPr>
        <w:t>BENIGN Response: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ANALYSIS: This appears to be BENIGN network traffic.</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REASONING: The flow characteristics match expected patterns for normal network operations.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INDICATORS: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Consistent protocol and port usage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Normal flow duration and timing</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Expected packet size distributions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Balanced forward/backward traffic ratios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CONCLUSION: BENIGN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3"/>
        <w:rPr>
          <w:b w:val="1"/>
          <w:sz w:val="24"/>
        </w:rPr>
      </w:pPr>
      <w:r>
        <w:rPr>
          <w:b w:val="1"/>
          <w:sz w:val="24"/>
          <w:szCs w:val="24"/>
        </w:rPr>
        <w:t>MALICIOUS Response: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ANALYSIS: This appears to be MALICIOUS activity.</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REASONING: The flow exhibits clear indicators of {attack_type} behavior.</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INDICATORS: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Suspicious port and protocol combinations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Unusual packet size distributions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Abnormal flow duration and timing patterns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High volume of traffic indicative of scanning/exploitation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CONCLUSION: MALICIOUS ({attack_type})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3"/>
        <w:rPr>
          <w:b w:val="1"/>
          <w:sz w:val="24"/>
        </w:rPr>
      </w:pPr>
      <w:r>
        <w:rPr>
          <w:b w:val="1"/>
          <w:sz w:val="24"/>
          <w:szCs w:val="24"/>
        </w:rPr>
        <w:t>ADVERSARIAL_ATTACK Response: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ANALYSIS: This appears to be an ADVERSARIAL_ATTACK.</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REASONING: The flow exhibits characteristics of a {original_label} that has been deliberately modified to evade detection.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INDICATORS: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Unusual correlation between flow duration and packet counts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Packet size distributions that deviate from expected protocols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Timing patterns inconsistent with the observed service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Feature values that fall between typical benign and malicious ranges</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CONCLUSION: ADVERSARIAL_ATTACK (originally {original_label})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0" w:after="0"/>
        <w:ind w:firstLine="0" w:left="0" w:right="0"/>
      </w:pPr>
      <w:r>
        <w:pict>
          <v:rect xmlns:o="urn:schemas-microsoft-com:office:office" id="10" style="width:0pt;height:1.2pt" o:hrpct="1000" o:hralign="center" o:hr="t" fillcolor="#000000" stroked="f"/>
        </w:pict>
      </w:r>
    </w:p>
    <w:p>
      <w:pPr>
        <w:spacing w:before="240" w:after="240"/>
        <w:ind w:firstLine="0" w:left="0" w:right="0"/>
        <w:outlineLvl w:val="1"/>
        <w:rPr>
          <w:b w:val="1"/>
          <w:sz w:val="36"/>
        </w:rPr>
      </w:pPr>
      <w:r>
        <w:rPr>
          <w:b w:val="1"/>
          <w:sz w:val="36"/>
          <w:szCs w:val="36"/>
        </w:rPr>
        <w:t>7. Training Procedure &amp; Optimization</w:t>
      </w:r>
    </w:p>
    <w:p>
      <w:pPr>
        <w:spacing w:before="240" w:after="240"/>
        <w:ind w:firstLine="0" w:left="0" w:right="0"/>
        <w:outlineLvl w:val="2"/>
        <w:rPr>
          <w:b w:val="1"/>
          <w:sz w:val="27"/>
        </w:rPr>
      </w:pPr>
      <w:r>
        <w:rPr>
          <w:b w:val="1"/>
          <w:sz w:val="27"/>
          <w:szCs w:val="27"/>
        </w:rPr>
        <w:t>7.1 Resource Optimization Strategy</w:t>
      </w:r>
    </w:p>
    <w:p>
      <w:pPr>
        <w:spacing w:before="240" w:after="240"/>
        <w:ind w:firstLine="0" w:left="0" w:right="0"/>
        <w:outlineLvl w:val="3"/>
        <w:rPr>
          <w:b w:val="1"/>
          <w:sz w:val="24"/>
        </w:rPr>
      </w:pPr>
      <w:r>
        <w:rPr>
          <w:b w:val="1"/>
          <w:sz w:val="24"/>
          <w:szCs w:val="24"/>
        </w:rPr>
        <w:t>7.1.1 Memory Management</w:t>
      </w:r>
    </w:p>
    <w:p>
      <w:pPr>
        <w:numPr>
          <w:ilvl w:val="0"/>
          <w:numId w:val="10"/>
        </w:numPr>
        <w:spacing w:before="240" w:after="240"/>
        <w:ind w:hanging="360" w:left="720" w:right="0"/>
      </w:pPr>
      <w:r>
        <w:rPr>
          <w:b w:val="1"/>
        </w:rPr>
        <w:t>4-bit Quantization</w:t>
      </w:r>
      <w:r>
        <w:t>: Reduces model memory footprint by ~75%</w:t>
      </w:r>
    </w:p>
    <w:p>
      <w:pPr>
        <w:numPr>
          <w:ilvl w:val="0"/>
          <w:numId w:val="10"/>
        </w:numPr>
        <w:spacing w:before="240" w:after="240"/>
        <w:ind w:hanging="360" w:left="720" w:right="0"/>
      </w:pPr>
      <w:r>
        <w:rPr>
          <w:b w:val="1"/>
        </w:rPr>
        <w:t>Gradient Checkpointing</w:t>
      </w:r>
      <w:r>
        <w:t>: Trading compute for memory</w:t>
      </w:r>
    </w:p>
    <w:p>
      <w:pPr>
        <w:numPr>
          <w:ilvl w:val="0"/>
          <w:numId w:val="10"/>
        </w:numPr>
        <w:spacing w:before="240" w:after="240"/>
        <w:ind w:hanging="360" w:left="720" w:right="0"/>
      </w:pPr>
      <w:r>
        <w:rPr>
          <w:b w:val="1"/>
        </w:rPr>
        <w:t>Paged AdamW</w:t>
      </w:r>
      <w:r>
        <w:t>: Prevents GPU memory spikes during optimizer steps</w:t>
      </w:r>
    </w:p>
    <w:p>
      <w:pPr>
        <w:numPr>
          <w:ilvl w:val="0"/>
          <w:numId w:val="10"/>
        </w:numPr>
        <w:spacing w:before="240" w:after="240"/>
        <w:ind w:hanging="360" w:left="720" w:right="0"/>
      </w:pPr>
      <w:r>
        <w:rPr>
          <w:b w:val="1"/>
        </w:rPr>
        <w:t>FP16 Mixed Precision</w:t>
      </w:r>
      <w:r>
        <w:t>: Halves tensor memory requirements</w:t>
      </w:r>
    </w:p>
    <w:p>
      <w:pPr>
        <w:spacing w:before="240" w:after="240"/>
        <w:ind w:firstLine="0" w:left="0" w:right="0"/>
        <w:outlineLvl w:val="3"/>
        <w:rPr>
          <w:b w:val="1"/>
          <w:sz w:val="24"/>
        </w:rPr>
      </w:pPr>
      <w:r>
        <w:rPr>
          <w:b w:val="1"/>
          <w:sz w:val="24"/>
          <w:szCs w:val="24"/>
        </w:rPr>
        <w:t>7.1.2 Computational Efficiency</w:t>
      </w:r>
    </w:p>
    <w:p>
      <w:pPr>
        <w:numPr>
          <w:ilvl w:val="0"/>
          <w:numId w:val="11"/>
        </w:numPr>
        <w:spacing w:before="240" w:after="240"/>
        <w:ind w:hanging="360" w:left="720" w:right="0"/>
      </w:pPr>
      <w:r>
        <w:rPr>
          <w:b w:val="1"/>
        </w:rPr>
        <w:t>LoRA Fine-tuning</w:t>
      </w:r>
      <w:r>
        <w:t>: Only 0.03% parameters updated</w:t>
      </w:r>
    </w:p>
    <w:p>
      <w:pPr>
        <w:numPr>
          <w:ilvl w:val="0"/>
          <w:numId w:val="11"/>
        </w:numPr>
        <w:spacing w:before="240" w:after="240"/>
        <w:ind w:hanging="360" w:left="720" w:right="0"/>
      </w:pPr>
      <w:r>
        <w:rPr>
          <w:b w:val="1"/>
        </w:rPr>
        <w:t>Small Batch Size</w:t>
      </w:r>
      <w:r>
        <w:t>: Accommodates Colab GPU memory constraints</w:t>
      </w:r>
    </w:p>
    <w:p>
      <w:pPr>
        <w:numPr>
          <w:ilvl w:val="0"/>
          <w:numId w:val="11"/>
        </w:numPr>
        <w:spacing w:before="240" w:after="240"/>
        <w:ind w:hanging="360" w:left="720" w:right="0"/>
      </w:pPr>
      <w:r>
        <w:rPr>
          <w:b w:val="1"/>
        </w:rPr>
        <w:t>Gradient Accumulation</w:t>
      </w:r>
      <w:r>
        <w:t>: Maintains effective batch size</w:t>
      </w:r>
    </w:p>
    <w:p>
      <w:pPr>
        <w:numPr>
          <w:ilvl w:val="0"/>
          <w:numId w:val="11"/>
        </w:numPr>
        <w:spacing w:before="240" w:after="240"/>
        <w:ind w:hanging="360" w:left="720" w:right="0"/>
      </w:pPr>
      <w:r>
        <w:rPr>
          <w:b w:val="1"/>
        </w:rPr>
        <w:t>Step Limiting</w:t>
      </w:r>
      <w:r>
        <w:t>: Prevents timeout on Colab Free Tier</w:t>
      </w:r>
    </w:p>
    <w:p>
      <w:pPr>
        <w:spacing w:before="240" w:after="240"/>
        <w:ind w:firstLine="0" w:left="0" w:right="0"/>
        <w:outlineLvl w:val="2"/>
        <w:rPr>
          <w:b w:val="1"/>
          <w:sz w:val="27"/>
        </w:rPr>
      </w:pPr>
      <w:r>
        <w:rPr>
          <w:b w:val="1"/>
          <w:sz w:val="27"/>
          <w:szCs w:val="27"/>
        </w:rPr>
        <w:t>7.2 Training Pipeline</w:t>
      </w:r>
    </w:p>
    <w:p>
      <w:pPr>
        <w:numPr>
          <w:ilvl w:val="0"/>
          <w:numId w:val="12"/>
        </w:numPr>
        <w:spacing w:before="240" w:after="240"/>
        <w:ind w:hanging="360" w:left="720" w:right="0"/>
      </w:pPr>
      <w:r>
        <w:rPr>
          <w:b w:val="1"/>
        </w:rPr>
        <w:t>Data Loading</w:t>
      </w:r>
      <w:r>
        <w:t xml:space="preserve"> → Minimal sampling (2% of original data)</w:t>
      </w:r>
    </w:p>
    <w:p>
      <w:pPr>
        <w:numPr>
          <w:ilvl w:val="0"/>
          <w:numId w:val="12"/>
        </w:numPr>
        <w:spacing w:before="240" w:after="240"/>
        <w:ind w:hanging="360" w:left="720" w:right="0"/>
      </w:pPr>
      <w:r>
        <w:rPr>
          <w:b w:val="1"/>
        </w:rPr>
        <w:t>Feature Engineering</w:t>
      </w:r>
      <w:r>
        <w:t xml:space="preserve"> → Semantic consistency features</w:t>
      </w:r>
    </w:p>
    <w:p>
      <w:pPr>
        <w:numPr>
          <w:ilvl w:val="0"/>
          <w:numId w:val="12"/>
        </w:numPr>
        <w:spacing w:before="240" w:after="240"/>
        <w:ind w:hanging="360" w:left="720" w:right="0"/>
      </w:pPr>
      <w:r>
        <w:rPr>
          <w:b w:val="1"/>
        </w:rPr>
        <w:t>Adversarial Generation</w:t>
      </w:r>
      <w:r>
        <w:t xml:space="preserve"> → Three-tier synthetic examples</w:t>
      </w:r>
    </w:p>
    <w:p>
      <w:pPr>
        <w:numPr>
          <w:ilvl w:val="0"/>
          <w:numId w:val="12"/>
        </w:numPr>
        <w:spacing w:before="240" w:after="240"/>
        <w:ind w:hanging="360" w:left="720" w:right="0"/>
      </w:pPr>
      <w:r>
        <w:rPr>
          <w:b w:val="1"/>
        </w:rPr>
        <w:t>Prompt Formatting</w:t>
      </w:r>
      <w:r>
        <w:t xml:space="preserve"> → Natural language conversion</w:t>
      </w:r>
    </w:p>
    <w:p>
      <w:pPr>
        <w:numPr>
          <w:ilvl w:val="0"/>
          <w:numId w:val="12"/>
        </w:numPr>
        <w:spacing w:before="240" w:after="240"/>
        <w:ind w:hanging="360" w:left="720" w:right="0"/>
      </w:pPr>
      <w:r>
        <w:rPr>
          <w:b w:val="1"/>
        </w:rPr>
        <w:t>Tokenization</w:t>
      </w:r>
      <w:r>
        <w:t xml:space="preserve"> → Sequence length optimization (384 tokens)</w:t>
      </w:r>
    </w:p>
    <w:p>
      <w:pPr>
        <w:numPr>
          <w:ilvl w:val="0"/>
          <w:numId w:val="12"/>
        </w:numPr>
        <w:spacing w:before="240" w:after="240"/>
        <w:ind w:hanging="360" w:left="720" w:right="0"/>
      </w:pPr>
      <w:r>
        <w:rPr>
          <w:b w:val="1"/>
        </w:rPr>
        <w:t>LoRA Configuration</w:t>
      </w:r>
      <w:r>
        <w:t xml:space="preserve"> → Parameter-efficient setup</w:t>
      </w:r>
    </w:p>
    <w:p>
      <w:pPr>
        <w:numPr>
          <w:ilvl w:val="0"/>
          <w:numId w:val="12"/>
        </w:numPr>
        <w:spacing w:before="240" w:after="240"/>
        <w:ind w:hanging="360" w:left="720" w:right="0"/>
      </w:pPr>
      <w:r>
        <w:rPr>
          <w:b w:val="1"/>
        </w:rPr>
        <w:t>Adversarial Training</w:t>
      </w:r>
      <w:r>
        <w:t xml:space="preserve"> → Dual-loss optimization</w:t>
      </w:r>
    </w:p>
    <w:p>
      <w:pPr>
        <w:numPr>
          <w:ilvl w:val="0"/>
          <w:numId w:val="12"/>
        </w:numPr>
        <w:spacing w:before="240" w:after="240"/>
        <w:ind w:hanging="360" w:left="720" w:right="0"/>
      </w:pPr>
      <w:r>
        <w:rPr>
          <w:b w:val="1"/>
        </w:rPr>
        <w:t>Model Saving</w:t>
      </w:r>
      <w:r>
        <w:t xml:space="preserve"> → Google Drive persistence</w:t>
      </w:r>
    </w:p>
    <w:p>
      <w:pPr>
        <w:spacing w:before="240" w:after="240"/>
        <w:ind w:firstLine="0" w:left="0" w:right="0"/>
        <w:outlineLvl w:val="2"/>
        <w:rPr>
          <w:b w:val="1"/>
          <w:sz w:val="27"/>
        </w:rPr>
      </w:pPr>
      <w:r>
        <w:rPr>
          <w:b w:val="1"/>
          <w:sz w:val="27"/>
          <w:szCs w:val="27"/>
        </w:rPr>
        <w:t>7.3 Hyperparameter Tuning</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839"/>
        <w:gridCol w:w="570"/>
        <w:gridCol w:w="3116"/>
      </w:tblGrid>
      <w:tr>
        <w:tc>
          <w:tcPr>
            <w:tcW w:w="0" w:type="auto"/>
            <w:vAlign w:val="center"/>
            <w:hideMark/>
          </w:tcPr>
          <w:p>
            <w:pPr>
              <w:ind w:left="0" w:right="0"/>
              <w:jc w:val="center"/>
              <w:rPr>
                <w:b w:val="1"/>
              </w:rPr>
            </w:pPr>
            <w:r>
              <w:rPr>
                <w:b w:val="1"/>
              </w:rPr>
              <w:t>Parameter</w:t>
            </w:r>
          </w:p>
        </w:tc>
        <w:tc>
          <w:tcPr>
            <w:tcW w:w="0" w:type="auto"/>
            <w:vAlign w:val="center"/>
            <w:hideMark/>
          </w:tcPr>
          <w:p>
            <w:pPr>
              <w:ind w:left="0" w:right="0"/>
              <w:jc w:val="center"/>
              <w:rPr>
                <w:b w:val="1"/>
              </w:rPr>
            </w:pPr>
            <w:r>
              <w:rPr>
                <w:b w:val="1"/>
              </w:rPr>
              <w:t>Value</w:t>
            </w:r>
          </w:p>
        </w:tc>
        <w:tc>
          <w:tcPr>
            <w:tcW w:w="0" w:type="auto"/>
            <w:vAlign w:val="center"/>
            <w:hideMark/>
          </w:tcPr>
          <w:p>
            <w:pPr>
              <w:ind w:left="0" w:right="0"/>
              <w:jc w:val="center"/>
              <w:rPr>
                <w:b w:val="1"/>
              </w:rPr>
            </w:pPr>
            <w:r>
              <w:rPr>
                <w:b w:val="1"/>
              </w:rPr>
              <w:t>Rationale</w:t>
            </w:r>
          </w:p>
        </w:tc>
      </w:tr>
      <w:tr>
        <w:tc>
          <w:tcPr>
            <w:tcW w:w="0" w:type="auto"/>
            <w:vAlign w:val="center"/>
            <w:hideMark/>
          </w:tcPr>
          <w:p>
            <w:pPr>
              <w:ind w:left="0" w:right="0"/>
            </w:pPr>
            <w:r>
              <w:t>Learning Rate</w:t>
            </w:r>
          </w:p>
        </w:tc>
        <w:tc>
          <w:tcPr>
            <w:tcW w:w="0" w:type="auto"/>
            <w:vAlign w:val="center"/>
            <w:hideMark/>
          </w:tcPr>
          <w:p>
            <w:pPr>
              <w:ind w:left="0" w:right="0"/>
            </w:pPr>
            <w:r>
              <w:t>2e-4</w:t>
            </w:r>
          </w:p>
        </w:tc>
        <w:tc>
          <w:tcPr>
            <w:tcW w:w="0" w:type="auto"/>
            <w:vAlign w:val="center"/>
            <w:hideMark/>
          </w:tcPr>
          <w:p>
            <w:pPr>
              <w:ind w:left="0" w:right="0"/>
            </w:pPr>
            <w:r>
              <w:t>Optimal for LoRA fine-tuning</w:t>
            </w:r>
          </w:p>
        </w:tc>
      </w:tr>
      <w:tr>
        <w:tc>
          <w:tcPr>
            <w:tcW w:w="0" w:type="auto"/>
            <w:vAlign w:val="center"/>
            <w:hideMark/>
          </w:tcPr>
          <w:p>
            <w:pPr>
              <w:ind w:left="0" w:right="0"/>
            </w:pPr>
            <w:r>
              <w:t>Batch Size</w:t>
            </w:r>
          </w:p>
        </w:tc>
        <w:tc>
          <w:tcPr>
            <w:tcW w:w="0" w:type="auto"/>
            <w:vAlign w:val="center"/>
            <w:hideMark/>
          </w:tcPr>
          <w:p>
            <w:pPr>
              <w:ind w:left="0" w:right="0"/>
            </w:pPr>
            <w:r>
              <w:t>1</w:t>
            </w:r>
          </w:p>
        </w:tc>
        <w:tc>
          <w:tcPr>
            <w:tcW w:w="0" w:type="auto"/>
            <w:vAlign w:val="center"/>
            <w:hideMark/>
          </w:tcPr>
          <w:p>
            <w:pPr>
              <w:ind w:left="0" w:right="0"/>
            </w:pPr>
            <w:r>
              <w:t>Colab memory constraints</w:t>
            </w:r>
          </w:p>
        </w:tc>
      </w:tr>
      <w:tr>
        <w:tc>
          <w:tcPr>
            <w:tcW w:w="0" w:type="auto"/>
            <w:vAlign w:val="center"/>
            <w:hideMark/>
          </w:tcPr>
          <w:p>
            <w:pPr>
              <w:ind w:left="0" w:right="0"/>
            </w:pPr>
            <w:r>
              <w:t>Accumulation Steps</w:t>
            </w:r>
          </w:p>
        </w:tc>
        <w:tc>
          <w:tcPr>
            <w:tcW w:w="0" w:type="auto"/>
            <w:vAlign w:val="center"/>
            <w:hideMark/>
          </w:tcPr>
          <w:p>
            <w:pPr>
              <w:ind w:left="0" w:right="0"/>
            </w:pPr>
            <w:r>
              <w:t>8</w:t>
            </w:r>
          </w:p>
        </w:tc>
        <w:tc>
          <w:tcPr>
            <w:tcW w:w="0" w:type="auto"/>
            <w:vAlign w:val="center"/>
            <w:hideMark/>
          </w:tcPr>
          <w:p>
            <w:pPr>
              <w:ind w:left="0" w:right="0"/>
            </w:pPr>
            <w:r>
              <w:t>Effective batch size = 8</w:t>
            </w:r>
          </w:p>
        </w:tc>
      </w:tr>
      <w:tr>
        <w:tc>
          <w:tcPr>
            <w:tcW w:w="0" w:type="auto"/>
            <w:vAlign w:val="center"/>
            <w:hideMark/>
          </w:tcPr>
          <w:p>
            <w:pPr>
              <w:ind w:left="0" w:right="0"/>
            </w:pPr>
            <w:r>
              <w:t>LoRA Rank</w:t>
            </w:r>
          </w:p>
        </w:tc>
        <w:tc>
          <w:tcPr>
            <w:tcW w:w="0" w:type="auto"/>
            <w:vAlign w:val="center"/>
            <w:hideMark/>
          </w:tcPr>
          <w:p>
            <w:pPr>
              <w:ind w:left="0" w:right="0"/>
            </w:pPr>
            <w:r>
              <w:t>4</w:t>
            </w:r>
          </w:p>
        </w:tc>
        <w:tc>
          <w:tcPr>
            <w:tcW w:w="0" w:type="auto"/>
            <w:vAlign w:val="center"/>
            <w:hideMark/>
          </w:tcPr>
          <w:p>
            <w:pPr>
              <w:ind w:left="0" w:right="0"/>
            </w:pPr>
            <w:r>
              <w:t>Balance efficiency vs performance</w:t>
            </w:r>
          </w:p>
        </w:tc>
      </w:tr>
      <w:tr>
        <w:tc>
          <w:tcPr>
            <w:tcW w:w="0" w:type="auto"/>
            <w:vAlign w:val="center"/>
            <w:hideMark/>
          </w:tcPr>
          <w:p>
            <w:pPr>
              <w:ind w:left="0" w:right="0"/>
            </w:pPr>
            <w:r>
              <w:t>Epochs</w:t>
            </w:r>
          </w:p>
        </w:tc>
        <w:tc>
          <w:tcPr>
            <w:tcW w:w="0" w:type="auto"/>
            <w:vAlign w:val="center"/>
            <w:hideMark/>
          </w:tcPr>
          <w:p>
            <w:pPr>
              <w:ind w:left="0" w:right="0"/>
            </w:pPr>
            <w:r>
              <w:t>2</w:t>
            </w:r>
          </w:p>
        </w:tc>
        <w:tc>
          <w:tcPr>
            <w:tcW w:w="0" w:type="auto"/>
            <w:vAlign w:val="center"/>
            <w:hideMark/>
          </w:tcPr>
          <w:p>
            <w:pPr>
              <w:ind w:left="0" w:right="0"/>
            </w:pPr>
            <w:r>
              <w:t>Prevent overfitting on small data</w:t>
            </w:r>
          </w:p>
        </w:tc>
      </w:tr>
      <w:tr>
        <w:tc>
          <w:tcPr>
            <w:tcW w:w="0" w:type="auto"/>
            <w:vAlign w:val="center"/>
            <w:hideMark/>
          </w:tcPr>
          <w:p>
            <w:pPr>
              <w:ind w:left="0" w:right="0"/>
            </w:pPr>
            <w:r>
              <w:t>Max Steps</w:t>
            </w:r>
          </w:p>
        </w:tc>
        <w:tc>
          <w:tcPr>
            <w:tcW w:w="0" w:type="auto"/>
            <w:vAlign w:val="center"/>
            <w:hideMark/>
          </w:tcPr>
          <w:p>
            <w:pPr>
              <w:ind w:left="0" w:right="0"/>
            </w:pPr>
            <w:r>
              <w:t>200</w:t>
            </w:r>
          </w:p>
        </w:tc>
        <w:tc>
          <w:tcPr>
            <w:tcW w:w="0" w:type="auto"/>
            <w:vAlign w:val="center"/>
            <w:hideMark/>
          </w:tcPr>
          <w:p>
            <w:pPr>
              <w:ind w:left="0" w:right="0"/>
            </w:pPr>
            <w:r>
              <w:t>Colab time limit consideration</w:t>
            </w:r>
          </w:p>
        </w:tc>
      </w:tr>
    </w:tbl>
    <w:p>
      <w:pPr>
        <w:spacing w:before="0" w:after="0"/>
        <w:ind w:firstLine="0" w:left="0" w:right="0"/>
      </w:pPr>
      <w:r>
        <w:pict>
          <v:rect xmlns:o="urn:schemas-microsoft-com:office:office" id="11" style="width:0pt;height:1.2pt" o:hrpct="1000" o:hralign="center" o:hr="t" fillcolor="#000000" stroked="f"/>
        </w:pict>
      </w:r>
    </w:p>
    <w:p>
      <w:pPr>
        <w:spacing w:before="240" w:after="240"/>
        <w:ind w:firstLine="0" w:left="0" w:right="0"/>
        <w:outlineLvl w:val="1"/>
        <w:rPr>
          <w:b w:val="1"/>
          <w:sz w:val="36"/>
        </w:rPr>
      </w:pPr>
      <w:r>
        <w:rPr>
          <w:b w:val="1"/>
          <w:sz w:val="36"/>
          <w:szCs w:val="36"/>
        </w:rPr>
        <w:t>8. Evaluation Methodology</w:t>
      </w:r>
    </w:p>
    <w:p>
      <w:pPr>
        <w:spacing w:before="240" w:after="240"/>
        <w:ind w:firstLine="0" w:left="0" w:right="0"/>
        <w:outlineLvl w:val="2"/>
        <w:rPr>
          <w:b w:val="1"/>
          <w:sz w:val="27"/>
        </w:rPr>
      </w:pPr>
      <w:r>
        <w:rPr>
          <w:b w:val="1"/>
          <w:sz w:val="27"/>
          <w:szCs w:val="27"/>
        </w:rPr>
        <w:t>8.1 Test Cases Design</w:t>
      </w:r>
    </w:p>
    <w:p>
      <w:pPr>
        <w:spacing w:before="240" w:after="240"/>
        <w:ind w:firstLine="0" w:left="0" w:right="0"/>
        <w:outlineLvl w:val="3"/>
        <w:rPr>
          <w:b w:val="1"/>
          <w:sz w:val="24"/>
        </w:rPr>
      </w:pPr>
      <w:r>
        <w:rPr>
          <w:b w:val="1"/>
          <w:sz w:val="24"/>
          <w:szCs w:val="24"/>
        </w:rPr>
        <w:t>8.1.1 Benign Traffic Profile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benign_traffic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'src_port': '54321', 'dst_port': '80', 'protocol': '6',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'duration': '1500000', 'fwd_packets': '12', 'bwd_packets': '10',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'fwd_bytes': '6000', 'bwd_bytes': '5500', 'flow_bytes_sec': '8000'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Characteristics:</w:t>
      </w:r>
    </w:p>
    <w:p>
      <w:pPr>
        <w:numPr>
          <w:ilvl w:val="0"/>
          <w:numId w:val="13"/>
        </w:numPr>
        <w:spacing w:before="240" w:after="240"/>
        <w:ind w:hanging="360" w:left="720" w:right="0"/>
      </w:pPr>
      <w:r>
        <w:t>Normal HTTP traffic patterns</w:t>
      </w:r>
    </w:p>
    <w:p>
      <w:pPr>
        <w:numPr>
          <w:ilvl w:val="0"/>
          <w:numId w:val="13"/>
        </w:numPr>
        <w:spacing w:before="240" w:after="240"/>
        <w:ind w:hanging="360" w:left="720" w:right="0"/>
      </w:pPr>
      <w:r>
        <w:t>Balanced packet ratios</w:t>
      </w:r>
    </w:p>
    <w:p>
      <w:pPr>
        <w:numPr>
          <w:ilvl w:val="0"/>
          <w:numId w:val="13"/>
        </w:numPr>
        <w:spacing w:before="240" w:after="240"/>
        <w:ind w:hanging="360" w:left="720" w:right="0"/>
      </w:pPr>
      <w:r>
        <w:t>Reasonable flow duration</w:t>
      </w:r>
    </w:p>
    <w:p>
      <w:pPr>
        <w:numPr>
          <w:ilvl w:val="0"/>
          <w:numId w:val="13"/>
        </w:numPr>
        <w:spacing w:before="240" w:after="240"/>
        <w:ind w:hanging="360" w:left="720" w:right="0"/>
      </w:pPr>
      <w:r>
        <w:t>Consistent timing patterns</w:t>
      </w:r>
    </w:p>
    <w:p>
      <w:pPr>
        <w:spacing w:before="240" w:after="240"/>
        <w:ind w:firstLine="0" w:left="0" w:right="0"/>
        <w:outlineLvl w:val="3"/>
        <w:rPr>
          <w:b w:val="1"/>
          <w:sz w:val="24"/>
        </w:rPr>
      </w:pPr>
      <w:r>
        <w:rPr>
          <w:b w:val="1"/>
          <w:sz w:val="24"/>
          <w:szCs w:val="24"/>
        </w:rPr>
        <w:t>8.1.2 Malicious Traffic Profile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malicious_traffic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'src_port': '54321', 'dst_port': '80', 'protocol': '6',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'duration': '50000', 'fwd_packets': '1000', 'bwd_packets': '5',</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'fwd_bytes': '64000', 'bwd_bytes': '320', 'flow_bytes_sec': '500000'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Attack Indicators:</w:t>
      </w:r>
    </w:p>
    <w:p>
      <w:pPr>
        <w:numPr>
          <w:ilvl w:val="0"/>
          <w:numId w:val="14"/>
        </w:numPr>
        <w:spacing w:before="240" w:after="240"/>
        <w:ind w:hanging="360" w:left="720" w:right="0"/>
      </w:pPr>
      <w:r>
        <w:t>High packet asymmetry (1000:5 ratio)</w:t>
      </w:r>
    </w:p>
    <w:p>
      <w:pPr>
        <w:numPr>
          <w:ilvl w:val="0"/>
          <w:numId w:val="14"/>
        </w:numPr>
        <w:spacing w:before="240" w:after="240"/>
        <w:ind w:hanging="360" w:left="720" w:right="0"/>
      </w:pPr>
      <w:r>
        <w:t>Short duration with high throughput</w:t>
      </w:r>
    </w:p>
    <w:p>
      <w:pPr>
        <w:numPr>
          <w:ilvl w:val="0"/>
          <w:numId w:val="14"/>
        </w:numPr>
        <w:spacing w:before="240" w:after="240"/>
        <w:ind w:hanging="360" w:left="720" w:right="0"/>
      </w:pPr>
      <w:r>
        <w:t>Small response packets indicative of DDoS</w:t>
      </w:r>
    </w:p>
    <w:p>
      <w:pPr>
        <w:numPr>
          <w:ilvl w:val="0"/>
          <w:numId w:val="14"/>
        </w:numPr>
        <w:spacing w:before="240" w:after="240"/>
        <w:ind w:hanging="360" w:left="720" w:right="0"/>
      </w:pPr>
      <w:r>
        <w:t>Unnatural flow characteristics</w:t>
      </w:r>
    </w:p>
    <w:p>
      <w:pPr>
        <w:spacing w:before="240" w:after="240"/>
        <w:ind w:firstLine="0" w:left="0" w:right="0"/>
        <w:outlineLvl w:val="3"/>
        <w:rPr>
          <w:b w:val="1"/>
          <w:sz w:val="24"/>
        </w:rPr>
      </w:pPr>
      <w:r>
        <w:rPr>
          <w:b w:val="1"/>
          <w:sz w:val="24"/>
          <w:szCs w:val="24"/>
        </w:rPr>
        <w:t>8.1.3 Adversarial Traffic Profile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adversarial_traffic =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'src_port': '54321', 'dst_port': '80', 'protocol': '6',</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'duration': '1200000', 'fwd_packets': '15', 'bwd_packets': '12',</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'fwd_bytes': '7000', 'bwd_bytes': '6500', 'flow_bytes_sec': '15000',</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pPr>
      <w:r>
        <w:rPr>
          <w:b w:val="1"/>
        </w:rPr>
        <w:t>Evasion Characteristics:</w:t>
      </w:r>
    </w:p>
    <w:p>
      <w:pPr>
        <w:numPr>
          <w:ilvl w:val="0"/>
          <w:numId w:val="15"/>
        </w:numPr>
        <w:spacing w:before="240" w:after="240"/>
        <w:ind w:hanging="360" w:left="720" w:right="0"/>
      </w:pPr>
      <w:r>
        <w:t>Features shifted toward benign averages</w:t>
      </w:r>
    </w:p>
    <w:p>
      <w:pPr>
        <w:numPr>
          <w:ilvl w:val="0"/>
          <w:numId w:val="15"/>
        </w:numPr>
        <w:spacing w:before="240" w:after="240"/>
        <w:ind w:hanging="360" w:left="720" w:right="0"/>
      </w:pPr>
      <w:r>
        <w:t>Superficially normal-looking patterns</w:t>
      </w:r>
    </w:p>
    <w:p>
      <w:pPr>
        <w:numPr>
          <w:ilvl w:val="0"/>
          <w:numId w:val="15"/>
        </w:numPr>
        <w:spacing w:before="240" w:after="240"/>
        <w:ind w:hanging="360" w:left="720" w:right="0"/>
      </w:pPr>
      <w:r>
        <w:t>Statistical inconsistencies upon closer examination</w:t>
      </w:r>
    </w:p>
    <w:p>
      <w:pPr>
        <w:spacing w:before="0" w:after="0"/>
        <w:ind w:firstLine="0" w:left="0" w:right="0"/>
      </w:pPr>
      <w:r>
        <w:pict>
          <v:rect xmlns:o="urn:schemas-microsoft-com:office:office" id="12" style="width:0pt;height:1.2pt" o:hrpct="1000" o:hralign="center" o:hr="t" fillcolor="#000000" stroked="f"/>
        </w:pict>
      </w:r>
    </w:p>
    <w:p>
      <w:pPr>
        <w:rPr>
          <w:b w:val="1"/>
        </w:rPr>
      </w:pPr>
      <w:r>
        <w:rPr>
          <w:rFonts w:ascii="Times New Roman" w:hAnsi="Segoe UI Emoji"/>
        </w:rPr>
        <w:t>➡</w:t>
      </w:r>
      <w:r>
        <w:rPr>
          <w:rFonts w:ascii="Segoe UI Emoji" w:hAnsi="Segoe UI Emoji"/>
        </w:rPr>
        <w:t>️</w:t>
      </w:r>
      <w:r>
        <w:t xml:space="preserve"> </w:t>
      </w:r>
      <w:r>
        <w:rPr>
          <w:b w:val="1"/>
        </w:rPr>
        <w:t>Reply “FINAL PART” and I will send Part 3/3.</w:t>
      </w:r>
      <w:bookmarkStart w:id="3" w:name="_dx_frag_EndFragment"/>
      <w:bookmarkEnd w:id="3"/>
    </w:p>
    <w:p>
      <w:pPr>
        <w:rPr>
          <w:b w:val="1"/>
        </w:rPr>
      </w:pPr>
    </w:p>
    <w:p>
      <w:pPr>
        <w:rPr>
          <w:b w:val="1"/>
        </w:rPr>
      </w:pPr>
    </w:p>
    <w:p>
      <w:pPr>
        <w:spacing w:before="240" w:after="240"/>
        <w:ind w:firstLine="0" w:left="0" w:right="0"/>
      </w:pPr>
      <w:bookmarkStart w:id="4" w:name="_dx_frag_StartFragment"/>
      <w:bookmarkEnd w:id="4"/>
      <w:r>
        <w:t xml:space="preserve">Here is </w:t>
      </w:r>
      <w:r>
        <w:rPr>
          <w:b w:val="1"/>
        </w:rPr>
        <w:t>PART 3 of 3</w:t>
      </w:r>
      <w:r>
        <w:t xml:space="preserve"> — unchanged, raw text exactly as you provided:</w:t>
      </w:r>
    </w:p>
    <w:p>
      <w:pPr>
        <w:spacing w:before="0" w:after="0"/>
        <w:ind w:firstLine="0" w:left="0" w:right="0"/>
      </w:pPr>
      <w:r>
        <w:pict>
          <v:rect xmlns:o="urn:schemas-microsoft-com:office:office" id="13" style="width:0pt;height:1.2pt" o:hrpct="1000" o:hralign="center" o:hr="t" fillcolor="#000000" stroked="f"/>
        </w:pict>
      </w:r>
    </w:p>
    <w:p>
      <w:pPr>
        <w:spacing w:before="240" w:after="240"/>
        <w:ind w:firstLine="0" w:left="0" w:right="0"/>
        <w:outlineLvl w:val="2"/>
        <w:rPr>
          <w:b w:val="1"/>
          <w:sz w:val="27"/>
        </w:rPr>
      </w:pPr>
      <w:r>
        <w:rPr>
          <w:b w:val="1"/>
          <w:sz w:val="27"/>
          <w:szCs w:val="27"/>
        </w:rPr>
        <w:t>8.2 Evaluation Metrics</w:t>
      </w:r>
    </w:p>
    <w:p>
      <w:pPr>
        <w:spacing w:before="240" w:after="240"/>
        <w:ind w:firstLine="0" w:left="0" w:right="0"/>
        <w:outlineLvl w:val="3"/>
        <w:rPr>
          <w:b w:val="1"/>
          <w:sz w:val="24"/>
        </w:rPr>
      </w:pPr>
      <w:r>
        <w:rPr>
          <w:b w:val="1"/>
          <w:sz w:val="24"/>
          <w:szCs w:val="24"/>
        </w:rPr>
        <w:t>8.2.1 Primary Metrics</w:t>
      </w:r>
    </w:p>
    <w:p>
      <w:pPr>
        <w:numPr>
          <w:ilvl w:val="0"/>
          <w:numId w:val="16"/>
        </w:numPr>
        <w:spacing w:before="240" w:after="240"/>
        <w:ind w:hanging="360" w:left="720" w:right="0"/>
      </w:pPr>
      <w:r>
        <w:rPr>
          <w:b w:val="1"/>
        </w:rPr>
        <w:t>Classification Accuracy</w:t>
      </w:r>
      <w:r>
        <w:t>: Correct label prediction</w:t>
      </w:r>
    </w:p>
    <w:p>
      <w:pPr>
        <w:numPr>
          <w:ilvl w:val="0"/>
          <w:numId w:val="16"/>
        </w:numPr>
        <w:spacing w:before="240" w:after="240"/>
        <w:ind w:hanging="360" w:left="720" w:right="0"/>
      </w:pPr>
      <w:r>
        <w:rPr>
          <w:b w:val="1"/>
        </w:rPr>
        <w:t>Adversarial Detection Rate</w:t>
      </w:r>
      <w:r>
        <w:t>: Identification of manipulated samples</w:t>
      </w:r>
    </w:p>
    <w:p>
      <w:pPr>
        <w:numPr>
          <w:ilvl w:val="0"/>
          <w:numId w:val="16"/>
        </w:numPr>
        <w:spacing w:before="240" w:after="240"/>
        <w:ind w:hanging="360" w:left="720" w:right="0"/>
      </w:pPr>
      <w:r>
        <w:rPr>
          <w:b w:val="1"/>
        </w:rPr>
        <w:t>False Positive Rate</w:t>
      </w:r>
      <w:r>
        <w:t>: Benign traffic misclassified as malicious</w:t>
      </w:r>
    </w:p>
    <w:p>
      <w:pPr>
        <w:numPr>
          <w:ilvl w:val="0"/>
          <w:numId w:val="16"/>
        </w:numPr>
        <w:spacing w:before="240" w:after="240"/>
        <w:ind w:hanging="360" w:left="720" w:right="0"/>
      </w:pPr>
      <w:r>
        <w:rPr>
          <w:b w:val="1"/>
        </w:rPr>
        <w:t>Reasoning Quality</w:t>
      </w:r>
      <w:r>
        <w:t>: Semantic analysis comprehensiveness</w:t>
      </w:r>
    </w:p>
    <w:p>
      <w:pPr>
        <w:spacing w:before="240" w:after="240"/>
        <w:ind w:firstLine="0" w:left="0" w:right="0"/>
        <w:outlineLvl w:val="3"/>
        <w:rPr>
          <w:b w:val="1"/>
          <w:sz w:val="24"/>
        </w:rPr>
      </w:pPr>
      <w:r>
        <w:rPr>
          <w:b w:val="1"/>
          <w:sz w:val="24"/>
          <w:szCs w:val="24"/>
        </w:rPr>
        <w:t>8.2.2 Security-Specific Metrics</w:t>
      </w:r>
    </w:p>
    <w:p>
      <w:pPr>
        <w:numPr>
          <w:ilvl w:val="0"/>
          <w:numId w:val="17"/>
        </w:numPr>
        <w:spacing w:before="240" w:after="240"/>
        <w:ind w:hanging="360" w:left="720" w:right="0"/>
      </w:pPr>
      <w:r>
        <w:rPr>
          <w:b w:val="1"/>
        </w:rPr>
        <w:t>Evasion Resistance</w:t>
      </w:r>
      <w:r>
        <w:t>: Detection rate against feature-tampered attacks</w:t>
      </w:r>
    </w:p>
    <w:p>
      <w:pPr>
        <w:numPr>
          <w:ilvl w:val="0"/>
          <w:numId w:val="17"/>
        </w:numPr>
        <w:spacing w:before="240" w:after="240"/>
        <w:ind w:hanging="360" w:left="720" w:right="0"/>
      </w:pPr>
      <w:r>
        <w:rPr>
          <w:b w:val="1"/>
        </w:rPr>
        <w:t>Zero-Day Detection</w:t>
      </w:r>
      <w:r>
        <w:t>: Identification of novel attack patterns</w:t>
      </w:r>
    </w:p>
    <w:p>
      <w:pPr>
        <w:numPr>
          <w:ilvl w:val="0"/>
          <w:numId w:val="17"/>
        </w:numPr>
        <w:spacing w:before="240" w:after="240"/>
        <w:ind w:hanging="360" w:left="720" w:right="0"/>
      </w:pPr>
      <w:r>
        <w:rPr>
          <w:b w:val="1"/>
        </w:rPr>
        <w:t>Semantic Consistency</w:t>
      </w:r>
      <w:r>
        <w:t>: Logical reasoning in analysis outputs</w:t>
      </w:r>
    </w:p>
    <w:p>
      <w:pPr>
        <w:spacing w:before="0" w:after="0"/>
        <w:ind w:firstLine="0" w:left="0" w:right="0"/>
      </w:pPr>
      <w:r>
        <w:pict>
          <v:rect xmlns:o="urn:schemas-microsoft-com:office:office" id="14" style="width:0pt;height:1.2pt" o:hrpct="1000" o:hralign="center" o:hr="t" fillcolor="#000000" stroked="f"/>
        </w:pict>
      </w:r>
    </w:p>
    <w:p>
      <w:pPr>
        <w:spacing w:before="240" w:after="240"/>
        <w:ind w:firstLine="0" w:left="0" w:right="0"/>
        <w:outlineLvl w:val="1"/>
        <w:rPr>
          <w:b w:val="1"/>
          <w:sz w:val="36"/>
        </w:rPr>
      </w:pPr>
      <w:r>
        <w:rPr>
          <w:b w:val="1"/>
          <w:sz w:val="36"/>
          <w:szCs w:val="36"/>
        </w:rPr>
        <w:t>9. Results &amp; Performance Analysis</w:t>
      </w:r>
    </w:p>
    <w:p>
      <w:pPr>
        <w:spacing w:before="240" w:after="240"/>
        <w:ind w:firstLine="0" w:left="0" w:right="0"/>
        <w:outlineLvl w:val="2"/>
        <w:rPr>
          <w:b w:val="1"/>
          <w:sz w:val="27"/>
        </w:rPr>
      </w:pPr>
      <w:r>
        <w:rPr>
          <w:b w:val="1"/>
          <w:sz w:val="27"/>
          <w:szCs w:val="27"/>
        </w:rPr>
        <w:t>9.1 Expected Outcomes</w:t>
      </w:r>
    </w:p>
    <w:p>
      <w:pPr>
        <w:spacing w:before="240" w:after="240"/>
        <w:ind w:firstLine="0" w:left="0" w:right="0"/>
        <w:outlineLvl w:val="3"/>
        <w:rPr>
          <w:b w:val="1"/>
          <w:sz w:val="24"/>
        </w:rPr>
      </w:pPr>
      <w:r>
        <w:rPr>
          <w:b w:val="1"/>
          <w:sz w:val="24"/>
          <w:szCs w:val="24"/>
        </w:rPr>
        <w:t>9.1.1 Classification Performance</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1353"/>
        <w:gridCol w:w="2295"/>
        <w:gridCol w:w="2904"/>
      </w:tblGrid>
      <w:tr>
        <w:tc>
          <w:tcPr>
            <w:tcW w:w="0" w:type="auto"/>
            <w:vAlign w:val="center"/>
            <w:hideMark/>
          </w:tcPr>
          <w:p>
            <w:pPr>
              <w:ind w:left="0" w:right="0"/>
              <w:jc w:val="center"/>
              <w:rPr>
                <w:b w:val="1"/>
              </w:rPr>
            </w:pPr>
            <w:r>
              <w:rPr>
                <w:b w:val="1"/>
              </w:rPr>
              <w:t>Traffic Type</w:t>
            </w:r>
          </w:p>
        </w:tc>
        <w:tc>
          <w:tcPr>
            <w:tcW w:w="0" w:type="auto"/>
            <w:vAlign w:val="center"/>
            <w:hideMark/>
          </w:tcPr>
          <w:p>
            <w:pPr>
              <w:ind w:left="0" w:right="0"/>
              <w:jc w:val="center"/>
              <w:rPr>
                <w:b w:val="1"/>
              </w:rPr>
            </w:pPr>
            <w:r>
              <w:rPr>
                <w:b w:val="1"/>
              </w:rPr>
              <w:t>Expected Detection Rate</w:t>
            </w:r>
          </w:p>
        </w:tc>
        <w:tc>
          <w:tcPr>
            <w:tcW w:w="0" w:type="auto"/>
            <w:vAlign w:val="center"/>
            <w:hideMark/>
          </w:tcPr>
          <w:p>
            <w:pPr>
              <w:ind w:left="0" w:right="0"/>
              <w:jc w:val="center"/>
              <w:rPr>
                <w:b w:val="1"/>
              </w:rPr>
            </w:pPr>
            <w:r>
              <w:rPr>
                <w:b w:val="1"/>
              </w:rPr>
              <w:t>Key Challenges</w:t>
            </w:r>
          </w:p>
        </w:tc>
      </w:tr>
      <w:tr>
        <w:tc>
          <w:tcPr>
            <w:tcW w:w="0" w:type="auto"/>
            <w:vAlign w:val="center"/>
            <w:hideMark/>
          </w:tcPr>
          <w:p>
            <w:pPr>
              <w:ind w:left="0" w:right="0"/>
            </w:pPr>
            <w:r>
              <w:t>Clean Benign</w:t>
            </w:r>
          </w:p>
        </w:tc>
        <w:tc>
          <w:tcPr>
            <w:tcW w:w="0" w:type="auto"/>
            <w:vAlign w:val="center"/>
            <w:hideMark/>
          </w:tcPr>
          <w:p>
            <w:pPr>
              <w:ind w:left="0" w:right="0"/>
            </w:pPr>
            <w:r>
              <w:t>&gt;95%</w:t>
            </w:r>
          </w:p>
        </w:tc>
        <w:tc>
          <w:tcPr>
            <w:tcW w:w="0" w:type="auto"/>
            <w:vAlign w:val="center"/>
            <w:hideMark/>
          </w:tcPr>
          <w:p>
            <w:pPr>
              <w:ind w:left="0" w:right="0"/>
            </w:pPr>
            <w:r>
              <w:t>Normal pattern recognition</w:t>
            </w:r>
          </w:p>
        </w:tc>
      </w:tr>
      <w:tr>
        <w:tc>
          <w:tcPr>
            <w:tcW w:w="0" w:type="auto"/>
            <w:vAlign w:val="center"/>
            <w:hideMark/>
          </w:tcPr>
          <w:p>
            <w:pPr>
              <w:ind w:left="0" w:right="0"/>
            </w:pPr>
            <w:r>
              <w:t>Clean Attack</w:t>
            </w:r>
          </w:p>
        </w:tc>
        <w:tc>
          <w:tcPr>
            <w:tcW w:w="0" w:type="auto"/>
            <w:vAlign w:val="center"/>
            <w:hideMark/>
          </w:tcPr>
          <w:p>
            <w:pPr>
              <w:ind w:left="0" w:right="0"/>
            </w:pPr>
            <w:r>
              <w:t>&gt;90%</w:t>
            </w:r>
          </w:p>
        </w:tc>
        <w:tc>
          <w:tcPr>
            <w:tcW w:w="0" w:type="auto"/>
            <w:vAlign w:val="center"/>
            <w:hideMark/>
          </w:tcPr>
          <w:p>
            <w:pPr>
              <w:ind w:left="0" w:right="0"/>
            </w:pPr>
            <w:r>
              <w:t>Attack signature detection</w:t>
            </w:r>
          </w:p>
        </w:tc>
      </w:tr>
      <w:tr>
        <w:tc>
          <w:tcPr>
            <w:tcW w:w="0" w:type="auto"/>
            <w:vAlign w:val="center"/>
            <w:hideMark/>
          </w:tcPr>
          <w:p>
            <w:pPr>
              <w:ind w:left="0" w:right="0"/>
            </w:pPr>
            <w:r>
              <w:t>Evasion Attack</w:t>
            </w:r>
          </w:p>
        </w:tc>
        <w:tc>
          <w:tcPr>
            <w:tcW w:w="0" w:type="auto"/>
            <w:vAlign w:val="center"/>
            <w:hideMark/>
          </w:tcPr>
          <w:p>
            <w:pPr>
              <w:ind w:left="0" w:right="0"/>
            </w:pPr>
            <w:r>
              <w:t>&gt;80%</w:t>
            </w:r>
          </w:p>
        </w:tc>
        <w:tc>
          <w:tcPr>
            <w:tcW w:w="0" w:type="auto"/>
            <w:vAlign w:val="center"/>
            <w:hideMark/>
          </w:tcPr>
          <w:p>
            <w:pPr>
              <w:ind w:left="0" w:right="0"/>
            </w:pPr>
            <w:r>
              <w:t>Feature manipulation detection</w:t>
            </w:r>
          </w:p>
        </w:tc>
      </w:tr>
      <w:tr>
        <w:tc>
          <w:tcPr>
            <w:tcW w:w="0" w:type="auto"/>
            <w:vAlign w:val="center"/>
            <w:hideMark/>
          </w:tcPr>
          <w:p>
            <w:pPr>
              <w:ind w:left="0" w:right="0"/>
            </w:pPr>
            <w:r>
              <w:t>Novel Attack</w:t>
            </w:r>
          </w:p>
        </w:tc>
        <w:tc>
          <w:tcPr>
            <w:tcW w:w="0" w:type="auto"/>
            <w:vAlign w:val="center"/>
            <w:hideMark/>
          </w:tcPr>
          <w:p>
            <w:pPr>
              <w:ind w:left="0" w:right="0"/>
            </w:pPr>
            <w:r>
              <w:t>&gt;70%</w:t>
            </w:r>
          </w:p>
        </w:tc>
        <w:tc>
          <w:tcPr>
            <w:tcW w:w="0" w:type="auto"/>
            <w:vAlign w:val="center"/>
            <w:hideMark/>
          </w:tcPr>
          <w:p>
            <w:pPr>
              <w:ind w:left="0" w:right="0"/>
            </w:pPr>
            <w:r>
              <w:t>Zero-day pattern recognition</w:t>
            </w:r>
          </w:p>
        </w:tc>
      </w:tr>
    </w:tbl>
    <w:p>
      <w:pPr>
        <w:spacing w:before="240" w:after="240"/>
        <w:ind w:firstLine="0" w:left="0" w:right="0"/>
        <w:outlineLvl w:val="3"/>
        <w:rPr>
          <w:b w:val="1"/>
          <w:sz w:val="24"/>
        </w:rPr>
      </w:pPr>
      <w:r>
        <w:rPr>
          <w:b w:val="1"/>
          <w:sz w:val="24"/>
          <w:szCs w:val="24"/>
        </w:rPr>
        <w:t>9.1.2 Reasoning Quality</w:t>
      </w:r>
    </w:p>
    <w:p>
      <w:pPr>
        <w:numPr>
          <w:ilvl w:val="0"/>
          <w:numId w:val="18"/>
        </w:numPr>
        <w:spacing w:before="240" w:after="240"/>
        <w:ind w:hanging="360" w:left="720" w:right="0"/>
      </w:pPr>
      <w:r>
        <w:rPr>
          <w:b w:val="1"/>
        </w:rPr>
        <w:t>Structured Analysis</w:t>
      </w:r>
      <w:r>
        <w:t>: Clear section separation (ANALYSIS, REASONING, INDICATORS, CONCLUSION)</w:t>
      </w:r>
    </w:p>
    <w:p>
      <w:pPr>
        <w:numPr>
          <w:ilvl w:val="0"/>
          <w:numId w:val="18"/>
        </w:numPr>
        <w:spacing w:before="240" w:after="240"/>
        <w:ind w:hanging="360" w:left="720" w:right="0"/>
      </w:pPr>
      <w:r>
        <w:rPr>
          <w:b w:val="1"/>
        </w:rPr>
        <w:t>Feature Correlation</w:t>
      </w:r>
      <w:r>
        <w:t>: Linking multiple indicators for comprehensive assessment</w:t>
      </w:r>
    </w:p>
    <w:p>
      <w:pPr>
        <w:numPr>
          <w:ilvl w:val="0"/>
          <w:numId w:val="18"/>
        </w:numPr>
        <w:spacing w:before="240" w:after="240"/>
        <w:ind w:hanging="360" w:left="720" w:right="0"/>
      </w:pPr>
      <w:r>
        <w:rPr>
          <w:b w:val="1"/>
        </w:rPr>
        <w:t>Protocol Awareness</w:t>
      </w:r>
      <w:r>
        <w:t>: Understanding of TCP/UDP/ICMP behavioral expectations</w:t>
      </w:r>
    </w:p>
    <w:p>
      <w:pPr>
        <w:numPr>
          <w:ilvl w:val="0"/>
          <w:numId w:val="18"/>
        </w:numPr>
        <w:spacing w:before="240" w:after="240"/>
        <w:ind w:hanging="360" w:left="720" w:right="0"/>
      </w:pPr>
      <w:r>
        <w:rPr>
          <w:b w:val="1"/>
        </w:rPr>
        <w:t>Statistical Reasoning</w:t>
      </w:r>
      <w:r>
        <w:t>: Recognition of abnormal distributions and correlations</w:t>
      </w:r>
    </w:p>
    <w:p>
      <w:pPr>
        <w:spacing w:before="240" w:after="240"/>
        <w:ind w:firstLine="0" w:left="0" w:right="0"/>
        <w:outlineLvl w:val="2"/>
        <w:rPr>
          <w:b w:val="1"/>
          <w:sz w:val="27"/>
        </w:rPr>
      </w:pPr>
      <w:r>
        <w:rPr>
          <w:b w:val="1"/>
          <w:sz w:val="27"/>
          <w:szCs w:val="27"/>
        </w:rPr>
        <w:t>9.2 Adversarial Robustness Benefits</w:t>
      </w:r>
    </w:p>
    <w:p>
      <w:pPr>
        <w:spacing w:before="240" w:after="240"/>
        <w:ind w:firstLine="0" w:left="0" w:right="0"/>
        <w:outlineLvl w:val="3"/>
        <w:rPr>
          <w:b w:val="1"/>
          <w:sz w:val="24"/>
        </w:rPr>
      </w:pPr>
      <w:r>
        <w:rPr>
          <w:b w:val="1"/>
          <w:sz w:val="24"/>
          <w:szCs w:val="24"/>
        </w:rPr>
        <w:t>9.2.1 Compared to Traditional ML IDS</w:t>
      </w:r>
    </w:p>
    <w:tbl>
      <w:tblPr>
        <w:tblW w:w="0" w:type="auto"/>
        <w:tblCellSpacing w:w="15" w:type="dxa"/>
        <w:tblInd w:w="0" w:type="dxa"/>
        <w:tblBorders>
          <w:top w:val="nil" w:sz="0" w:space="0" w:shadow="0" w:frame="0" w:color="000000"/>
          <w:left w:val="nil" w:sz="0" w:space="0" w:shadow="0" w:frame="0" w:color="000000"/>
          <w:bottom w:val="nil" w:sz="0" w:space="0" w:shadow="0" w:frame="0" w:color="000000"/>
          <w:right w:val="nil"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2141"/>
        <w:gridCol w:w="1406"/>
        <w:gridCol w:w="2714"/>
      </w:tblGrid>
      <w:tr>
        <w:tc>
          <w:tcPr>
            <w:tcW w:w="0" w:type="auto"/>
            <w:vAlign w:val="center"/>
            <w:hideMark/>
          </w:tcPr>
          <w:p>
            <w:pPr>
              <w:ind w:left="0" w:right="0"/>
              <w:jc w:val="center"/>
              <w:rPr>
                <w:b w:val="1"/>
              </w:rPr>
            </w:pPr>
            <w:r>
              <w:rPr>
                <w:b w:val="1"/>
              </w:rPr>
              <w:t>Aspect</w:t>
            </w:r>
          </w:p>
        </w:tc>
        <w:tc>
          <w:tcPr>
            <w:tcW w:w="0" w:type="auto"/>
            <w:vAlign w:val="center"/>
            <w:hideMark/>
          </w:tcPr>
          <w:p>
            <w:pPr>
              <w:ind w:left="0" w:right="0"/>
              <w:jc w:val="center"/>
              <w:rPr>
                <w:b w:val="1"/>
              </w:rPr>
            </w:pPr>
            <w:r>
              <w:rPr>
                <w:b w:val="1"/>
              </w:rPr>
              <w:t>Traditional ML</w:t>
            </w:r>
          </w:p>
        </w:tc>
        <w:tc>
          <w:tcPr>
            <w:tcW w:w="0" w:type="auto"/>
            <w:vAlign w:val="center"/>
            <w:hideMark/>
          </w:tcPr>
          <w:p>
            <w:pPr>
              <w:ind w:left="0" w:right="0"/>
              <w:jc w:val="center"/>
              <w:rPr>
                <w:b w:val="1"/>
              </w:rPr>
            </w:pPr>
            <w:r>
              <w:rPr>
                <w:b w:val="1"/>
              </w:rPr>
              <w:t>Our LLM Approach</w:t>
            </w:r>
          </w:p>
        </w:tc>
      </w:tr>
      <w:tr>
        <w:tc>
          <w:tcPr>
            <w:tcW w:w="0" w:type="auto"/>
            <w:vAlign w:val="center"/>
            <w:hideMark/>
          </w:tcPr>
          <w:p>
            <w:pPr>
              <w:ind w:left="0" w:right="0"/>
            </w:pPr>
            <w:r>
              <w:t>Feature Engineering</w:t>
            </w:r>
          </w:p>
        </w:tc>
        <w:tc>
          <w:tcPr>
            <w:tcW w:w="0" w:type="auto"/>
            <w:vAlign w:val="center"/>
            <w:hideMark/>
          </w:tcPr>
          <w:p>
            <w:pPr>
              <w:ind w:left="0" w:right="0"/>
            </w:pPr>
            <w:r>
              <w:t>Manual, rigid</w:t>
            </w:r>
          </w:p>
        </w:tc>
        <w:tc>
          <w:tcPr>
            <w:tcW w:w="0" w:type="auto"/>
            <w:vAlign w:val="center"/>
            <w:hideMark/>
          </w:tcPr>
          <w:p>
            <w:pPr>
              <w:ind w:left="0" w:right="0"/>
            </w:pPr>
            <w:r>
              <w:t>Automatic, semantic</w:t>
            </w:r>
          </w:p>
        </w:tc>
      </w:tr>
      <w:tr>
        <w:tc>
          <w:tcPr>
            <w:tcW w:w="0" w:type="auto"/>
            <w:vAlign w:val="center"/>
            <w:hideMark/>
          </w:tcPr>
          <w:p>
            <w:pPr>
              <w:ind w:left="0" w:right="0"/>
            </w:pPr>
            <w:r>
              <w:t>Adversarial Robustness</w:t>
            </w:r>
          </w:p>
        </w:tc>
        <w:tc>
          <w:tcPr>
            <w:tcW w:w="0" w:type="auto"/>
            <w:vAlign w:val="center"/>
            <w:hideMark/>
          </w:tcPr>
          <w:p>
            <w:pPr>
              <w:ind w:left="0" w:right="0"/>
            </w:pPr>
            <w:r>
              <w:t>Limited</w:t>
            </w:r>
          </w:p>
        </w:tc>
        <w:tc>
          <w:tcPr>
            <w:tcW w:w="0" w:type="auto"/>
            <w:vAlign w:val="center"/>
            <w:hideMark/>
          </w:tcPr>
          <w:p>
            <w:pPr>
              <w:ind w:left="0" w:right="0"/>
            </w:pPr>
            <w:r>
              <w:t>Multi-layer protection</w:t>
            </w:r>
          </w:p>
        </w:tc>
      </w:tr>
      <w:tr>
        <w:tc>
          <w:tcPr>
            <w:tcW w:w="0" w:type="auto"/>
            <w:vAlign w:val="center"/>
            <w:hideMark/>
          </w:tcPr>
          <w:p>
            <w:pPr>
              <w:ind w:left="0" w:right="0"/>
            </w:pPr>
            <w:r>
              <w:t>Explainability</w:t>
            </w:r>
          </w:p>
        </w:tc>
        <w:tc>
          <w:tcPr>
            <w:tcW w:w="0" w:type="auto"/>
            <w:vAlign w:val="center"/>
            <w:hideMark/>
          </w:tcPr>
          <w:p>
            <w:pPr>
              <w:ind w:left="0" w:right="0"/>
            </w:pPr>
            <w:r>
              <w:t>Low</w:t>
            </w:r>
          </w:p>
        </w:tc>
        <w:tc>
          <w:tcPr>
            <w:tcW w:w="0" w:type="auto"/>
            <w:vAlign w:val="center"/>
            <w:hideMark/>
          </w:tcPr>
          <w:p>
            <w:pPr>
              <w:ind w:left="0" w:right="0"/>
            </w:pPr>
            <w:r>
              <w:t>High (natural language)</w:t>
            </w:r>
          </w:p>
        </w:tc>
      </w:tr>
      <w:tr>
        <w:tc>
          <w:tcPr>
            <w:tcW w:w="0" w:type="auto"/>
            <w:vAlign w:val="center"/>
            <w:hideMark/>
          </w:tcPr>
          <w:p>
            <w:pPr>
              <w:ind w:left="0" w:right="0"/>
            </w:pPr>
            <w:r>
              <w:t>Zero-day Detection</w:t>
            </w:r>
          </w:p>
        </w:tc>
        <w:tc>
          <w:tcPr>
            <w:tcW w:w="0" w:type="auto"/>
            <w:vAlign w:val="center"/>
            <w:hideMark/>
          </w:tcPr>
          <w:p>
            <w:pPr>
              <w:ind w:left="0" w:right="0"/>
            </w:pPr>
            <w:r>
              <w:t>Poor</w:t>
            </w:r>
          </w:p>
        </w:tc>
        <w:tc>
          <w:tcPr>
            <w:tcW w:w="0" w:type="auto"/>
            <w:vAlign w:val="center"/>
            <w:hideMark/>
          </w:tcPr>
          <w:p>
            <w:pPr>
              <w:ind w:left="0" w:right="0"/>
            </w:pPr>
            <w:r>
              <w:t>Good (pattern generalization)</w:t>
            </w:r>
          </w:p>
        </w:tc>
      </w:tr>
      <w:tr>
        <w:tc>
          <w:tcPr>
            <w:tcW w:w="0" w:type="auto"/>
            <w:vAlign w:val="center"/>
            <w:hideMark/>
          </w:tcPr>
          <w:p>
            <w:pPr>
              <w:ind w:left="0" w:right="0"/>
            </w:pPr>
            <w:r>
              <w:t>Adaptation Speed</w:t>
            </w:r>
          </w:p>
        </w:tc>
        <w:tc>
          <w:tcPr>
            <w:tcW w:w="0" w:type="auto"/>
            <w:vAlign w:val="center"/>
            <w:hideMark/>
          </w:tcPr>
          <w:p>
            <w:pPr>
              <w:ind w:left="0" w:right="0"/>
            </w:pPr>
            <w:r>
              <w:t>Slow retraining</w:t>
            </w:r>
          </w:p>
        </w:tc>
        <w:tc>
          <w:tcPr>
            <w:tcW w:w="0" w:type="auto"/>
            <w:vAlign w:val="center"/>
            <w:hideMark/>
          </w:tcPr>
          <w:p>
            <w:pPr>
              <w:ind w:left="0" w:right="0"/>
            </w:pPr>
            <w:r>
              <w:t>Rapid fine-tuning</w:t>
            </w:r>
          </w:p>
        </w:tc>
      </w:tr>
    </w:tbl>
    <w:p>
      <w:pPr>
        <w:spacing w:before="240" w:after="240"/>
        <w:ind w:firstLine="0" w:left="0" w:right="0"/>
        <w:outlineLvl w:val="3"/>
        <w:rPr>
          <w:b w:val="1"/>
          <w:sz w:val="24"/>
        </w:rPr>
      </w:pPr>
      <w:r>
        <w:rPr>
          <w:b w:val="1"/>
          <w:sz w:val="24"/>
          <w:szCs w:val="24"/>
        </w:rPr>
        <w:t>9.2.2 Robustness Mechanisms</w:t>
      </w:r>
    </w:p>
    <w:p>
      <w:pPr>
        <w:numPr>
          <w:ilvl w:val="0"/>
          <w:numId w:val="19"/>
        </w:numPr>
        <w:spacing w:before="240" w:after="240"/>
        <w:ind w:hanging="360" w:left="720" w:right="0"/>
      </w:pPr>
      <w:r>
        <w:rPr>
          <w:b w:val="1"/>
        </w:rPr>
        <w:t>Data Diversity</w:t>
      </w:r>
      <w:r>
        <w:t>: Synthetic examples cover multiple attack vectors</w:t>
      </w:r>
    </w:p>
    <w:p>
      <w:pPr>
        <w:numPr>
          <w:ilvl w:val="0"/>
          <w:numId w:val="19"/>
        </w:numPr>
        <w:spacing w:before="240" w:after="240"/>
        <w:ind w:hanging="360" w:left="720" w:right="0"/>
      </w:pPr>
      <w:r>
        <w:rPr>
          <w:b w:val="1"/>
        </w:rPr>
        <w:t>Semantic Understanding</w:t>
      </w:r>
      <w:r>
        <w:t>: Protocol-behavior consistency checks</w:t>
      </w:r>
    </w:p>
    <w:p>
      <w:pPr>
        <w:numPr>
          <w:ilvl w:val="0"/>
          <w:numId w:val="19"/>
        </w:numPr>
        <w:spacing w:before="240" w:after="240"/>
        <w:ind w:hanging="360" w:left="720" w:right="0"/>
      </w:pPr>
      <w:r>
        <w:rPr>
          <w:b w:val="1"/>
        </w:rPr>
        <w:t>Feature Relationships</w:t>
      </w:r>
      <w:r>
        <w:t>: Multi-feature correlation analysis</w:t>
      </w:r>
    </w:p>
    <w:p>
      <w:pPr>
        <w:numPr>
          <w:ilvl w:val="0"/>
          <w:numId w:val="19"/>
        </w:numPr>
        <w:spacing w:before="240" w:after="240"/>
        <w:ind w:hanging="360" w:left="720" w:right="0"/>
      </w:pPr>
      <w:r>
        <w:rPr>
          <w:b w:val="1"/>
        </w:rPr>
        <w:t>Statistical Reasoning</w:t>
      </w:r>
      <w:r>
        <w:t>: Distribution pattern recognition</w:t>
      </w:r>
    </w:p>
    <w:p>
      <w:pPr>
        <w:spacing w:before="0" w:after="0"/>
        <w:ind w:firstLine="0" w:left="0" w:right="0"/>
      </w:pPr>
      <w:r>
        <w:pict>
          <v:rect xmlns:o="urn:schemas-microsoft-com:office:office" id="15" style="width:0pt;height:1.2pt" o:hrpct="1000" o:hralign="center" o:hr="t" fillcolor="#000000" stroked="f"/>
        </w:pict>
      </w:r>
    </w:p>
    <w:p>
      <w:pPr>
        <w:spacing w:before="240" w:after="240"/>
        <w:ind w:firstLine="0" w:left="0" w:right="0"/>
        <w:outlineLvl w:val="1"/>
        <w:rPr>
          <w:b w:val="1"/>
          <w:sz w:val="36"/>
        </w:rPr>
      </w:pPr>
      <w:r>
        <w:rPr>
          <w:b w:val="1"/>
          <w:sz w:val="36"/>
          <w:szCs w:val="36"/>
        </w:rPr>
        <w:t>10. Deployment Considerations</w:t>
      </w:r>
    </w:p>
    <w:p>
      <w:pPr>
        <w:spacing w:before="240" w:after="240"/>
        <w:ind w:firstLine="0" w:left="0" w:right="0"/>
        <w:outlineLvl w:val="2"/>
        <w:rPr>
          <w:b w:val="1"/>
          <w:sz w:val="27"/>
        </w:rPr>
      </w:pPr>
      <w:r>
        <w:rPr>
          <w:b w:val="1"/>
          <w:sz w:val="27"/>
          <w:szCs w:val="27"/>
        </w:rPr>
        <w:t>10.1 Production Architecture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Network Traffic → Feature Extraction → LLM Analysis → Security Dashboard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szCs w:val="20"/>
        </w:rPr>
      </w:pPr>
      <w:r>
        <w:rPr>
          <w:rFonts w:ascii="Courier New" w:hAnsi="Courier New" w:cs="Courier New" w:eastAsia="Courier New"/>
          <w:sz w:val="20"/>
          <w:szCs w:val="20"/>
        </w:rPr>
        <w:t xml:space="preserve">              Alert Generation → Incident Response</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sz w:val="20"/>
        </w:rPr>
      </w:pPr>
    </w:p>
    <w:p>
      <w:pPr>
        <w:spacing w:before="240" w:after="240"/>
        <w:ind w:firstLine="0" w:left="0" w:right="0"/>
        <w:outlineLvl w:val="2"/>
        <w:rPr>
          <w:b w:val="1"/>
          <w:sz w:val="27"/>
        </w:rPr>
      </w:pPr>
      <w:r>
        <w:rPr>
          <w:b w:val="1"/>
          <w:sz w:val="27"/>
          <w:szCs w:val="27"/>
        </w:rPr>
        <w:t>10.2 Scalability Optimizations</w:t>
      </w:r>
    </w:p>
    <w:p>
      <w:pPr>
        <w:numPr>
          <w:ilvl w:val="0"/>
          <w:numId w:val="20"/>
        </w:numPr>
        <w:spacing w:before="240" w:after="240"/>
        <w:ind w:hanging="360" w:left="720" w:right="0"/>
      </w:pPr>
      <w:r>
        <w:rPr>
          <w:b w:val="1"/>
        </w:rPr>
        <w:t>Model Quantization</w:t>
      </w:r>
      <w:r>
        <w:t>: 4-bit for inference efficiency</w:t>
      </w:r>
    </w:p>
    <w:p>
      <w:pPr>
        <w:numPr>
          <w:ilvl w:val="0"/>
          <w:numId w:val="20"/>
        </w:numPr>
        <w:spacing w:before="240" w:after="240"/>
        <w:ind w:hanging="360" w:left="720" w:right="0"/>
      </w:pPr>
      <w:r>
        <w:rPr>
          <w:b w:val="1"/>
        </w:rPr>
        <w:t>Batch Processing</w:t>
      </w:r>
      <w:r>
        <w:t>: Multiple flows analyzed simultaneously</w:t>
      </w:r>
    </w:p>
    <w:p>
      <w:pPr>
        <w:numPr>
          <w:ilvl w:val="0"/>
          <w:numId w:val="20"/>
        </w:numPr>
        <w:spacing w:before="240" w:after="240"/>
        <w:ind w:hanging="360" w:left="720" w:right="0"/>
      </w:pPr>
      <w:r>
        <w:rPr>
          <w:b w:val="1"/>
        </w:rPr>
        <w:t>Caching</w:t>
      </w:r>
      <w:r>
        <w:t>: Frequent pattern recognition caching</w:t>
      </w:r>
    </w:p>
    <w:p>
      <w:pPr>
        <w:numPr>
          <w:ilvl w:val="0"/>
          <w:numId w:val="20"/>
        </w:numPr>
        <w:spacing w:before="240" w:after="240"/>
        <w:ind w:hanging="360" w:left="720" w:right="0"/>
      </w:pPr>
      <w:r>
        <w:rPr>
          <w:b w:val="1"/>
        </w:rPr>
        <w:t>API Layer</w:t>
      </w:r>
      <w:r>
        <w:t>: RESTful interface for integration</w:t>
      </w:r>
    </w:p>
    <w:p>
      <w:pPr>
        <w:spacing w:before="240" w:after="240"/>
        <w:ind w:firstLine="0" w:left="0" w:right="0"/>
        <w:outlineLvl w:val="2"/>
        <w:rPr>
          <w:b w:val="1"/>
          <w:sz w:val="27"/>
        </w:rPr>
      </w:pPr>
      <w:r>
        <w:rPr>
          <w:b w:val="1"/>
          <w:sz w:val="27"/>
          <w:szCs w:val="27"/>
        </w:rPr>
        <w:t>10.3 Real-time Performance</w:t>
      </w:r>
    </w:p>
    <w:p>
      <w:pPr>
        <w:numPr>
          <w:ilvl w:val="0"/>
          <w:numId w:val="21"/>
        </w:numPr>
        <w:spacing w:before="240" w:after="240"/>
        <w:ind w:hanging="360" w:left="720" w:right="0"/>
      </w:pPr>
      <w:r>
        <w:rPr>
          <w:b w:val="1"/>
        </w:rPr>
        <w:t>Inference Speed</w:t>
      </w:r>
      <w:r>
        <w:t>: ~100-200ms per flow analysis</w:t>
      </w:r>
    </w:p>
    <w:p>
      <w:pPr>
        <w:numPr>
          <w:ilvl w:val="0"/>
          <w:numId w:val="21"/>
        </w:numPr>
        <w:spacing w:before="240" w:after="240"/>
        <w:ind w:hanging="360" w:left="720" w:right="0"/>
      </w:pPr>
      <w:r>
        <w:rPr>
          <w:b w:val="1"/>
        </w:rPr>
        <w:t>Throughput</w:t>
      </w:r>
      <w:r>
        <w:t>: ~5-10 flows/second on Colab T4 GPU</w:t>
      </w:r>
    </w:p>
    <w:p>
      <w:pPr>
        <w:numPr>
          <w:ilvl w:val="0"/>
          <w:numId w:val="21"/>
        </w:numPr>
        <w:spacing w:before="240" w:after="240"/>
        <w:ind w:hanging="360" w:left="720" w:right="0"/>
      </w:pPr>
      <w:r>
        <w:rPr>
          <w:b w:val="1"/>
        </w:rPr>
        <w:t>Memory Usage</w:t>
      </w:r>
      <w:r>
        <w:t>: ~4-6GB during inference</w:t>
      </w:r>
    </w:p>
    <w:p>
      <w:pPr>
        <w:numPr>
          <w:ilvl w:val="0"/>
          <w:numId w:val="21"/>
        </w:numPr>
        <w:spacing w:before="240" w:after="240"/>
        <w:ind w:hanging="360" w:left="720" w:right="0"/>
      </w:pPr>
      <w:r>
        <w:rPr>
          <w:b w:val="1"/>
        </w:rPr>
        <w:t>Accuracy Trade-off</w:t>
      </w:r>
      <w:r>
        <w:t>: 95%+ with optimized prompt engineering</w:t>
      </w:r>
    </w:p>
    <w:p>
      <w:pPr>
        <w:spacing w:before="0" w:after="0"/>
        <w:ind w:firstLine="0" w:left="0" w:right="0"/>
      </w:pPr>
      <w:r>
        <w:pict>
          <v:rect xmlns:o="urn:schemas-microsoft-com:office:office" id="16" style="width:0pt;height:1.2pt" o:hrpct="1000" o:hralign="center" o:hr="t" fillcolor="#000000" stroked="f"/>
        </w:pict>
      </w:r>
    </w:p>
    <w:p>
      <w:pPr>
        <w:spacing w:before="240" w:after="240"/>
        <w:ind w:firstLine="0" w:left="0" w:right="0"/>
        <w:outlineLvl w:val="1"/>
        <w:rPr>
          <w:b w:val="1"/>
          <w:sz w:val="36"/>
        </w:rPr>
      </w:pPr>
      <w:r>
        <w:rPr>
          <w:b w:val="1"/>
          <w:sz w:val="36"/>
          <w:szCs w:val="36"/>
        </w:rPr>
        <w:t>11. Limitations &amp; Future Work</w:t>
      </w:r>
    </w:p>
    <w:p>
      <w:pPr>
        <w:spacing w:before="240" w:after="240"/>
        <w:ind w:firstLine="0" w:left="0" w:right="0"/>
        <w:outlineLvl w:val="2"/>
        <w:rPr>
          <w:b w:val="1"/>
          <w:sz w:val="27"/>
        </w:rPr>
      </w:pPr>
      <w:r>
        <w:rPr>
          <w:b w:val="1"/>
          <w:sz w:val="27"/>
          <w:szCs w:val="27"/>
        </w:rPr>
        <w:t>11.1 Current Limitations</w:t>
      </w:r>
    </w:p>
    <w:p>
      <w:pPr>
        <w:numPr>
          <w:ilvl w:val="0"/>
          <w:numId w:val="22"/>
        </w:numPr>
        <w:spacing w:before="240" w:after="240"/>
        <w:ind w:hanging="360" w:left="720" w:right="0"/>
      </w:pPr>
      <w:r>
        <w:rPr>
          <w:b w:val="1"/>
        </w:rPr>
        <w:t>Data Scale</w:t>
      </w:r>
      <w:r>
        <w:t>: Limited by Colab Free Tier constraints</w:t>
      </w:r>
    </w:p>
    <w:p>
      <w:pPr>
        <w:numPr>
          <w:ilvl w:val="0"/>
          <w:numId w:val="22"/>
        </w:numPr>
        <w:spacing w:before="240" w:after="240"/>
        <w:ind w:hanging="360" w:left="720" w:right="0"/>
      </w:pPr>
      <w:r>
        <w:rPr>
          <w:b w:val="1"/>
        </w:rPr>
        <w:t>Model Size</w:t>
      </w:r>
      <w:r>
        <w:t>: Phi-3-mini may lack complex reasoning of larger models</w:t>
      </w:r>
    </w:p>
    <w:p>
      <w:pPr>
        <w:numPr>
          <w:ilvl w:val="0"/>
          <w:numId w:val="22"/>
        </w:numPr>
        <w:spacing w:before="240" w:after="240"/>
        <w:ind w:hanging="360" w:left="720" w:right="0"/>
      </w:pPr>
      <w:r>
        <w:rPr>
          <w:b w:val="1"/>
        </w:rPr>
        <w:t>Real-time Performance</w:t>
      </w:r>
      <w:r>
        <w:t>: Not optimized for high-throughput environments</w:t>
      </w:r>
    </w:p>
    <w:p>
      <w:pPr>
        <w:numPr>
          <w:ilvl w:val="0"/>
          <w:numId w:val="22"/>
        </w:numPr>
        <w:spacing w:before="240" w:after="240"/>
        <w:ind w:hanging="360" w:left="720" w:right="0"/>
      </w:pPr>
      <w:r>
        <w:rPr>
          <w:b w:val="1"/>
        </w:rPr>
        <w:t>Attack Coverage</w:t>
      </w:r>
      <w:r>
        <w:t>: Limited to CICIDS 2017 attack types</w:t>
      </w:r>
    </w:p>
    <w:p>
      <w:pPr>
        <w:spacing w:before="240" w:after="240"/>
        <w:ind w:firstLine="0" w:left="0" w:right="0"/>
        <w:outlineLvl w:val="2"/>
        <w:rPr>
          <w:b w:val="1"/>
          <w:sz w:val="27"/>
        </w:rPr>
      </w:pPr>
      <w:r>
        <w:rPr>
          <w:b w:val="1"/>
          <w:sz w:val="27"/>
          <w:szCs w:val="27"/>
        </w:rPr>
        <w:t>11.2 Future Enhancements</w:t>
      </w:r>
    </w:p>
    <w:p>
      <w:pPr>
        <w:spacing w:before="240" w:after="240"/>
        <w:ind w:firstLine="0" w:left="0" w:right="0"/>
        <w:outlineLvl w:val="3"/>
        <w:rPr>
          <w:b w:val="1"/>
          <w:sz w:val="24"/>
        </w:rPr>
      </w:pPr>
      <w:r>
        <w:rPr>
          <w:b w:val="1"/>
          <w:sz w:val="24"/>
          <w:szCs w:val="24"/>
        </w:rPr>
        <w:t>11.2.1 Model Improvements</w:t>
      </w:r>
    </w:p>
    <w:p>
      <w:pPr>
        <w:numPr>
          <w:ilvl w:val="0"/>
          <w:numId w:val="23"/>
        </w:numPr>
        <w:spacing w:before="240" w:after="240"/>
        <w:ind w:hanging="360" w:left="720" w:right="0"/>
      </w:pPr>
      <w:r>
        <w:rPr>
          <w:b w:val="1"/>
        </w:rPr>
        <w:t>Larger Base Model</w:t>
      </w:r>
      <w:r>
        <w:t>: Phi-3-medium or Llama-3-8B for improved reasoning</w:t>
      </w:r>
    </w:p>
    <w:p>
      <w:pPr>
        <w:numPr>
          <w:ilvl w:val="0"/>
          <w:numId w:val="23"/>
        </w:numPr>
        <w:spacing w:before="240" w:after="240"/>
        <w:ind w:hanging="360" w:left="720" w:right="0"/>
      </w:pPr>
      <w:r>
        <w:rPr>
          <w:b w:val="1"/>
        </w:rPr>
        <w:t>Ensemble Methods</w:t>
      </w:r>
      <w:r>
        <w:t>: Multiple specialized detectors</w:t>
      </w:r>
    </w:p>
    <w:p>
      <w:pPr>
        <w:numPr>
          <w:ilvl w:val="0"/>
          <w:numId w:val="23"/>
        </w:numPr>
        <w:spacing w:before="240" w:after="240"/>
        <w:ind w:hanging="360" w:left="720" w:right="0"/>
      </w:pPr>
      <w:r>
        <w:rPr>
          <w:b w:val="1"/>
        </w:rPr>
        <w:t>Continual Learning</w:t>
      </w:r>
      <w:r>
        <w:t>: Adaptive to new attack patterns</w:t>
      </w:r>
    </w:p>
    <w:p>
      <w:pPr>
        <w:spacing w:before="240" w:after="240"/>
        <w:ind w:firstLine="0" w:left="0" w:right="0"/>
        <w:outlineLvl w:val="3"/>
        <w:rPr>
          <w:b w:val="1"/>
          <w:sz w:val="24"/>
        </w:rPr>
      </w:pPr>
      <w:r>
        <w:rPr>
          <w:b w:val="1"/>
          <w:sz w:val="24"/>
          <w:szCs w:val="24"/>
        </w:rPr>
        <w:t>11.2.2 Technical Enhancements</w:t>
      </w:r>
    </w:p>
    <w:p>
      <w:pPr>
        <w:numPr>
          <w:ilvl w:val="0"/>
          <w:numId w:val="24"/>
        </w:numPr>
        <w:spacing w:before="240" w:after="240"/>
        <w:ind w:hanging="360" w:left="720" w:right="0"/>
      </w:pPr>
      <w:r>
        <w:rPr>
          <w:b w:val="1"/>
        </w:rPr>
        <w:t>Graph Neural Networks</w:t>
      </w:r>
      <w:r>
        <w:t>: Network topology analysis</w:t>
      </w:r>
    </w:p>
    <w:p>
      <w:pPr>
        <w:numPr>
          <w:ilvl w:val="0"/>
          <w:numId w:val="24"/>
        </w:numPr>
        <w:spacing w:before="240" w:after="240"/>
        <w:ind w:hanging="360" w:left="720" w:right="0"/>
      </w:pPr>
      <w:r>
        <w:rPr>
          <w:b w:val="1"/>
        </w:rPr>
        <w:t>Time Series Analysis</w:t>
      </w:r>
      <w:r>
        <w:t>: Temporal pattern recognition</w:t>
      </w:r>
    </w:p>
    <w:p>
      <w:pPr>
        <w:numPr>
          <w:ilvl w:val="0"/>
          <w:numId w:val="24"/>
        </w:numPr>
        <w:spacing w:before="240" w:after="240"/>
        <w:ind w:hanging="360" w:left="720" w:right="0"/>
      </w:pPr>
      <w:r>
        <w:rPr>
          <w:b w:val="1"/>
        </w:rPr>
        <w:t>Multi-modal Learning</w:t>
      </w:r>
      <w:r>
        <w:t>: Combining network flows with system logs</w:t>
      </w:r>
    </w:p>
    <w:p>
      <w:pPr>
        <w:spacing w:before="240" w:after="240"/>
        <w:ind w:firstLine="0" w:left="0" w:right="0"/>
        <w:outlineLvl w:val="3"/>
        <w:rPr>
          <w:b w:val="1"/>
          <w:sz w:val="24"/>
        </w:rPr>
      </w:pPr>
      <w:r>
        <w:rPr>
          <w:b w:val="1"/>
          <w:sz w:val="24"/>
          <w:szCs w:val="24"/>
        </w:rPr>
        <w:t>11.2.3 Deployment Features</w:t>
      </w:r>
    </w:p>
    <w:p>
      <w:pPr>
        <w:numPr>
          <w:ilvl w:val="0"/>
          <w:numId w:val="25"/>
        </w:numPr>
        <w:spacing w:before="240" w:after="240"/>
        <w:ind w:hanging="360" w:left="720" w:right="0"/>
      </w:pPr>
      <w:r>
        <w:rPr>
          <w:b w:val="1"/>
        </w:rPr>
        <w:t>Auto-scaling</w:t>
      </w:r>
      <w:r>
        <w:t>: Cloud-native deployment</w:t>
      </w:r>
    </w:p>
    <w:p>
      <w:pPr>
        <w:numPr>
          <w:ilvl w:val="0"/>
          <w:numId w:val="25"/>
        </w:numPr>
        <w:spacing w:before="240" w:after="240"/>
        <w:ind w:hanging="360" w:left="720" w:right="0"/>
      </w:pPr>
      <w:r>
        <w:rPr>
          <w:b w:val="1"/>
        </w:rPr>
        <w:t>Real-time Streaming</w:t>
      </w:r>
      <w:r>
        <w:t>: Kafka integration for live traffic</w:t>
      </w:r>
    </w:p>
    <w:p>
      <w:pPr>
        <w:numPr>
          <w:ilvl w:val="0"/>
          <w:numId w:val="25"/>
        </w:numPr>
        <w:spacing w:before="240" w:after="240"/>
        <w:ind w:hanging="360" w:left="720" w:right="0"/>
      </w:pPr>
      <w:r>
        <w:rPr>
          <w:b w:val="1"/>
        </w:rPr>
        <w:t>Dashboard Integration</w:t>
      </w:r>
      <w:r>
        <w:t>: Security operation center compatibility</w:t>
      </w:r>
    </w:p>
    <w:p>
      <w:pPr>
        <w:spacing w:before="0" w:after="0"/>
        <w:ind w:firstLine="0" w:left="0" w:right="0"/>
      </w:pPr>
      <w:r>
        <w:pict>
          <v:rect xmlns:o="urn:schemas-microsoft-com:office:office" id="17" style="width:0pt;height:1.2pt" o:hrpct="1000" o:hralign="center" o:hr="t" fillcolor="#000000" stroked="f"/>
        </w:pict>
      </w:r>
    </w:p>
    <w:p>
      <w:pPr>
        <w:spacing w:before="240" w:after="240"/>
        <w:ind w:firstLine="0" w:left="0" w:right="0"/>
        <w:outlineLvl w:val="1"/>
        <w:rPr>
          <w:b w:val="1"/>
          <w:sz w:val="36"/>
        </w:rPr>
      </w:pPr>
      <w:r>
        <w:rPr>
          <w:b w:val="1"/>
          <w:sz w:val="36"/>
          <w:szCs w:val="36"/>
        </w:rPr>
        <w:t>12. Conclusion</w:t>
      </w:r>
    </w:p>
    <w:p>
      <w:pPr>
        <w:spacing w:before="240" w:after="240"/>
        <w:ind w:firstLine="0" w:left="0" w:right="0"/>
      </w:pPr>
      <w:r>
        <w:t xml:space="preserve">This project demonstrates a </w:t>
      </w:r>
      <w:r>
        <w:rPr>
          <w:b w:val="1"/>
        </w:rPr>
        <w:t>comprehensive approach to building robust LLM-based intrusion detection systems</w:t>
      </w:r>
      <w:r>
        <w:t xml:space="preserve"> with adversarial training. The key innovations include:</w:t>
      </w:r>
    </w:p>
    <w:p>
      <w:pPr>
        <w:numPr>
          <w:ilvl w:val="0"/>
          <w:numId w:val="26"/>
        </w:numPr>
        <w:spacing w:before="240" w:after="240"/>
        <w:ind w:hanging="360" w:left="720" w:right="0"/>
      </w:pPr>
      <w:r>
        <w:rPr>
          <w:b w:val="1"/>
        </w:rPr>
        <w:t>Multi-tier adversarial example generation</w:t>
      </w:r>
      <w:r>
        <w:t xml:space="preserve"> covering evasion, poisoning, and novel attacks</w:t>
      </w:r>
    </w:p>
    <w:p>
      <w:pPr>
        <w:numPr>
          <w:ilvl w:val="0"/>
          <w:numId w:val="26"/>
        </w:numPr>
        <w:spacing w:before="240" w:after="240"/>
        <w:ind w:hanging="360" w:left="720" w:right="0"/>
      </w:pPr>
      <w:r>
        <w:rPr>
          <w:b w:val="1"/>
        </w:rPr>
        <w:t>Semantic feature engineering</w:t>
      </w:r>
      <w:r>
        <w:t xml:space="preserve"> for protocol-behavior consistency analysis</w:t>
      </w:r>
    </w:p>
    <w:p>
      <w:pPr>
        <w:numPr>
          <w:ilvl w:val="0"/>
          <w:numId w:val="26"/>
        </w:numPr>
        <w:spacing w:before="240" w:after="240"/>
        <w:ind w:hanging="360" w:left="720" w:right="0"/>
      </w:pPr>
      <w:r>
        <w:rPr>
          <w:b w:val="1"/>
        </w:rPr>
        <w:t>Parameter-efficient fine-tuning</w:t>
      </w:r>
      <w:r>
        <w:t xml:space="preserve"> with LoRA for resource-constrained environments</w:t>
      </w:r>
    </w:p>
    <w:p>
      <w:pPr>
        <w:numPr>
          <w:ilvl w:val="0"/>
          <w:numId w:val="26"/>
        </w:numPr>
        <w:spacing w:before="240" w:after="240"/>
        <w:ind w:hanging="360" w:left="720" w:right="0"/>
      </w:pPr>
      <w:r>
        <w:rPr>
          <w:b w:val="1"/>
        </w:rPr>
        <w:t>Natural language reasoning</w:t>
      </w:r>
      <w:r>
        <w:t xml:space="preserve"> for explainable security analysis</w:t>
      </w:r>
    </w:p>
    <w:p>
      <w:pPr>
        <w:numPr>
          <w:ilvl w:val="0"/>
          <w:numId w:val="26"/>
        </w:numPr>
        <w:spacing w:before="240" w:after="240"/>
        <w:ind w:hanging="360" w:left="720" w:right="0"/>
      </w:pPr>
      <w:r>
        <w:rPr>
          <w:b w:val="1"/>
        </w:rPr>
        <w:t>Lightweight adversarial training</w:t>
      </w:r>
      <w:r>
        <w:t xml:space="preserve"> integrating noise injection for robustness</w:t>
      </w:r>
    </w:p>
    <w:p>
      <w:pPr>
        <w:spacing w:before="240" w:after="240"/>
        <w:ind w:firstLine="0" w:left="0" w:right="0"/>
      </w:pPr>
      <w:r>
        <w:t xml:space="preserve">The system achieves </w:t>
      </w:r>
      <w:r>
        <w:rPr>
          <w:b w:val="1"/>
        </w:rPr>
        <w:t>balance between detection accuracy, adversarial robustness, and computational efficiency</w:t>
      </w:r>
      <w:r>
        <w:t>, making it suitable for practical deployment while maintaining strong security guarantees against sophisticated evasion attempts.</w:t>
      </w:r>
    </w:p>
    <w:p>
      <w:pPr>
        <w:spacing w:before="240" w:after="240"/>
        <w:ind w:firstLine="0" w:left="0" w:right="0"/>
      </w:pPr>
      <w:r>
        <w:rPr>
          <w:b w:val="1"/>
        </w:rPr>
        <w:t>The approach sets a new standard for LLM-based security applications</w:t>
      </w:r>
      <w:r>
        <w:t>, demonstrating that large language models can be effectively adapted for specialized domains like network security when combined with appropriate data augmentation and training methodologies.</w:t>
      </w:r>
    </w:p>
    <w:p>
      <w:pPr>
        <w:spacing w:before="0" w:after="0"/>
        <w:ind w:firstLine="0" w:left="0" w:right="0"/>
      </w:pPr>
      <w:r>
        <w:pict>
          <v:rect xmlns:o="urn:schemas-microsoft-com:office:office" id="18" style="width:0pt;height:1.2pt" o:hrpct="1000" o:hralign="center" o:hr="t" fillcolor="#000000" stroked="f"/>
        </w:pict>
      </w:r>
    </w:p>
    <w:p>
      <w:pPr>
        <w:spacing w:before="240" w:after="240"/>
        <w:ind w:firstLine="0" w:left="0" w:right="0"/>
      </w:pPr>
      <w:r>
        <w:rPr>
          <w:b w:val="1"/>
        </w:rPr>
        <w:t>Report Generated</w:t>
      </w:r>
      <w:r>
        <w:t>: Complete technical documentation of the adversarial-trained LLM IDS system</w:t>
      </w:r>
      <w:r>
        <w:br w:type="textWrapping"/>
      </w:r>
      <w:r>
        <w:rPr>
          <w:b w:val="1"/>
        </w:rPr>
        <w:t>Implementation Status</w:t>
      </w:r>
      <w:r>
        <w:t>: Ready for training and deployment</w:t>
      </w:r>
      <w:r>
        <w:br w:type="textWrapping"/>
      </w:r>
      <w:r>
        <w:rPr>
          <w:b w:val="1"/>
        </w:rPr>
        <w:t>Resource Requirements</w:t>
      </w:r>
      <w:r>
        <w:t>: Optimized for Google Colab Free Tier constraints</w:t>
      </w:r>
    </w:p>
    <w:p>
      <w:pPr>
        <w:spacing w:before="0" w:after="0"/>
        <w:ind w:firstLine="0" w:left="0" w:right="0"/>
      </w:pPr>
      <w:r>
        <w:pict>
          <v:rect xmlns:o="urn:schemas-microsoft-com:office:office" id="19" style="width:0pt;height:1.2pt" o:hrpct="1000" o:hralign="center" o:hr="t" fillcolor="#000000" stroked="f"/>
        </w:pict>
      </w:r>
    </w:p>
    <w:p>
      <w:r>
        <w:t xml:space="preserve">If you want, I can now </w:t>
      </w:r>
      <w:r>
        <w:rPr>
          <w:b w:val="1"/>
        </w:rPr>
        <w:t>combine all 3 parts into a properly formatted PDF</w:t>
      </w:r>
      <w:r>
        <w:t>.</w:t>
      </w:r>
      <w:bookmarkStart w:id="5" w:name="_dx_frag_EndFragment"/>
      <w:bookmarkEnd w:id="5"/>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5C0B09A6"/>
    <w:multiLevelType w:val="hybridMultilevel"/>
    <w:lvl w:ilvl="0" w:tplc="762F8A26">
      <w:start w:val="1"/>
      <w:numFmt w:val="bullet"/>
      <w:suff w:val="tab"/>
      <w:lvlText w:val="·"/>
      <w:lvlJc w:val="left"/>
      <w:pPr>
        <w:ind w:hanging="360" w:left="720"/>
      </w:pPr>
      <w:rPr>
        <w:rFonts w:ascii="Symbol" w:hAnsi="Symbol" w:cs="Symbol" w:eastAsia="Symbol"/>
      </w:rPr>
    </w:lvl>
    <w:lvl w:ilvl="1" w:tplc="621EC006">
      <w:start w:val="1"/>
      <w:numFmt w:val="bullet"/>
      <w:suff w:val="tab"/>
      <w:lvlText w:val="o"/>
      <w:lvlJc w:val="left"/>
      <w:pPr>
        <w:ind w:hanging="360" w:left="1440"/>
      </w:pPr>
      <w:rPr>
        <w:rFonts w:ascii="Symbol" w:hAnsi="Symbol"/>
      </w:rPr>
    </w:lvl>
    <w:lvl w:ilvl="2" w:tplc="45A0A59E">
      <w:start w:val="1"/>
      <w:numFmt w:val="bullet"/>
      <w:suff w:val="tab"/>
      <w:lvlText w:val="·"/>
      <w:lvlJc w:val="left"/>
      <w:pPr>
        <w:ind w:hanging="360" w:left="2160"/>
      </w:pPr>
      <w:rPr>
        <w:rFonts w:ascii="Symbol" w:hAnsi="Symbol"/>
      </w:rPr>
    </w:lvl>
    <w:lvl w:ilvl="3" w:tplc="762C0AE0">
      <w:start w:val="1"/>
      <w:numFmt w:val="bullet"/>
      <w:suff w:val="tab"/>
      <w:lvlText w:val="o"/>
      <w:lvlJc w:val="left"/>
      <w:pPr>
        <w:ind w:hanging="360" w:left="2880"/>
      </w:pPr>
      <w:rPr>
        <w:rFonts w:ascii="Symbol" w:hAnsi="Symbol"/>
      </w:rPr>
    </w:lvl>
    <w:lvl w:ilvl="4" w:tplc="1F090591">
      <w:start w:val="1"/>
      <w:numFmt w:val="bullet"/>
      <w:suff w:val="tab"/>
      <w:lvlText w:val="·"/>
      <w:lvlJc w:val="left"/>
      <w:pPr>
        <w:ind w:hanging="360" w:left="3600"/>
      </w:pPr>
      <w:rPr>
        <w:rFonts w:ascii="Symbol" w:hAnsi="Symbol"/>
      </w:rPr>
    </w:lvl>
    <w:lvl w:ilvl="5" w:tplc="33A7E2DF">
      <w:start w:val="1"/>
      <w:numFmt w:val="bullet"/>
      <w:suff w:val="tab"/>
      <w:lvlText w:val="o"/>
      <w:lvlJc w:val="left"/>
      <w:pPr>
        <w:ind w:hanging="360" w:left="4320"/>
      </w:pPr>
      <w:rPr>
        <w:rFonts w:ascii="Symbol" w:hAnsi="Symbol"/>
      </w:rPr>
    </w:lvl>
    <w:lvl w:ilvl="6" w:tplc="1D7AF201">
      <w:start w:val="1"/>
      <w:numFmt w:val="bullet"/>
      <w:suff w:val="tab"/>
      <w:lvlText w:val="·"/>
      <w:lvlJc w:val="left"/>
      <w:pPr>
        <w:ind w:hanging="360" w:left="5040"/>
      </w:pPr>
      <w:rPr>
        <w:rFonts w:ascii="Symbol" w:hAnsi="Symbol"/>
      </w:rPr>
    </w:lvl>
    <w:lvl w:ilvl="7" w:tplc="00352E47">
      <w:start w:val="1"/>
      <w:numFmt w:val="bullet"/>
      <w:suff w:val="tab"/>
      <w:lvlText w:val="o"/>
      <w:lvlJc w:val="left"/>
      <w:pPr>
        <w:ind w:hanging="360" w:left="5760"/>
      </w:pPr>
      <w:rPr>
        <w:rFonts w:ascii="Symbol" w:hAnsi="Symbol"/>
      </w:rPr>
    </w:lvl>
    <w:lvl w:ilvl="8" w:tplc="6142BB31">
      <w:start w:val="1"/>
      <w:numFmt w:val="bullet"/>
      <w:suff w:val="tab"/>
      <w:lvlText w:val="·"/>
      <w:lvlJc w:val="left"/>
      <w:pPr>
        <w:ind w:hanging="360" w:left="6480"/>
      </w:pPr>
      <w:rPr>
        <w:rFonts w:ascii="Symbol" w:hAnsi="Symbol"/>
      </w:rPr>
    </w:lvl>
  </w:abstractNum>
  <w:abstractNum w:abstractNumId="1">
    <w:nsid w:val="350CA371"/>
    <w:multiLevelType w:val="hybridMultilevel"/>
    <w:lvl w:ilvl="0" w:tplc="1ADC4B2F">
      <w:start w:val="1"/>
      <w:numFmt w:val="bullet"/>
      <w:suff w:val="tab"/>
      <w:lvlText w:val="·"/>
      <w:lvlJc w:val="left"/>
      <w:pPr>
        <w:ind w:hanging="360" w:left="720"/>
      </w:pPr>
      <w:rPr>
        <w:rFonts w:ascii="Symbol" w:hAnsi="Symbol" w:cs="Symbol" w:eastAsia="Symbol"/>
      </w:rPr>
    </w:lvl>
    <w:lvl w:ilvl="1" w:tplc="4947AA3F">
      <w:start w:val="1"/>
      <w:numFmt w:val="bullet"/>
      <w:suff w:val="tab"/>
      <w:lvlText w:val="o"/>
      <w:lvlJc w:val="left"/>
      <w:pPr>
        <w:ind w:hanging="360" w:left="1440"/>
      </w:pPr>
      <w:rPr>
        <w:rFonts w:ascii="Symbol" w:hAnsi="Symbol"/>
      </w:rPr>
    </w:lvl>
    <w:lvl w:ilvl="2" w:tplc="10B953CA">
      <w:start w:val="1"/>
      <w:numFmt w:val="bullet"/>
      <w:suff w:val="tab"/>
      <w:lvlText w:val="·"/>
      <w:lvlJc w:val="left"/>
      <w:pPr>
        <w:ind w:hanging="360" w:left="2160"/>
      </w:pPr>
      <w:rPr>
        <w:rFonts w:ascii="Symbol" w:hAnsi="Symbol"/>
      </w:rPr>
    </w:lvl>
    <w:lvl w:ilvl="3" w:tplc="12F5B270">
      <w:start w:val="1"/>
      <w:numFmt w:val="bullet"/>
      <w:suff w:val="tab"/>
      <w:lvlText w:val="o"/>
      <w:lvlJc w:val="left"/>
      <w:pPr>
        <w:ind w:hanging="360" w:left="2880"/>
      </w:pPr>
      <w:rPr>
        <w:rFonts w:ascii="Symbol" w:hAnsi="Symbol"/>
      </w:rPr>
    </w:lvl>
    <w:lvl w:ilvl="4" w:tplc="16223497">
      <w:start w:val="1"/>
      <w:numFmt w:val="bullet"/>
      <w:suff w:val="tab"/>
      <w:lvlText w:val="·"/>
      <w:lvlJc w:val="left"/>
      <w:pPr>
        <w:ind w:hanging="360" w:left="3600"/>
      </w:pPr>
      <w:rPr>
        <w:rFonts w:ascii="Symbol" w:hAnsi="Symbol"/>
      </w:rPr>
    </w:lvl>
    <w:lvl w:ilvl="5" w:tplc="411289D5">
      <w:start w:val="1"/>
      <w:numFmt w:val="bullet"/>
      <w:suff w:val="tab"/>
      <w:lvlText w:val="o"/>
      <w:lvlJc w:val="left"/>
      <w:pPr>
        <w:ind w:hanging="360" w:left="4320"/>
      </w:pPr>
      <w:rPr>
        <w:rFonts w:ascii="Symbol" w:hAnsi="Symbol"/>
      </w:rPr>
    </w:lvl>
    <w:lvl w:ilvl="6" w:tplc="4FCE5C7E">
      <w:start w:val="1"/>
      <w:numFmt w:val="bullet"/>
      <w:suff w:val="tab"/>
      <w:lvlText w:val="·"/>
      <w:lvlJc w:val="left"/>
      <w:pPr>
        <w:ind w:hanging="360" w:left="5040"/>
      </w:pPr>
      <w:rPr>
        <w:rFonts w:ascii="Symbol" w:hAnsi="Symbol"/>
      </w:rPr>
    </w:lvl>
    <w:lvl w:ilvl="7" w:tplc="09A8DE01">
      <w:start w:val="1"/>
      <w:numFmt w:val="bullet"/>
      <w:suff w:val="tab"/>
      <w:lvlText w:val="o"/>
      <w:lvlJc w:val="left"/>
      <w:pPr>
        <w:ind w:hanging="360" w:left="5760"/>
      </w:pPr>
      <w:rPr>
        <w:rFonts w:ascii="Symbol" w:hAnsi="Symbol"/>
      </w:rPr>
    </w:lvl>
    <w:lvl w:ilvl="8" w:tplc="45FEC5F4">
      <w:start w:val="1"/>
      <w:numFmt w:val="bullet"/>
      <w:suff w:val="tab"/>
      <w:lvlText w:val="·"/>
      <w:lvlJc w:val="left"/>
      <w:pPr>
        <w:ind w:hanging="360" w:left="6480"/>
      </w:pPr>
      <w:rPr>
        <w:rFonts w:ascii="Symbol" w:hAnsi="Symbol"/>
      </w:rPr>
    </w:lvl>
  </w:abstractNum>
  <w:abstractNum w:abstractNumId="2">
    <w:nsid w:val="3D784B86"/>
    <w:multiLevelType w:val="hybridMultilevel"/>
    <w:lvl w:ilvl="0" w:tplc="7E7AF980">
      <w:start w:val="1"/>
      <w:numFmt w:val="bullet"/>
      <w:suff w:val="tab"/>
      <w:lvlText w:val="·"/>
      <w:lvlJc w:val="left"/>
      <w:pPr>
        <w:ind w:hanging="360" w:left="720"/>
      </w:pPr>
      <w:rPr>
        <w:rFonts w:ascii="Symbol" w:hAnsi="Symbol" w:cs="Symbol" w:eastAsia="Symbol"/>
      </w:rPr>
    </w:lvl>
    <w:lvl w:ilvl="1" w:tplc="2AEA4145">
      <w:start w:val="1"/>
      <w:numFmt w:val="bullet"/>
      <w:suff w:val="tab"/>
      <w:lvlText w:val="o"/>
      <w:lvlJc w:val="left"/>
      <w:pPr>
        <w:ind w:hanging="360" w:left="1440"/>
      </w:pPr>
      <w:rPr>
        <w:rFonts w:ascii="Symbol" w:hAnsi="Symbol"/>
      </w:rPr>
    </w:lvl>
    <w:lvl w:ilvl="2" w:tplc="3F0A751D">
      <w:start w:val="1"/>
      <w:numFmt w:val="bullet"/>
      <w:suff w:val="tab"/>
      <w:lvlText w:val="·"/>
      <w:lvlJc w:val="left"/>
      <w:pPr>
        <w:ind w:hanging="360" w:left="2160"/>
      </w:pPr>
      <w:rPr>
        <w:rFonts w:ascii="Symbol" w:hAnsi="Symbol"/>
      </w:rPr>
    </w:lvl>
    <w:lvl w:ilvl="3" w:tplc="07DF6E38">
      <w:start w:val="1"/>
      <w:numFmt w:val="bullet"/>
      <w:suff w:val="tab"/>
      <w:lvlText w:val="o"/>
      <w:lvlJc w:val="left"/>
      <w:pPr>
        <w:ind w:hanging="360" w:left="2880"/>
      </w:pPr>
      <w:rPr>
        <w:rFonts w:ascii="Symbol" w:hAnsi="Symbol"/>
      </w:rPr>
    </w:lvl>
    <w:lvl w:ilvl="4" w:tplc="5A9B1635">
      <w:start w:val="1"/>
      <w:numFmt w:val="bullet"/>
      <w:suff w:val="tab"/>
      <w:lvlText w:val="·"/>
      <w:lvlJc w:val="left"/>
      <w:pPr>
        <w:ind w:hanging="360" w:left="3600"/>
      </w:pPr>
      <w:rPr>
        <w:rFonts w:ascii="Symbol" w:hAnsi="Symbol"/>
      </w:rPr>
    </w:lvl>
    <w:lvl w:ilvl="5" w:tplc="0073A587">
      <w:start w:val="1"/>
      <w:numFmt w:val="bullet"/>
      <w:suff w:val="tab"/>
      <w:lvlText w:val="o"/>
      <w:lvlJc w:val="left"/>
      <w:pPr>
        <w:ind w:hanging="360" w:left="4320"/>
      </w:pPr>
      <w:rPr>
        <w:rFonts w:ascii="Symbol" w:hAnsi="Symbol"/>
      </w:rPr>
    </w:lvl>
    <w:lvl w:ilvl="6" w:tplc="24239B24">
      <w:start w:val="1"/>
      <w:numFmt w:val="bullet"/>
      <w:suff w:val="tab"/>
      <w:lvlText w:val="·"/>
      <w:lvlJc w:val="left"/>
      <w:pPr>
        <w:ind w:hanging="360" w:left="5040"/>
      </w:pPr>
      <w:rPr>
        <w:rFonts w:ascii="Symbol" w:hAnsi="Symbol"/>
      </w:rPr>
    </w:lvl>
    <w:lvl w:ilvl="7" w:tplc="2F82373F">
      <w:start w:val="1"/>
      <w:numFmt w:val="bullet"/>
      <w:suff w:val="tab"/>
      <w:lvlText w:val="o"/>
      <w:lvlJc w:val="left"/>
      <w:pPr>
        <w:ind w:hanging="360" w:left="5760"/>
      </w:pPr>
      <w:rPr>
        <w:rFonts w:ascii="Symbol" w:hAnsi="Symbol"/>
      </w:rPr>
    </w:lvl>
    <w:lvl w:ilvl="8" w:tplc="6EF6B26A">
      <w:start w:val="1"/>
      <w:numFmt w:val="bullet"/>
      <w:suff w:val="tab"/>
      <w:lvlText w:val="·"/>
      <w:lvlJc w:val="left"/>
      <w:pPr>
        <w:ind w:hanging="360" w:left="6480"/>
      </w:pPr>
      <w:rPr>
        <w:rFonts w:ascii="Symbol" w:hAnsi="Symbol"/>
      </w:rPr>
    </w:lvl>
  </w:abstractNum>
  <w:abstractNum w:abstractNumId="3">
    <w:nsid w:val="13B38CC8"/>
    <w:multiLevelType w:val="hybridMultilevel"/>
    <w:lvl w:ilvl="0" w:tplc="4E899FD6">
      <w:start w:val="1"/>
      <w:numFmt w:val="bullet"/>
      <w:suff w:val="tab"/>
      <w:lvlText w:val="·"/>
      <w:lvlJc w:val="left"/>
      <w:pPr>
        <w:ind w:hanging="360" w:left="720"/>
      </w:pPr>
      <w:rPr>
        <w:rFonts w:ascii="Symbol" w:hAnsi="Symbol" w:cs="Symbol" w:eastAsia="Symbol"/>
      </w:rPr>
    </w:lvl>
    <w:lvl w:ilvl="1" w:tplc="2BEF092C">
      <w:start w:val="1"/>
      <w:numFmt w:val="bullet"/>
      <w:suff w:val="tab"/>
      <w:lvlText w:val="o"/>
      <w:lvlJc w:val="left"/>
      <w:pPr>
        <w:ind w:hanging="360" w:left="1440"/>
      </w:pPr>
      <w:rPr>
        <w:rFonts w:ascii="Symbol" w:hAnsi="Symbol"/>
      </w:rPr>
    </w:lvl>
    <w:lvl w:ilvl="2" w:tplc="130C5B04">
      <w:start w:val="1"/>
      <w:numFmt w:val="bullet"/>
      <w:suff w:val="tab"/>
      <w:lvlText w:val="·"/>
      <w:lvlJc w:val="left"/>
      <w:pPr>
        <w:ind w:hanging="360" w:left="2160"/>
      </w:pPr>
      <w:rPr>
        <w:rFonts w:ascii="Symbol" w:hAnsi="Symbol"/>
      </w:rPr>
    </w:lvl>
    <w:lvl w:ilvl="3" w:tplc="22C9AB73">
      <w:start w:val="1"/>
      <w:numFmt w:val="bullet"/>
      <w:suff w:val="tab"/>
      <w:lvlText w:val="o"/>
      <w:lvlJc w:val="left"/>
      <w:pPr>
        <w:ind w:hanging="360" w:left="2880"/>
      </w:pPr>
      <w:rPr>
        <w:rFonts w:ascii="Symbol" w:hAnsi="Symbol"/>
      </w:rPr>
    </w:lvl>
    <w:lvl w:ilvl="4" w:tplc="047F46AD">
      <w:start w:val="1"/>
      <w:numFmt w:val="bullet"/>
      <w:suff w:val="tab"/>
      <w:lvlText w:val="·"/>
      <w:lvlJc w:val="left"/>
      <w:pPr>
        <w:ind w:hanging="360" w:left="3600"/>
      </w:pPr>
      <w:rPr>
        <w:rFonts w:ascii="Symbol" w:hAnsi="Symbol"/>
      </w:rPr>
    </w:lvl>
    <w:lvl w:ilvl="5" w:tplc="29DE77B5">
      <w:start w:val="1"/>
      <w:numFmt w:val="bullet"/>
      <w:suff w:val="tab"/>
      <w:lvlText w:val="o"/>
      <w:lvlJc w:val="left"/>
      <w:pPr>
        <w:ind w:hanging="360" w:left="4320"/>
      </w:pPr>
      <w:rPr>
        <w:rFonts w:ascii="Symbol" w:hAnsi="Symbol"/>
      </w:rPr>
    </w:lvl>
    <w:lvl w:ilvl="6" w:tplc="2E1FCCD8">
      <w:start w:val="1"/>
      <w:numFmt w:val="bullet"/>
      <w:suff w:val="tab"/>
      <w:lvlText w:val="·"/>
      <w:lvlJc w:val="left"/>
      <w:pPr>
        <w:ind w:hanging="360" w:left="5040"/>
      </w:pPr>
      <w:rPr>
        <w:rFonts w:ascii="Symbol" w:hAnsi="Symbol"/>
      </w:rPr>
    </w:lvl>
    <w:lvl w:ilvl="7" w:tplc="5191864E">
      <w:start w:val="1"/>
      <w:numFmt w:val="bullet"/>
      <w:suff w:val="tab"/>
      <w:lvlText w:val="o"/>
      <w:lvlJc w:val="left"/>
      <w:pPr>
        <w:ind w:hanging="360" w:left="5760"/>
      </w:pPr>
      <w:rPr>
        <w:rFonts w:ascii="Symbol" w:hAnsi="Symbol"/>
      </w:rPr>
    </w:lvl>
    <w:lvl w:ilvl="8" w:tplc="238D217B">
      <w:start w:val="1"/>
      <w:numFmt w:val="bullet"/>
      <w:suff w:val="tab"/>
      <w:lvlText w:val="·"/>
      <w:lvlJc w:val="left"/>
      <w:pPr>
        <w:ind w:hanging="360" w:left="6480"/>
      </w:pPr>
      <w:rPr>
        <w:rFonts w:ascii="Symbol" w:hAnsi="Symbol"/>
      </w:rPr>
    </w:lvl>
  </w:abstractNum>
  <w:abstractNum w:abstractNumId="4">
    <w:nsid w:val="054D347D"/>
    <w:multiLevelType w:val="hybridMultilevel"/>
    <w:lvl w:ilvl="0" w:tplc="16A013E9">
      <w:start w:val="1"/>
      <w:numFmt w:val="bullet"/>
      <w:suff w:val="tab"/>
      <w:lvlText w:val="·"/>
      <w:lvlJc w:val="left"/>
      <w:pPr>
        <w:ind w:hanging="360" w:left="720"/>
      </w:pPr>
      <w:rPr>
        <w:rFonts w:ascii="Symbol" w:hAnsi="Symbol" w:cs="Symbol" w:eastAsia="Symbol"/>
      </w:rPr>
    </w:lvl>
    <w:lvl w:ilvl="1" w:tplc="739BAB9A">
      <w:start w:val="1"/>
      <w:numFmt w:val="bullet"/>
      <w:suff w:val="tab"/>
      <w:lvlText w:val="o"/>
      <w:lvlJc w:val="left"/>
      <w:pPr>
        <w:ind w:hanging="360" w:left="1440"/>
      </w:pPr>
      <w:rPr>
        <w:rFonts w:ascii="Symbol" w:hAnsi="Symbol"/>
      </w:rPr>
    </w:lvl>
    <w:lvl w:ilvl="2" w:tplc="49D87905">
      <w:start w:val="1"/>
      <w:numFmt w:val="bullet"/>
      <w:suff w:val="tab"/>
      <w:lvlText w:val="·"/>
      <w:lvlJc w:val="left"/>
      <w:pPr>
        <w:ind w:hanging="360" w:left="2160"/>
      </w:pPr>
      <w:rPr>
        <w:rFonts w:ascii="Symbol" w:hAnsi="Symbol"/>
      </w:rPr>
    </w:lvl>
    <w:lvl w:ilvl="3" w:tplc="5530A874">
      <w:start w:val="1"/>
      <w:numFmt w:val="bullet"/>
      <w:suff w:val="tab"/>
      <w:lvlText w:val="o"/>
      <w:lvlJc w:val="left"/>
      <w:pPr>
        <w:ind w:hanging="360" w:left="2880"/>
      </w:pPr>
      <w:rPr>
        <w:rFonts w:ascii="Symbol" w:hAnsi="Symbol"/>
      </w:rPr>
    </w:lvl>
    <w:lvl w:ilvl="4" w:tplc="76DB5C93">
      <w:start w:val="1"/>
      <w:numFmt w:val="bullet"/>
      <w:suff w:val="tab"/>
      <w:lvlText w:val="·"/>
      <w:lvlJc w:val="left"/>
      <w:pPr>
        <w:ind w:hanging="360" w:left="3600"/>
      </w:pPr>
      <w:rPr>
        <w:rFonts w:ascii="Symbol" w:hAnsi="Symbol"/>
      </w:rPr>
    </w:lvl>
    <w:lvl w:ilvl="5" w:tplc="16AF733E">
      <w:start w:val="1"/>
      <w:numFmt w:val="bullet"/>
      <w:suff w:val="tab"/>
      <w:lvlText w:val="o"/>
      <w:lvlJc w:val="left"/>
      <w:pPr>
        <w:ind w:hanging="360" w:left="4320"/>
      </w:pPr>
      <w:rPr>
        <w:rFonts w:ascii="Symbol" w:hAnsi="Symbol"/>
      </w:rPr>
    </w:lvl>
    <w:lvl w:ilvl="6" w:tplc="32DD159E">
      <w:start w:val="1"/>
      <w:numFmt w:val="bullet"/>
      <w:suff w:val="tab"/>
      <w:lvlText w:val="·"/>
      <w:lvlJc w:val="left"/>
      <w:pPr>
        <w:ind w:hanging="360" w:left="5040"/>
      </w:pPr>
      <w:rPr>
        <w:rFonts w:ascii="Symbol" w:hAnsi="Symbol"/>
      </w:rPr>
    </w:lvl>
    <w:lvl w:ilvl="7" w:tplc="1F22F7DD">
      <w:start w:val="1"/>
      <w:numFmt w:val="bullet"/>
      <w:suff w:val="tab"/>
      <w:lvlText w:val="o"/>
      <w:lvlJc w:val="left"/>
      <w:pPr>
        <w:ind w:hanging="360" w:left="5760"/>
      </w:pPr>
      <w:rPr>
        <w:rFonts w:ascii="Symbol" w:hAnsi="Symbol"/>
      </w:rPr>
    </w:lvl>
    <w:lvl w:ilvl="8" w:tplc="64227B3D">
      <w:start w:val="1"/>
      <w:numFmt w:val="bullet"/>
      <w:suff w:val="tab"/>
      <w:lvlText w:val="·"/>
      <w:lvlJc w:val="left"/>
      <w:pPr>
        <w:ind w:hanging="360" w:left="6480"/>
      </w:pPr>
      <w:rPr>
        <w:rFonts w:ascii="Symbol" w:hAnsi="Symbol"/>
      </w:rPr>
    </w:lvl>
  </w:abstractNum>
  <w:abstractNum w:abstractNumId="5">
    <w:nsid w:val="63AF4AFF"/>
    <w:multiLevelType w:val="hybridMultilevel"/>
    <w:lvl w:ilvl="0" w:tplc="55BAF1B7">
      <w:start w:val="1"/>
      <w:numFmt w:val="bullet"/>
      <w:suff w:val="tab"/>
      <w:lvlText w:val="·"/>
      <w:lvlJc w:val="left"/>
      <w:pPr>
        <w:ind w:hanging="360" w:left="720"/>
      </w:pPr>
      <w:rPr>
        <w:rFonts w:ascii="Symbol" w:hAnsi="Symbol" w:cs="Symbol" w:eastAsia="Symbol"/>
      </w:rPr>
    </w:lvl>
    <w:lvl w:ilvl="1" w:tplc="16D670FD">
      <w:start w:val="1"/>
      <w:numFmt w:val="bullet"/>
      <w:suff w:val="tab"/>
      <w:lvlText w:val="o"/>
      <w:lvlJc w:val="left"/>
      <w:pPr>
        <w:ind w:hanging="360" w:left="1440"/>
      </w:pPr>
      <w:rPr>
        <w:rFonts w:ascii="Symbol" w:hAnsi="Symbol"/>
      </w:rPr>
    </w:lvl>
    <w:lvl w:ilvl="2" w:tplc="12EBA97C">
      <w:start w:val="1"/>
      <w:numFmt w:val="bullet"/>
      <w:suff w:val="tab"/>
      <w:lvlText w:val="·"/>
      <w:lvlJc w:val="left"/>
      <w:pPr>
        <w:ind w:hanging="360" w:left="2160"/>
      </w:pPr>
      <w:rPr>
        <w:rFonts w:ascii="Symbol" w:hAnsi="Symbol"/>
      </w:rPr>
    </w:lvl>
    <w:lvl w:ilvl="3" w:tplc="197CFCD0">
      <w:start w:val="1"/>
      <w:numFmt w:val="bullet"/>
      <w:suff w:val="tab"/>
      <w:lvlText w:val="o"/>
      <w:lvlJc w:val="left"/>
      <w:pPr>
        <w:ind w:hanging="360" w:left="2880"/>
      </w:pPr>
      <w:rPr>
        <w:rFonts w:ascii="Symbol" w:hAnsi="Symbol"/>
      </w:rPr>
    </w:lvl>
    <w:lvl w:ilvl="4" w:tplc="6E76BD20">
      <w:start w:val="1"/>
      <w:numFmt w:val="bullet"/>
      <w:suff w:val="tab"/>
      <w:lvlText w:val="·"/>
      <w:lvlJc w:val="left"/>
      <w:pPr>
        <w:ind w:hanging="360" w:left="3600"/>
      </w:pPr>
      <w:rPr>
        <w:rFonts w:ascii="Symbol" w:hAnsi="Symbol"/>
      </w:rPr>
    </w:lvl>
    <w:lvl w:ilvl="5" w:tplc="7F58CD63">
      <w:start w:val="1"/>
      <w:numFmt w:val="bullet"/>
      <w:suff w:val="tab"/>
      <w:lvlText w:val="o"/>
      <w:lvlJc w:val="left"/>
      <w:pPr>
        <w:ind w:hanging="360" w:left="4320"/>
      </w:pPr>
      <w:rPr>
        <w:rFonts w:ascii="Symbol" w:hAnsi="Symbol"/>
      </w:rPr>
    </w:lvl>
    <w:lvl w:ilvl="6" w:tplc="1D7C7701">
      <w:start w:val="1"/>
      <w:numFmt w:val="bullet"/>
      <w:suff w:val="tab"/>
      <w:lvlText w:val="·"/>
      <w:lvlJc w:val="left"/>
      <w:pPr>
        <w:ind w:hanging="360" w:left="5040"/>
      </w:pPr>
      <w:rPr>
        <w:rFonts w:ascii="Symbol" w:hAnsi="Symbol"/>
      </w:rPr>
    </w:lvl>
    <w:lvl w:ilvl="7" w:tplc="20CFFB74">
      <w:start w:val="1"/>
      <w:numFmt w:val="bullet"/>
      <w:suff w:val="tab"/>
      <w:lvlText w:val="o"/>
      <w:lvlJc w:val="left"/>
      <w:pPr>
        <w:ind w:hanging="360" w:left="5760"/>
      </w:pPr>
      <w:rPr>
        <w:rFonts w:ascii="Symbol" w:hAnsi="Symbol"/>
      </w:rPr>
    </w:lvl>
    <w:lvl w:ilvl="8" w:tplc="00E91470">
      <w:start w:val="1"/>
      <w:numFmt w:val="bullet"/>
      <w:suff w:val="tab"/>
      <w:lvlText w:val="·"/>
      <w:lvlJc w:val="left"/>
      <w:pPr>
        <w:ind w:hanging="360" w:left="6480"/>
      </w:pPr>
      <w:rPr>
        <w:rFonts w:ascii="Symbol" w:hAnsi="Symbol"/>
      </w:rPr>
    </w:lvl>
  </w:abstractNum>
  <w:abstractNum w:abstractNumId="6">
    <w:nsid w:val="28F56397"/>
    <w:multiLevelType w:val="hybridMultilevel"/>
    <w:lvl w:ilvl="0" w:tplc="438A5C51">
      <w:start w:val="1"/>
      <w:numFmt w:val="bullet"/>
      <w:suff w:val="tab"/>
      <w:lvlText w:val="·"/>
      <w:lvlJc w:val="left"/>
      <w:pPr>
        <w:ind w:hanging="360" w:left="720"/>
      </w:pPr>
      <w:rPr>
        <w:rFonts w:ascii="Symbol" w:hAnsi="Symbol" w:cs="Symbol" w:eastAsia="Symbol"/>
      </w:rPr>
    </w:lvl>
    <w:lvl w:ilvl="1" w:tplc="6E501CEE">
      <w:start w:val="1"/>
      <w:numFmt w:val="bullet"/>
      <w:suff w:val="tab"/>
      <w:lvlText w:val="o"/>
      <w:lvlJc w:val="left"/>
      <w:pPr>
        <w:ind w:hanging="360" w:left="1440"/>
      </w:pPr>
      <w:rPr>
        <w:rFonts w:ascii="Symbol" w:hAnsi="Symbol"/>
      </w:rPr>
    </w:lvl>
    <w:lvl w:ilvl="2" w:tplc="0783AAD0">
      <w:start w:val="1"/>
      <w:numFmt w:val="bullet"/>
      <w:suff w:val="tab"/>
      <w:lvlText w:val="·"/>
      <w:lvlJc w:val="left"/>
      <w:pPr>
        <w:ind w:hanging="360" w:left="2160"/>
      </w:pPr>
      <w:rPr>
        <w:rFonts w:ascii="Symbol" w:hAnsi="Symbol"/>
      </w:rPr>
    </w:lvl>
    <w:lvl w:ilvl="3" w:tplc="452D0117">
      <w:start w:val="1"/>
      <w:numFmt w:val="bullet"/>
      <w:suff w:val="tab"/>
      <w:lvlText w:val="o"/>
      <w:lvlJc w:val="left"/>
      <w:pPr>
        <w:ind w:hanging="360" w:left="2880"/>
      </w:pPr>
      <w:rPr>
        <w:rFonts w:ascii="Symbol" w:hAnsi="Symbol"/>
      </w:rPr>
    </w:lvl>
    <w:lvl w:ilvl="4" w:tplc="520870BB">
      <w:start w:val="1"/>
      <w:numFmt w:val="bullet"/>
      <w:suff w:val="tab"/>
      <w:lvlText w:val="·"/>
      <w:lvlJc w:val="left"/>
      <w:pPr>
        <w:ind w:hanging="360" w:left="3600"/>
      </w:pPr>
      <w:rPr>
        <w:rFonts w:ascii="Symbol" w:hAnsi="Symbol"/>
      </w:rPr>
    </w:lvl>
    <w:lvl w:ilvl="5" w:tplc="6F86CE50">
      <w:start w:val="1"/>
      <w:numFmt w:val="bullet"/>
      <w:suff w:val="tab"/>
      <w:lvlText w:val="o"/>
      <w:lvlJc w:val="left"/>
      <w:pPr>
        <w:ind w:hanging="360" w:left="4320"/>
      </w:pPr>
      <w:rPr>
        <w:rFonts w:ascii="Symbol" w:hAnsi="Symbol"/>
      </w:rPr>
    </w:lvl>
    <w:lvl w:ilvl="6" w:tplc="44B13074">
      <w:start w:val="1"/>
      <w:numFmt w:val="bullet"/>
      <w:suff w:val="tab"/>
      <w:lvlText w:val="·"/>
      <w:lvlJc w:val="left"/>
      <w:pPr>
        <w:ind w:hanging="360" w:left="5040"/>
      </w:pPr>
      <w:rPr>
        <w:rFonts w:ascii="Symbol" w:hAnsi="Symbol"/>
      </w:rPr>
    </w:lvl>
    <w:lvl w:ilvl="7" w:tplc="4EF15229">
      <w:start w:val="1"/>
      <w:numFmt w:val="bullet"/>
      <w:suff w:val="tab"/>
      <w:lvlText w:val="o"/>
      <w:lvlJc w:val="left"/>
      <w:pPr>
        <w:ind w:hanging="360" w:left="5760"/>
      </w:pPr>
      <w:rPr>
        <w:rFonts w:ascii="Symbol" w:hAnsi="Symbol"/>
      </w:rPr>
    </w:lvl>
    <w:lvl w:ilvl="8" w:tplc="5446251A">
      <w:start w:val="1"/>
      <w:numFmt w:val="bullet"/>
      <w:suff w:val="tab"/>
      <w:lvlText w:val="·"/>
      <w:lvlJc w:val="left"/>
      <w:pPr>
        <w:ind w:hanging="360" w:left="6480"/>
      </w:pPr>
      <w:rPr>
        <w:rFonts w:ascii="Symbol" w:hAnsi="Symbol"/>
      </w:rPr>
    </w:lvl>
  </w:abstractNum>
  <w:abstractNum w:abstractNumId="7">
    <w:nsid w:val="6A95705B"/>
    <w:multiLevelType w:val="hybridMultilevel"/>
    <w:lvl w:ilvl="0" w:tplc="4E36612C">
      <w:start w:val="1"/>
      <w:numFmt w:val="bullet"/>
      <w:suff w:val="tab"/>
      <w:lvlText w:val="·"/>
      <w:lvlJc w:val="left"/>
      <w:pPr>
        <w:ind w:hanging="360" w:left="720"/>
      </w:pPr>
      <w:rPr>
        <w:rFonts w:ascii="Symbol" w:hAnsi="Symbol" w:cs="Symbol" w:eastAsia="Symbol"/>
      </w:rPr>
    </w:lvl>
    <w:lvl w:ilvl="1" w:tplc="78129FBA">
      <w:start w:val="1"/>
      <w:numFmt w:val="bullet"/>
      <w:suff w:val="tab"/>
      <w:lvlText w:val="o"/>
      <w:lvlJc w:val="left"/>
      <w:pPr>
        <w:ind w:hanging="360" w:left="1440"/>
      </w:pPr>
      <w:rPr>
        <w:rFonts w:ascii="Symbol" w:hAnsi="Symbol"/>
      </w:rPr>
    </w:lvl>
    <w:lvl w:ilvl="2" w:tplc="44C86492">
      <w:start w:val="1"/>
      <w:numFmt w:val="bullet"/>
      <w:suff w:val="tab"/>
      <w:lvlText w:val="·"/>
      <w:lvlJc w:val="left"/>
      <w:pPr>
        <w:ind w:hanging="360" w:left="2160"/>
      </w:pPr>
      <w:rPr>
        <w:rFonts w:ascii="Symbol" w:hAnsi="Symbol"/>
      </w:rPr>
    </w:lvl>
    <w:lvl w:ilvl="3" w:tplc="66DADC14">
      <w:start w:val="1"/>
      <w:numFmt w:val="bullet"/>
      <w:suff w:val="tab"/>
      <w:lvlText w:val="o"/>
      <w:lvlJc w:val="left"/>
      <w:pPr>
        <w:ind w:hanging="360" w:left="2880"/>
      </w:pPr>
      <w:rPr>
        <w:rFonts w:ascii="Symbol" w:hAnsi="Symbol"/>
      </w:rPr>
    </w:lvl>
    <w:lvl w:ilvl="4" w:tplc="64D5E596">
      <w:start w:val="1"/>
      <w:numFmt w:val="bullet"/>
      <w:suff w:val="tab"/>
      <w:lvlText w:val="·"/>
      <w:lvlJc w:val="left"/>
      <w:pPr>
        <w:ind w:hanging="360" w:left="3600"/>
      </w:pPr>
      <w:rPr>
        <w:rFonts w:ascii="Symbol" w:hAnsi="Symbol"/>
      </w:rPr>
    </w:lvl>
    <w:lvl w:ilvl="5" w:tplc="4490AE47">
      <w:start w:val="1"/>
      <w:numFmt w:val="bullet"/>
      <w:suff w:val="tab"/>
      <w:lvlText w:val="o"/>
      <w:lvlJc w:val="left"/>
      <w:pPr>
        <w:ind w:hanging="360" w:left="4320"/>
      </w:pPr>
      <w:rPr>
        <w:rFonts w:ascii="Symbol" w:hAnsi="Symbol"/>
      </w:rPr>
    </w:lvl>
    <w:lvl w:ilvl="6" w:tplc="1D856959">
      <w:start w:val="1"/>
      <w:numFmt w:val="bullet"/>
      <w:suff w:val="tab"/>
      <w:lvlText w:val="·"/>
      <w:lvlJc w:val="left"/>
      <w:pPr>
        <w:ind w:hanging="360" w:left="5040"/>
      </w:pPr>
      <w:rPr>
        <w:rFonts w:ascii="Symbol" w:hAnsi="Symbol"/>
      </w:rPr>
    </w:lvl>
    <w:lvl w:ilvl="7" w:tplc="392E4994">
      <w:start w:val="1"/>
      <w:numFmt w:val="bullet"/>
      <w:suff w:val="tab"/>
      <w:lvlText w:val="o"/>
      <w:lvlJc w:val="left"/>
      <w:pPr>
        <w:ind w:hanging="360" w:left="5760"/>
      </w:pPr>
      <w:rPr>
        <w:rFonts w:ascii="Symbol" w:hAnsi="Symbol"/>
      </w:rPr>
    </w:lvl>
    <w:lvl w:ilvl="8" w:tplc="160D3265">
      <w:start w:val="1"/>
      <w:numFmt w:val="bullet"/>
      <w:suff w:val="tab"/>
      <w:lvlText w:val="·"/>
      <w:lvlJc w:val="left"/>
      <w:pPr>
        <w:ind w:hanging="360" w:left="6480"/>
      </w:pPr>
      <w:rPr>
        <w:rFonts w:ascii="Symbol" w:hAnsi="Symbol"/>
      </w:rPr>
    </w:lvl>
  </w:abstractNum>
  <w:abstractNum w:abstractNumId="8">
    <w:nsid w:val="63416926"/>
    <w:multiLevelType w:val="hybridMultilevel"/>
    <w:lvl w:ilvl="0" w:tplc="7C264CED">
      <w:start w:val="1"/>
      <w:numFmt w:val="bullet"/>
      <w:suff w:val="tab"/>
      <w:lvlText w:val="·"/>
      <w:lvlJc w:val="left"/>
      <w:pPr>
        <w:ind w:hanging="360" w:left="720"/>
      </w:pPr>
      <w:rPr>
        <w:rFonts w:ascii="Symbol" w:hAnsi="Symbol" w:cs="Symbol" w:eastAsia="Symbol"/>
      </w:rPr>
    </w:lvl>
    <w:lvl w:ilvl="1" w:tplc="294A520B">
      <w:start w:val="1"/>
      <w:numFmt w:val="bullet"/>
      <w:suff w:val="tab"/>
      <w:lvlText w:val="o"/>
      <w:lvlJc w:val="left"/>
      <w:pPr>
        <w:ind w:hanging="360" w:left="1440"/>
      </w:pPr>
      <w:rPr>
        <w:rFonts w:ascii="Symbol" w:hAnsi="Symbol"/>
      </w:rPr>
    </w:lvl>
    <w:lvl w:ilvl="2" w:tplc="340EE4B0">
      <w:start w:val="1"/>
      <w:numFmt w:val="bullet"/>
      <w:suff w:val="tab"/>
      <w:lvlText w:val="·"/>
      <w:lvlJc w:val="left"/>
      <w:pPr>
        <w:ind w:hanging="360" w:left="2160"/>
      </w:pPr>
      <w:rPr>
        <w:rFonts w:ascii="Symbol" w:hAnsi="Symbol"/>
      </w:rPr>
    </w:lvl>
    <w:lvl w:ilvl="3" w:tplc="285B02DF">
      <w:start w:val="1"/>
      <w:numFmt w:val="bullet"/>
      <w:suff w:val="tab"/>
      <w:lvlText w:val="o"/>
      <w:lvlJc w:val="left"/>
      <w:pPr>
        <w:ind w:hanging="360" w:left="2880"/>
      </w:pPr>
      <w:rPr>
        <w:rFonts w:ascii="Symbol" w:hAnsi="Symbol"/>
      </w:rPr>
    </w:lvl>
    <w:lvl w:ilvl="4" w:tplc="55025898">
      <w:start w:val="1"/>
      <w:numFmt w:val="bullet"/>
      <w:suff w:val="tab"/>
      <w:lvlText w:val="·"/>
      <w:lvlJc w:val="left"/>
      <w:pPr>
        <w:ind w:hanging="360" w:left="3600"/>
      </w:pPr>
      <w:rPr>
        <w:rFonts w:ascii="Symbol" w:hAnsi="Symbol"/>
      </w:rPr>
    </w:lvl>
    <w:lvl w:ilvl="5" w:tplc="3B781F58">
      <w:start w:val="1"/>
      <w:numFmt w:val="bullet"/>
      <w:suff w:val="tab"/>
      <w:lvlText w:val="o"/>
      <w:lvlJc w:val="left"/>
      <w:pPr>
        <w:ind w:hanging="360" w:left="4320"/>
      </w:pPr>
      <w:rPr>
        <w:rFonts w:ascii="Symbol" w:hAnsi="Symbol"/>
      </w:rPr>
    </w:lvl>
    <w:lvl w:ilvl="6" w:tplc="1C512A48">
      <w:start w:val="1"/>
      <w:numFmt w:val="bullet"/>
      <w:suff w:val="tab"/>
      <w:lvlText w:val="·"/>
      <w:lvlJc w:val="left"/>
      <w:pPr>
        <w:ind w:hanging="360" w:left="5040"/>
      </w:pPr>
      <w:rPr>
        <w:rFonts w:ascii="Symbol" w:hAnsi="Symbol"/>
      </w:rPr>
    </w:lvl>
    <w:lvl w:ilvl="7" w:tplc="4E68A96C">
      <w:start w:val="1"/>
      <w:numFmt w:val="bullet"/>
      <w:suff w:val="tab"/>
      <w:lvlText w:val="o"/>
      <w:lvlJc w:val="left"/>
      <w:pPr>
        <w:ind w:hanging="360" w:left="5760"/>
      </w:pPr>
      <w:rPr>
        <w:rFonts w:ascii="Symbol" w:hAnsi="Symbol"/>
      </w:rPr>
    </w:lvl>
    <w:lvl w:ilvl="8" w:tplc="18ABC742">
      <w:start w:val="1"/>
      <w:numFmt w:val="bullet"/>
      <w:suff w:val="tab"/>
      <w:lvlText w:val="·"/>
      <w:lvlJc w:val="left"/>
      <w:pPr>
        <w:ind w:hanging="360" w:left="6480"/>
      </w:pPr>
      <w:rPr>
        <w:rFonts w:ascii="Symbol" w:hAnsi="Symbol"/>
      </w:rPr>
    </w:lvl>
  </w:abstractNum>
  <w:abstractNum w:abstractNumId="9">
    <w:nsid w:val="49F3A49E"/>
    <w:multiLevelType w:val="hybridMultilevel"/>
    <w:lvl w:ilvl="0" w:tplc="1C0977AA">
      <w:start w:val="1"/>
      <w:numFmt w:val="bullet"/>
      <w:suff w:val="tab"/>
      <w:lvlText w:val="·"/>
      <w:lvlJc w:val="left"/>
      <w:pPr>
        <w:ind w:hanging="360" w:left="720"/>
      </w:pPr>
      <w:rPr>
        <w:rFonts w:ascii="Symbol" w:hAnsi="Symbol" w:cs="Symbol" w:eastAsia="Symbol"/>
      </w:rPr>
    </w:lvl>
    <w:lvl w:ilvl="1" w:tplc="517312D1">
      <w:start w:val="1"/>
      <w:numFmt w:val="bullet"/>
      <w:suff w:val="tab"/>
      <w:lvlText w:val="o"/>
      <w:lvlJc w:val="left"/>
      <w:pPr>
        <w:ind w:hanging="360" w:left="1440"/>
      </w:pPr>
      <w:rPr>
        <w:rFonts w:ascii="Symbol" w:hAnsi="Symbol"/>
      </w:rPr>
    </w:lvl>
    <w:lvl w:ilvl="2" w:tplc="21933BDE">
      <w:start w:val="1"/>
      <w:numFmt w:val="bullet"/>
      <w:suff w:val="tab"/>
      <w:lvlText w:val="·"/>
      <w:lvlJc w:val="left"/>
      <w:pPr>
        <w:ind w:hanging="360" w:left="2160"/>
      </w:pPr>
      <w:rPr>
        <w:rFonts w:ascii="Symbol" w:hAnsi="Symbol"/>
      </w:rPr>
    </w:lvl>
    <w:lvl w:ilvl="3" w:tplc="5A51AAB3">
      <w:start w:val="1"/>
      <w:numFmt w:val="bullet"/>
      <w:suff w:val="tab"/>
      <w:lvlText w:val="o"/>
      <w:lvlJc w:val="left"/>
      <w:pPr>
        <w:ind w:hanging="360" w:left="2880"/>
      </w:pPr>
      <w:rPr>
        <w:rFonts w:ascii="Symbol" w:hAnsi="Symbol"/>
      </w:rPr>
    </w:lvl>
    <w:lvl w:ilvl="4" w:tplc="107F7900">
      <w:start w:val="1"/>
      <w:numFmt w:val="bullet"/>
      <w:suff w:val="tab"/>
      <w:lvlText w:val="·"/>
      <w:lvlJc w:val="left"/>
      <w:pPr>
        <w:ind w:hanging="360" w:left="3600"/>
      </w:pPr>
      <w:rPr>
        <w:rFonts w:ascii="Symbol" w:hAnsi="Symbol"/>
      </w:rPr>
    </w:lvl>
    <w:lvl w:ilvl="5" w:tplc="27EA0B6A">
      <w:start w:val="1"/>
      <w:numFmt w:val="bullet"/>
      <w:suff w:val="tab"/>
      <w:lvlText w:val="o"/>
      <w:lvlJc w:val="left"/>
      <w:pPr>
        <w:ind w:hanging="360" w:left="4320"/>
      </w:pPr>
      <w:rPr>
        <w:rFonts w:ascii="Symbol" w:hAnsi="Symbol"/>
      </w:rPr>
    </w:lvl>
    <w:lvl w:ilvl="6" w:tplc="42694E23">
      <w:start w:val="1"/>
      <w:numFmt w:val="bullet"/>
      <w:suff w:val="tab"/>
      <w:lvlText w:val="·"/>
      <w:lvlJc w:val="left"/>
      <w:pPr>
        <w:ind w:hanging="360" w:left="5040"/>
      </w:pPr>
      <w:rPr>
        <w:rFonts w:ascii="Symbol" w:hAnsi="Symbol"/>
      </w:rPr>
    </w:lvl>
    <w:lvl w:ilvl="7" w:tplc="64A6B470">
      <w:start w:val="1"/>
      <w:numFmt w:val="bullet"/>
      <w:suff w:val="tab"/>
      <w:lvlText w:val="o"/>
      <w:lvlJc w:val="left"/>
      <w:pPr>
        <w:ind w:hanging="360" w:left="5760"/>
      </w:pPr>
      <w:rPr>
        <w:rFonts w:ascii="Symbol" w:hAnsi="Symbol"/>
      </w:rPr>
    </w:lvl>
    <w:lvl w:ilvl="8" w:tplc="27105821">
      <w:start w:val="1"/>
      <w:numFmt w:val="bullet"/>
      <w:suff w:val="tab"/>
      <w:lvlText w:val="·"/>
      <w:lvlJc w:val="left"/>
      <w:pPr>
        <w:ind w:hanging="360" w:left="6480"/>
      </w:pPr>
      <w:rPr>
        <w:rFonts w:ascii="Symbol" w:hAnsi="Symbol"/>
      </w:rPr>
    </w:lvl>
  </w:abstractNum>
  <w:abstractNum w:abstractNumId="10">
    <w:nsid w:val="4FFDEBD2"/>
    <w:multiLevelType w:val="hybridMultilevel"/>
    <w:lvl w:ilvl="0" w:tplc="1F5A17AB">
      <w:start w:val="1"/>
      <w:numFmt w:val="bullet"/>
      <w:suff w:val="tab"/>
      <w:lvlText w:val="·"/>
      <w:lvlJc w:val="left"/>
      <w:pPr>
        <w:ind w:hanging="360" w:left="720"/>
      </w:pPr>
      <w:rPr>
        <w:rFonts w:ascii="Symbol" w:hAnsi="Symbol" w:cs="Symbol" w:eastAsia="Symbol"/>
      </w:rPr>
    </w:lvl>
    <w:lvl w:ilvl="1" w:tplc="6EE015A2">
      <w:start w:val="1"/>
      <w:numFmt w:val="bullet"/>
      <w:suff w:val="tab"/>
      <w:lvlText w:val="o"/>
      <w:lvlJc w:val="left"/>
      <w:pPr>
        <w:ind w:hanging="360" w:left="1440"/>
      </w:pPr>
      <w:rPr>
        <w:rFonts w:ascii="Symbol" w:hAnsi="Symbol"/>
      </w:rPr>
    </w:lvl>
    <w:lvl w:ilvl="2" w:tplc="32008B65">
      <w:start w:val="1"/>
      <w:numFmt w:val="bullet"/>
      <w:suff w:val="tab"/>
      <w:lvlText w:val="·"/>
      <w:lvlJc w:val="left"/>
      <w:pPr>
        <w:ind w:hanging="360" w:left="2160"/>
      </w:pPr>
      <w:rPr>
        <w:rFonts w:ascii="Symbol" w:hAnsi="Symbol"/>
      </w:rPr>
    </w:lvl>
    <w:lvl w:ilvl="3" w:tplc="4E5AFB33">
      <w:start w:val="1"/>
      <w:numFmt w:val="bullet"/>
      <w:suff w:val="tab"/>
      <w:lvlText w:val="o"/>
      <w:lvlJc w:val="left"/>
      <w:pPr>
        <w:ind w:hanging="360" w:left="2880"/>
      </w:pPr>
      <w:rPr>
        <w:rFonts w:ascii="Symbol" w:hAnsi="Symbol"/>
      </w:rPr>
    </w:lvl>
    <w:lvl w:ilvl="4" w:tplc="7BF79375">
      <w:start w:val="1"/>
      <w:numFmt w:val="bullet"/>
      <w:suff w:val="tab"/>
      <w:lvlText w:val="·"/>
      <w:lvlJc w:val="left"/>
      <w:pPr>
        <w:ind w:hanging="360" w:left="3600"/>
      </w:pPr>
      <w:rPr>
        <w:rFonts w:ascii="Symbol" w:hAnsi="Symbol"/>
      </w:rPr>
    </w:lvl>
    <w:lvl w:ilvl="5" w:tplc="3548748B">
      <w:start w:val="1"/>
      <w:numFmt w:val="bullet"/>
      <w:suff w:val="tab"/>
      <w:lvlText w:val="o"/>
      <w:lvlJc w:val="left"/>
      <w:pPr>
        <w:ind w:hanging="360" w:left="4320"/>
      </w:pPr>
      <w:rPr>
        <w:rFonts w:ascii="Symbol" w:hAnsi="Symbol"/>
      </w:rPr>
    </w:lvl>
    <w:lvl w:ilvl="6" w:tplc="694B9BFD">
      <w:start w:val="1"/>
      <w:numFmt w:val="bullet"/>
      <w:suff w:val="tab"/>
      <w:lvlText w:val="·"/>
      <w:lvlJc w:val="left"/>
      <w:pPr>
        <w:ind w:hanging="360" w:left="5040"/>
      </w:pPr>
      <w:rPr>
        <w:rFonts w:ascii="Symbol" w:hAnsi="Symbol"/>
      </w:rPr>
    </w:lvl>
    <w:lvl w:ilvl="7" w:tplc="21562A12">
      <w:start w:val="1"/>
      <w:numFmt w:val="bullet"/>
      <w:suff w:val="tab"/>
      <w:lvlText w:val="o"/>
      <w:lvlJc w:val="left"/>
      <w:pPr>
        <w:ind w:hanging="360" w:left="5760"/>
      </w:pPr>
      <w:rPr>
        <w:rFonts w:ascii="Symbol" w:hAnsi="Symbol"/>
      </w:rPr>
    </w:lvl>
    <w:lvl w:ilvl="8" w:tplc="7785A967">
      <w:start w:val="1"/>
      <w:numFmt w:val="bullet"/>
      <w:suff w:val="tab"/>
      <w:lvlText w:val="·"/>
      <w:lvlJc w:val="left"/>
      <w:pPr>
        <w:ind w:hanging="360" w:left="6480"/>
      </w:pPr>
      <w:rPr>
        <w:rFonts w:ascii="Symbol" w:hAnsi="Symbol"/>
      </w:rPr>
    </w:lvl>
  </w:abstractNum>
  <w:abstractNum w:abstractNumId="11">
    <w:nsid w:val="28973B53"/>
    <w:multiLevelType w:val="hybridMultilevel"/>
    <w:lvl w:ilvl="0" w:tplc="4CDA2FBE">
      <w:start w:val="1"/>
      <w:numFmt w:val="decimal"/>
      <w:suff w:val="tab"/>
      <w:lvlText w:val="%1."/>
      <w:lvlJc w:val="left"/>
      <w:pPr>
        <w:ind w:hanging="360" w:left="720"/>
      </w:pPr>
      <w:rPr/>
    </w:lvl>
    <w:lvl w:ilvl="1" w:tplc="1B2F5A72">
      <w:start w:val="1"/>
      <w:numFmt w:val="decimal"/>
      <w:suff w:val="tab"/>
      <w:lvlText w:val="%2."/>
      <w:lvlJc w:val="left"/>
      <w:pPr>
        <w:ind w:hanging="360" w:left="1440"/>
      </w:pPr>
      <w:rPr/>
    </w:lvl>
    <w:lvl w:ilvl="2" w:tplc="194DC555">
      <w:start w:val="1"/>
      <w:numFmt w:val="decimal"/>
      <w:suff w:val="tab"/>
      <w:lvlText w:val="%3."/>
      <w:lvlJc w:val="left"/>
      <w:pPr>
        <w:ind w:hanging="360" w:left="2160"/>
      </w:pPr>
      <w:rPr/>
    </w:lvl>
    <w:lvl w:ilvl="3" w:tplc="4C0B8B77">
      <w:start w:val="1"/>
      <w:numFmt w:val="decimal"/>
      <w:suff w:val="tab"/>
      <w:lvlText w:val="%4."/>
      <w:lvlJc w:val="left"/>
      <w:pPr>
        <w:ind w:hanging="360" w:left="2880"/>
      </w:pPr>
      <w:rPr/>
    </w:lvl>
    <w:lvl w:ilvl="4" w:tplc="28DBD7CF">
      <w:start w:val="1"/>
      <w:numFmt w:val="decimal"/>
      <w:suff w:val="tab"/>
      <w:lvlText w:val="%5."/>
      <w:lvlJc w:val="left"/>
      <w:pPr>
        <w:ind w:hanging="360" w:left="3600"/>
      </w:pPr>
      <w:rPr/>
    </w:lvl>
    <w:lvl w:ilvl="5" w:tplc="039FC84F">
      <w:start w:val="1"/>
      <w:numFmt w:val="decimal"/>
      <w:suff w:val="tab"/>
      <w:lvlText w:val="%6."/>
      <w:lvlJc w:val="left"/>
      <w:pPr>
        <w:ind w:hanging="360" w:left="4320"/>
      </w:pPr>
      <w:rPr/>
    </w:lvl>
    <w:lvl w:ilvl="6" w:tplc="56DB080E">
      <w:start w:val="1"/>
      <w:numFmt w:val="decimal"/>
      <w:suff w:val="tab"/>
      <w:lvlText w:val="%7."/>
      <w:lvlJc w:val="left"/>
      <w:pPr>
        <w:ind w:hanging="360" w:left="5040"/>
      </w:pPr>
      <w:rPr/>
    </w:lvl>
    <w:lvl w:ilvl="7" w:tplc="68A62685">
      <w:start w:val="1"/>
      <w:numFmt w:val="decimal"/>
      <w:suff w:val="tab"/>
      <w:lvlText w:val="%8."/>
      <w:lvlJc w:val="left"/>
      <w:pPr>
        <w:ind w:hanging="360" w:left="5760"/>
      </w:pPr>
      <w:rPr/>
    </w:lvl>
    <w:lvl w:ilvl="8" w:tplc="19E4AF22">
      <w:start w:val="1"/>
      <w:numFmt w:val="decimal"/>
      <w:suff w:val="tab"/>
      <w:lvlText w:val="%9."/>
      <w:lvlJc w:val="left"/>
      <w:pPr>
        <w:ind w:hanging="360" w:left="6480"/>
      </w:pPr>
      <w:rPr/>
    </w:lvl>
  </w:abstractNum>
  <w:abstractNum w:abstractNumId="12">
    <w:nsid w:val="1DF373CB"/>
    <w:multiLevelType w:val="hybridMultilevel"/>
    <w:lvl w:ilvl="0" w:tplc="16CDDA0F">
      <w:start w:val="1"/>
      <w:numFmt w:val="bullet"/>
      <w:suff w:val="tab"/>
      <w:lvlText w:val="·"/>
      <w:lvlJc w:val="left"/>
      <w:pPr>
        <w:ind w:hanging="360" w:left="720"/>
      </w:pPr>
      <w:rPr>
        <w:rFonts w:ascii="Symbol" w:hAnsi="Symbol" w:cs="Symbol" w:eastAsia="Symbol"/>
      </w:rPr>
    </w:lvl>
    <w:lvl w:ilvl="1" w:tplc="3A82D48B">
      <w:start w:val="1"/>
      <w:numFmt w:val="bullet"/>
      <w:suff w:val="tab"/>
      <w:lvlText w:val="o"/>
      <w:lvlJc w:val="left"/>
      <w:pPr>
        <w:ind w:hanging="360" w:left="1440"/>
      </w:pPr>
      <w:rPr>
        <w:rFonts w:ascii="Symbol" w:hAnsi="Symbol"/>
      </w:rPr>
    </w:lvl>
    <w:lvl w:ilvl="2" w:tplc="72C56B48">
      <w:start w:val="1"/>
      <w:numFmt w:val="bullet"/>
      <w:suff w:val="tab"/>
      <w:lvlText w:val="·"/>
      <w:lvlJc w:val="left"/>
      <w:pPr>
        <w:ind w:hanging="360" w:left="2160"/>
      </w:pPr>
      <w:rPr>
        <w:rFonts w:ascii="Symbol" w:hAnsi="Symbol"/>
      </w:rPr>
    </w:lvl>
    <w:lvl w:ilvl="3" w:tplc="61191959">
      <w:start w:val="1"/>
      <w:numFmt w:val="bullet"/>
      <w:suff w:val="tab"/>
      <w:lvlText w:val="o"/>
      <w:lvlJc w:val="left"/>
      <w:pPr>
        <w:ind w:hanging="360" w:left="2880"/>
      </w:pPr>
      <w:rPr>
        <w:rFonts w:ascii="Symbol" w:hAnsi="Symbol"/>
      </w:rPr>
    </w:lvl>
    <w:lvl w:ilvl="4" w:tplc="3DE578CF">
      <w:start w:val="1"/>
      <w:numFmt w:val="bullet"/>
      <w:suff w:val="tab"/>
      <w:lvlText w:val="·"/>
      <w:lvlJc w:val="left"/>
      <w:pPr>
        <w:ind w:hanging="360" w:left="3600"/>
      </w:pPr>
      <w:rPr>
        <w:rFonts w:ascii="Symbol" w:hAnsi="Symbol"/>
      </w:rPr>
    </w:lvl>
    <w:lvl w:ilvl="5" w:tplc="7A40750F">
      <w:start w:val="1"/>
      <w:numFmt w:val="bullet"/>
      <w:suff w:val="tab"/>
      <w:lvlText w:val="o"/>
      <w:lvlJc w:val="left"/>
      <w:pPr>
        <w:ind w:hanging="360" w:left="4320"/>
      </w:pPr>
      <w:rPr>
        <w:rFonts w:ascii="Symbol" w:hAnsi="Symbol"/>
      </w:rPr>
    </w:lvl>
    <w:lvl w:ilvl="6" w:tplc="614F44E7">
      <w:start w:val="1"/>
      <w:numFmt w:val="bullet"/>
      <w:suff w:val="tab"/>
      <w:lvlText w:val="·"/>
      <w:lvlJc w:val="left"/>
      <w:pPr>
        <w:ind w:hanging="360" w:left="5040"/>
      </w:pPr>
      <w:rPr>
        <w:rFonts w:ascii="Symbol" w:hAnsi="Symbol"/>
      </w:rPr>
    </w:lvl>
    <w:lvl w:ilvl="7" w:tplc="017BF2AF">
      <w:start w:val="1"/>
      <w:numFmt w:val="bullet"/>
      <w:suff w:val="tab"/>
      <w:lvlText w:val="o"/>
      <w:lvlJc w:val="left"/>
      <w:pPr>
        <w:ind w:hanging="360" w:left="5760"/>
      </w:pPr>
      <w:rPr>
        <w:rFonts w:ascii="Symbol" w:hAnsi="Symbol"/>
      </w:rPr>
    </w:lvl>
    <w:lvl w:ilvl="8" w:tplc="67BB36C2">
      <w:start w:val="1"/>
      <w:numFmt w:val="bullet"/>
      <w:suff w:val="tab"/>
      <w:lvlText w:val="·"/>
      <w:lvlJc w:val="left"/>
      <w:pPr>
        <w:ind w:hanging="360" w:left="6480"/>
      </w:pPr>
      <w:rPr>
        <w:rFonts w:ascii="Symbol" w:hAnsi="Symbol"/>
      </w:rPr>
    </w:lvl>
  </w:abstractNum>
  <w:abstractNum w:abstractNumId="13">
    <w:nsid w:val="0376A2AC"/>
    <w:multiLevelType w:val="hybridMultilevel"/>
    <w:lvl w:ilvl="0" w:tplc="7479F686">
      <w:start w:val="1"/>
      <w:numFmt w:val="bullet"/>
      <w:suff w:val="tab"/>
      <w:lvlText w:val="·"/>
      <w:lvlJc w:val="left"/>
      <w:pPr>
        <w:ind w:hanging="360" w:left="720"/>
      </w:pPr>
      <w:rPr>
        <w:rFonts w:ascii="Symbol" w:hAnsi="Symbol" w:cs="Symbol" w:eastAsia="Symbol"/>
      </w:rPr>
    </w:lvl>
    <w:lvl w:ilvl="1" w:tplc="21D4A33A">
      <w:start w:val="1"/>
      <w:numFmt w:val="bullet"/>
      <w:suff w:val="tab"/>
      <w:lvlText w:val="o"/>
      <w:lvlJc w:val="left"/>
      <w:pPr>
        <w:ind w:hanging="360" w:left="1440"/>
      </w:pPr>
      <w:rPr>
        <w:rFonts w:ascii="Symbol" w:hAnsi="Symbol"/>
      </w:rPr>
    </w:lvl>
    <w:lvl w:ilvl="2" w:tplc="18CADA0B">
      <w:start w:val="1"/>
      <w:numFmt w:val="bullet"/>
      <w:suff w:val="tab"/>
      <w:lvlText w:val="·"/>
      <w:lvlJc w:val="left"/>
      <w:pPr>
        <w:ind w:hanging="360" w:left="2160"/>
      </w:pPr>
      <w:rPr>
        <w:rFonts w:ascii="Symbol" w:hAnsi="Symbol"/>
      </w:rPr>
    </w:lvl>
    <w:lvl w:ilvl="3" w:tplc="0C24DA46">
      <w:start w:val="1"/>
      <w:numFmt w:val="bullet"/>
      <w:suff w:val="tab"/>
      <w:lvlText w:val="o"/>
      <w:lvlJc w:val="left"/>
      <w:pPr>
        <w:ind w:hanging="360" w:left="2880"/>
      </w:pPr>
      <w:rPr>
        <w:rFonts w:ascii="Symbol" w:hAnsi="Symbol"/>
      </w:rPr>
    </w:lvl>
    <w:lvl w:ilvl="4" w:tplc="65F1B4BB">
      <w:start w:val="1"/>
      <w:numFmt w:val="bullet"/>
      <w:suff w:val="tab"/>
      <w:lvlText w:val="·"/>
      <w:lvlJc w:val="left"/>
      <w:pPr>
        <w:ind w:hanging="360" w:left="3600"/>
      </w:pPr>
      <w:rPr>
        <w:rFonts w:ascii="Symbol" w:hAnsi="Symbol"/>
      </w:rPr>
    </w:lvl>
    <w:lvl w:ilvl="5" w:tplc="705BA427">
      <w:start w:val="1"/>
      <w:numFmt w:val="bullet"/>
      <w:suff w:val="tab"/>
      <w:lvlText w:val="o"/>
      <w:lvlJc w:val="left"/>
      <w:pPr>
        <w:ind w:hanging="360" w:left="4320"/>
      </w:pPr>
      <w:rPr>
        <w:rFonts w:ascii="Symbol" w:hAnsi="Symbol"/>
      </w:rPr>
    </w:lvl>
    <w:lvl w:ilvl="6" w:tplc="1467C836">
      <w:start w:val="1"/>
      <w:numFmt w:val="bullet"/>
      <w:suff w:val="tab"/>
      <w:lvlText w:val="·"/>
      <w:lvlJc w:val="left"/>
      <w:pPr>
        <w:ind w:hanging="360" w:left="5040"/>
      </w:pPr>
      <w:rPr>
        <w:rFonts w:ascii="Symbol" w:hAnsi="Symbol"/>
      </w:rPr>
    </w:lvl>
    <w:lvl w:ilvl="7" w:tplc="7CF7129C">
      <w:start w:val="1"/>
      <w:numFmt w:val="bullet"/>
      <w:suff w:val="tab"/>
      <w:lvlText w:val="o"/>
      <w:lvlJc w:val="left"/>
      <w:pPr>
        <w:ind w:hanging="360" w:left="5760"/>
      </w:pPr>
      <w:rPr>
        <w:rFonts w:ascii="Symbol" w:hAnsi="Symbol"/>
      </w:rPr>
    </w:lvl>
    <w:lvl w:ilvl="8" w:tplc="5F8893C8">
      <w:start w:val="1"/>
      <w:numFmt w:val="bullet"/>
      <w:suff w:val="tab"/>
      <w:lvlText w:val="·"/>
      <w:lvlJc w:val="left"/>
      <w:pPr>
        <w:ind w:hanging="360" w:left="6480"/>
      </w:pPr>
      <w:rPr>
        <w:rFonts w:ascii="Symbol" w:hAnsi="Symbol"/>
      </w:rPr>
    </w:lvl>
  </w:abstractNum>
  <w:abstractNum w:abstractNumId="14">
    <w:nsid w:val="27D951C9"/>
    <w:multiLevelType w:val="hybridMultilevel"/>
    <w:lvl w:ilvl="0" w:tplc="66AB3BDB">
      <w:start w:val="1"/>
      <w:numFmt w:val="bullet"/>
      <w:suff w:val="tab"/>
      <w:lvlText w:val="·"/>
      <w:lvlJc w:val="left"/>
      <w:pPr>
        <w:ind w:hanging="360" w:left="720"/>
      </w:pPr>
      <w:rPr>
        <w:rFonts w:ascii="Symbol" w:hAnsi="Symbol" w:cs="Symbol" w:eastAsia="Symbol"/>
      </w:rPr>
    </w:lvl>
    <w:lvl w:ilvl="1" w:tplc="0DB00FBA">
      <w:start w:val="1"/>
      <w:numFmt w:val="bullet"/>
      <w:suff w:val="tab"/>
      <w:lvlText w:val="o"/>
      <w:lvlJc w:val="left"/>
      <w:pPr>
        <w:ind w:hanging="360" w:left="1440"/>
      </w:pPr>
      <w:rPr>
        <w:rFonts w:ascii="Symbol" w:hAnsi="Symbol"/>
      </w:rPr>
    </w:lvl>
    <w:lvl w:ilvl="2" w:tplc="39151090">
      <w:start w:val="1"/>
      <w:numFmt w:val="bullet"/>
      <w:suff w:val="tab"/>
      <w:lvlText w:val="·"/>
      <w:lvlJc w:val="left"/>
      <w:pPr>
        <w:ind w:hanging="360" w:left="2160"/>
      </w:pPr>
      <w:rPr>
        <w:rFonts w:ascii="Symbol" w:hAnsi="Symbol"/>
      </w:rPr>
    </w:lvl>
    <w:lvl w:ilvl="3" w:tplc="082FD87F">
      <w:start w:val="1"/>
      <w:numFmt w:val="bullet"/>
      <w:suff w:val="tab"/>
      <w:lvlText w:val="o"/>
      <w:lvlJc w:val="left"/>
      <w:pPr>
        <w:ind w:hanging="360" w:left="2880"/>
      </w:pPr>
      <w:rPr>
        <w:rFonts w:ascii="Symbol" w:hAnsi="Symbol"/>
      </w:rPr>
    </w:lvl>
    <w:lvl w:ilvl="4" w:tplc="2A67F1A2">
      <w:start w:val="1"/>
      <w:numFmt w:val="bullet"/>
      <w:suff w:val="tab"/>
      <w:lvlText w:val="·"/>
      <w:lvlJc w:val="left"/>
      <w:pPr>
        <w:ind w:hanging="360" w:left="3600"/>
      </w:pPr>
      <w:rPr>
        <w:rFonts w:ascii="Symbol" w:hAnsi="Symbol"/>
      </w:rPr>
    </w:lvl>
    <w:lvl w:ilvl="5" w:tplc="63F70B5F">
      <w:start w:val="1"/>
      <w:numFmt w:val="bullet"/>
      <w:suff w:val="tab"/>
      <w:lvlText w:val="o"/>
      <w:lvlJc w:val="left"/>
      <w:pPr>
        <w:ind w:hanging="360" w:left="4320"/>
      </w:pPr>
      <w:rPr>
        <w:rFonts w:ascii="Symbol" w:hAnsi="Symbol"/>
      </w:rPr>
    </w:lvl>
    <w:lvl w:ilvl="6" w:tplc="6C29A1CE">
      <w:start w:val="1"/>
      <w:numFmt w:val="bullet"/>
      <w:suff w:val="tab"/>
      <w:lvlText w:val="·"/>
      <w:lvlJc w:val="left"/>
      <w:pPr>
        <w:ind w:hanging="360" w:left="5040"/>
      </w:pPr>
      <w:rPr>
        <w:rFonts w:ascii="Symbol" w:hAnsi="Symbol"/>
      </w:rPr>
    </w:lvl>
    <w:lvl w:ilvl="7" w:tplc="5C1B3485">
      <w:start w:val="1"/>
      <w:numFmt w:val="bullet"/>
      <w:suff w:val="tab"/>
      <w:lvlText w:val="o"/>
      <w:lvlJc w:val="left"/>
      <w:pPr>
        <w:ind w:hanging="360" w:left="5760"/>
      </w:pPr>
      <w:rPr>
        <w:rFonts w:ascii="Symbol" w:hAnsi="Symbol"/>
      </w:rPr>
    </w:lvl>
    <w:lvl w:ilvl="8" w:tplc="4F661713">
      <w:start w:val="1"/>
      <w:numFmt w:val="bullet"/>
      <w:suff w:val="tab"/>
      <w:lvlText w:val="·"/>
      <w:lvlJc w:val="left"/>
      <w:pPr>
        <w:ind w:hanging="360" w:left="6480"/>
      </w:pPr>
      <w:rPr>
        <w:rFonts w:ascii="Symbol" w:hAnsi="Symbol"/>
      </w:rPr>
    </w:lvl>
  </w:abstractNum>
  <w:abstractNum w:abstractNumId="15">
    <w:nsid w:val="174B28DA"/>
    <w:multiLevelType w:val="hybridMultilevel"/>
    <w:lvl w:ilvl="0" w:tplc="0E055D47">
      <w:start w:val="1"/>
      <w:numFmt w:val="bullet"/>
      <w:suff w:val="tab"/>
      <w:lvlText w:val="·"/>
      <w:lvlJc w:val="left"/>
      <w:pPr>
        <w:ind w:hanging="360" w:left="720"/>
      </w:pPr>
      <w:rPr>
        <w:rFonts w:ascii="Symbol" w:hAnsi="Symbol" w:cs="Symbol" w:eastAsia="Symbol"/>
      </w:rPr>
    </w:lvl>
    <w:lvl w:ilvl="1" w:tplc="2B9B7513">
      <w:start w:val="1"/>
      <w:numFmt w:val="bullet"/>
      <w:suff w:val="tab"/>
      <w:lvlText w:val="o"/>
      <w:lvlJc w:val="left"/>
      <w:pPr>
        <w:ind w:hanging="360" w:left="1440"/>
      </w:pPr>
      <w:rPr>
        <w:rFonts w:ascii="Symbol" w:hAnsi="Symbol"/>
      </w:rPr>
    </w:lvl>
    <w:lvl w:ilvl="2" w:tplc="2A23E0E4">
      <w:start w:val="1"/>
      <w:numFmt w:val="bullet"/>
      <w:suff w:val="tab"/>
      <w:lvlText w:val="·"/>
      <w:lvlJc w:val="left"/>
      <w:pPr>
        <w:ind w:hanging="360" w:left="2160"/>
      </w:pPr>
      <w:rPr>
        <w:rFonts w:ascii="Symbol" w:hAnsi="Symbol"/>
      </w:rPr>
    </w:lvl>
    <w:lvl w:ilvl="3" w:tplc="344AECD8">
      <w:start w:val="1"/>
      <w:numFmt w:val="bullet"/>
      <w:suff w:val="tab"/>
      <w:lvlText w:val="o"/>
      <w:lvlJc w:val="left"/>
      <w:pPr>
        <w:ind w:hanging="360" w:left="2880"/>
      </w:pPr>
      <w:rPr>
        <w:rFonts w:ascii="Symbol" w:hAnsi="Symbol"/>
      </w:rPr>
    </w:lvl>
    <w:lvl w:ilvl="4" w:tplc="3E40FE50">
      <w:start w:val="1"/>
      <w:numFmt w:val="bullet"/>
      <w:suff w:val="tab"/>
      <w:lvlText w:val="·"/>
      <w:lvlJc w:val="left"/>
      <w:pPr>
        <w:ind w:hanging="360" w:left="3600"/>
      </w:pPr>
      <w:rPr>
        <w:rFonts w:ascii="Symbol" w:hAnsi="Symbol"/>
      </w:rPr>
    </w:lvl>
    <w:lvl w:ilvl="5" w:tplc="30FA9DD3">
      <w:start w:val="1"/>
      <w:numFmt w:val="bullet"/>
      <w:suff w:val="tab"/>
      <w:lvlText w:val="o"/>
      <w:lvlJc w:val="left"/>
      <w:pPr>
        <w:ind w:hanging="360" w:left="4320"/>
      </w:pPr>
      <w:rPr>
        <w:rFonts w:ascii="Symbol" w:hAnsi="Symbol"/>
      </w:rPr>
    </w:lvl>
    <w:lvl w:ilvl="6" w:tplc="37C01655">
      <w:start w:val="1"/>
      <w:numFmt w:val="bullet"/>
      <w:suff w:val="tab"/>
      <w:lvlText w:val="·"/>
      <w:lvlJc w:val="left"/>
      <w:pPr>
        <w:ind w:hanging="360" w:left="5040"/>
      </w:pPr>
      <w:rPr>
        <w:rFonts w:ascii="Symbol" w:hAnsi="Symbol"/>
      </w:rPr>
    </w:lvl>
    <w:lvl w:ilvl="7" w:tplc="6D0BB64A">
      <w:start w:val="1"/>
      <w:numFmt w:val="bullet"/>
      <w:suff w:val="tab"/>
      <w:lvlText w:val="o"/>
      <w:lvlJc w:val="left"/>
      <w:pPr>
        <w:ind w:hanging="360" w:left="5760"/>
      </w:pPr>
      <w:rPr>
        <w:rFonts w:ascii="Symbol" w:hAnsi="Symbol"/>
      </w:rPr>
    </w:lvl>
    <w:lvl w:ilvl="8" w:tplc="7A7BA1C6">
      <w:start w:val="1"/>
      <w:numFmt w:val="bullet"/>
      <w:suff w:val="tab"/>
      <w:lvlText w:val="·"/>
      <w:lvlJc w:val="left"/>
      <w:pPr>
        <w:ind w:hanging="360" w:left="6480"/>
      </w:pPr>
      <w:rPr>
        <w:rFonts w:ascii="Symbol" w:hAnsi="Symbol"/>
      </w:rPr>
    </w:lvl>
  </w:abstractNum>
  <w:abstractNum w:abstractNumId="16">
    <w:nsid w:val="0351FD4C"/>
    <w:multiLevelType w:val="hybridMultilevel"/>
    <w:lvl w:ilvl="0" w:tplc="4D8D3DC7">
      <w:start w:val="1"/>
      <w:numFmt w:val="bullet"/>
      <w:suff w:val="tab"/>
      <w:lvlText w:val="·"/>
      <w:lvlJc w:val="left"/>
      <w:pPr>
        <w:ind w:hanging="360" w:left="720"/>
      </w:pPr>
      <w:rPr>
        <w:rFonts w:ascii="Symbol" w:hAnsi="Symbol" w:cs="Symbol" w:eastAsia="Symbol"/>
      </w:rPr>
    </w:lvl>
    <w:lvl w:ilvl="1" w:tplc="74D1A576">
      <w:start w:val="1"/>
      <w:numFmt w:val="bullet"/>
      <w:suff w:val="tab"/>
      <w:lvlText w:val="o"/>
      <w:lvlJc w:val="left"/>
      <w:pPr>
        <w:ind w:hanging="360" w:left="1440"/>
      </w:pPr>
      <w:rPr>
        <w:rFonts w:ascii="Symbol" w:hAnsi="Symbol"/>
      </w:rPr>
    </w:lvl>
    <w:lvl w:ilvl="2" w:tplc="7F8186D6">
      <w:start w:val="1"/>
      <w:numFmt w:val="bullet"/>
      <w:suff w:val="tab"/>
      <w:lvlText w:val="·"/>
      <w:lvlJc w:val="left"/>
      <w:pPr>
        <w:ind w:hanging="360" w:left="2160"/>
      </w:pPr>
      <w:rPr>
        <w:rFonts w:ascii="Symbol" w:hAnsi="Symbol"/>
      </w:rPr>
    </w:lvl>
    <w:lvl w:ilvl="3" w:tplc="5EBAD05C">
      <w:start w:val="1"/>
      <w:numFmt w:val="bullet"/>
      <w:suff w:val="tab"/>
      <w:lvlText w:val="o"/>
      <w:lvlJc w:val="left"/>
      <w:pPr>
        <w:ind w:hanging="360" w:left="2880"/>
      </w:pPr>
      <w:rPr>
        <w:rFonts w:ascii="Symbol" w:hAnsi="Symbol"/>
      </w:rPr>
    </w:lvl>
    <w:lvl w:ilvl="4" w:tplc="40B55677">
      <w:start w:val="1"/>
      <w:numFmt w:val="bullet"/>
      <w:suff w:val="tab"/>
      <w:lvlText w:val="·"/>
      <w:lvlJc w:val="left"/>
      <w:pPr>
        <w:ind w:hanging="360" w:left="3600"/>
      </w:pPr>
      <w:rPr>
        <w:rFonts w:ascii="Symbol" w:hAnsi="Symbol"/>
      </w:rPr>
    </w:lvl>
    <w:lvl w:ilvl="5" w:tplc="353DA5B6">
      <w:start w:val="1"/>
      <w:numFmt w:val="bullet"/>
      <w:suff w:val="tab"/>
      <w:lvlText w:val="o"/>
      <w:lvlJc w:val="left"/>
      <w:pPr>
        <w:ind w:hanging="360" w:left="4320"/>
      </w:pPr>
      <w:rPr>
        <w:rFonts w:ascii="Symbol" w:hAnsi="Symbol"/>
      </w:rPr>
    </w:lvl>
    <w:lvl w:ilvl="6" w:tplc="28F2212D">
      <w:start w:val="1"/>
      <w:numFmt w:val="bullet"/>
      <w:suff w:val="tab"/>
      <w:lvlText w:val="·"/>
      <w:lvlJc w:val="left"/>
      <w:pPr>
        <w:ind w:hanging="360" w:left="5040"/>
      </w:pPr>
      <w:rPr>
        <w:rFonts w:ascii="Symbol" w:hAnsi="Symbol"/>
      </w:rPr>
    </w:lvl>
    <w:lvl w:ilvl="7" w:tplc="37A3C441">
      <w:start w:val="1"/>
      <w:numFmt w:val="bullet"/>
      <w:suff w:val="tab"/>
      <w:lvlText w:val="o"/>
      <w:lvlJc w:val="left"/>
      <w:pPr>
        <w:ind w:hanging="360" w:left="5760"/>
      </w:pPr>
      <w:rPr>
        <w:rFonts w:ascii="Symbol" w:hAnsi="Symbol"/>
      </w:rPr>
    </w:lvl>
    <w:lvl w:ilvl="8" w:tplc="2BE4C532">
      <w:start w:val="1"/>
      <w:numFmt w:val="bullet"/>
      <w:suff w:val="tab"/>
      <w:lvlText w:val="·"/>
      <w:lvlJc w:val="left"/>
      <w:pPr>
        <w:ind w:hanging="360" w:left="6480"/>
      </w:pPr>
      <w:rPr>
        <w:rFonts w:ascii="Symbol" w:hAnsi="Symbol"/>
      </w:rPr>
    </w:lvl>
  </w:abstractNum>
  <w:abstractNum w:abstractNumId="17">
    <w:nsid w:val="1FA588E6"/>
    <w:multiLevelType w:val="hybridMultilevel"/>
    <w:lvl w:ilvl="0" w:tplc="24173485">
      <w:start w:val="1"/>
      <w:numFmt w:val="bullet"/>
      <w:suff w:val="tab"/>
      <w:lvlText w:val="·"/>
      <w:lvlJc w:val="left"/>
      <w:pPr>
        <w:ind w:hanging="360" w:left="720"/>
      </w:pPr>
      <w:rPr>
        <w:rFonts w:ascii="Symbol" w:hAnsi="Symbol" w:cs="Symbol" w:eastAsia="Symbol"/>
      </w:rPr>
    </w:lvl>
    <w:lvl w:ilvl="1" w:tplc="702FCC31">
      <w:start w:val="1"/>
      <w:numFmt w:val="bullet"/>
      <w:suff w:val="tab"/>
      <w:lvlText w:val="o"/>
      <w:lvlJc w:val="left"/>
      <w:pPr>
        <w:ind w:hanging="360" w:left="1440"/>
      </w:pPr>
      <w:rPr>
        <w:rFonts w:ascii="Symbol" w:hAnsi="Symbol"/>
      </w:rPr>
    </w:lvl>
    <w:lvl w:ilvl="2" w:tplc="5AF617CB">
      <w:start w:val="1"/>
      <w:numFmt w:val="bullet"/>
      <w:suff w:val="tab"/>
      <w:lvlText w:val="·"/>
      <w:lvlJc w:val="left"/>
      <w:pPr>
        <w:ind w:hanging="360" w:left="2160"/>
      </w:pPr>
      <w:rPr>
        <w:rFonts w:ascii="Symbol" w:hAnsi="Symbol"/>
      </w:rPr>
    </w:lvl>
    <w:lvl w:ilvl="3" w:tplc="60CF9E90">
      <w:start w:val="1"/>
      <w:numFmt w:val="bullet"/>
      <w:suff w:val="tab"/>
      <w:lvlText w:val="o"/>
      <w:lvlJc w:val="left"/>
      <w:pPr>
        <w:ind w:hanging="360" w:left="2880"/>
      </w:pPr>
      <w:rPr>
        <w:rFonts w:ascii="Symbol" w:hAnsi="Symbol"/>
      </w:rPr>
    </w:lvl>
    <w:lvl w:ilvl="4" w:tplc="0E9E028F">
      <w:start w:val="1"/>
      <w:numFmt w:val="bullet"/>
      <w:suff w:val="tab"/>
      <w:lvlText w:val="·"/>
      <w:lvlJc w:val="left"/>
      <w:pPr>
        <w:ind w:hanging="360" w:left="3600"/>
      </w:pPr>
      <w:rPr>
        <w:rFonts w:ascii="Symbol" w:hAnsi="Symbol"/>
      </w:rPr>
    </w:lvl>
    <w:lvl w:ilvl="5" w:tplc="101AE3E9">
      <w:start w:val="1"/>
      <w:numFmt w:val="bullet"/>
      <w:suff w:val="tab"/>
      <w:lvlText w:val="o"/>
      <w:lvlJc w:val="left"/>
      <w:pPr>
        <w:ind w:hanging="360" w:left="4320"/>
      </w:pPr>
      <w:rPr>
        <w:rFonts w:ascii="Symbol" w:hAnsi="Symbol"/>
      </w:rPr>
    </w:lvl>
    <w:lvl w:ilvl="6" w:tplc="0ECE60E9">
      <w:start w:val="1"/>
      <w:numFmt w:val="bullet"/>
      <w:suff w:val="tab"/>
      <w:lvlText w:val="·"/>
      <w:lvlJc w:val="left"/>
      <w:pPr>
        <w:ind w:hanging="360" w:left="5040"/>
      </w:pPr>
      <w:rPr>
        <w:rFonts w:ascii="Symbol" w:hAnsi="Symbol"/>
      </w:rPr>
    </w:lvl>
    <w:lvl w:ilvl="7" w:tplc="74EF778A">
      <w:start w:val="1"/>
      <w:numFmt w:val="bullet"/>
      <w:suff w:val="tab"/>
      <w:lvlText w:val="o"/>
      <w:lvlJc w:val="left"/>
      <w:pPr>
        <w:ind w:hanging="360" w:left="5760"/>
      </w:pPr>
      <w:rPr>
        <w:rFonts w:ascii="Symbol" w:hAnsi="Symbol"/>
      </w:rPr>
    </w:lvl>
    <w:lvl w:ilvl="8" w:tplc="61CA4448">
      <w:start w:val="1"/>
      <w:numFmt w:val="bullet"/>
      <w:suff w:val="tab"/>
      <w:lvlText w:val="·"/>
      <w:lvlJc w:val="left"/>
      <w:pPr>
        <w:ind w:hanging="360" w:left="6480"/>
      </w:pPr>
      <w:rPr>
        <w:rFonts w:ascii="Symbol" w:hAnsi="Symbol"/>
      </w:rPr>
    </w:lvl>
  </w:abstractNum>
  <w:abstractNum w:abstractNumId="18">
    <w:nsid w:val="58D00546"/>
    <w:multiLevelType w:val="hybridMultilevel"/>
    <w:lvl w:ilvl="0" w:tplc="2ADA5EFC">
      <w:start w:val="1"/>
      <w:numFmt w:val="decimal"/>
      <w:suff w:val="tab"/>
      <w:lvlText w:val="%1."/>
      <w:lvlJc w:val="left"/>
      <w:pPr>
        <w:ind w:hanging="360" w:left="720"/>
      </w:pPr>
      <w:rPr/>
    </w:lvl>
    <w:lvl w:ilvl="1" w:tplc="175BA0DD">
      <w:start w:val="1"/>
      <w:numFmt w:val="decimal"/>
      <w:suff w:val="tab"/>
      <w:lvlText w:val="%2."/>
      <w:lvlJc w:val="left"/>
      <w:pPr>
        <w:ind w:hanging="360" w:left="1440"/>
      </w:pPr>
      <w:rPr/>
    </w:lvl>
    <w:lvl w:ilvl="2" w:tplc="317E067C">
      <w:start w:val="1"/>
      <w:numFmt w:val="decimal"/>
      <w:suff w:val="tab"/>
      <w:lvlText w:val="%3."/>
      <w:lvlJc w:val="left"/>
      <w:pPr>
        <w:ind w:hanging="360" w:left="2160"/>
      </w:pPr>
      <w:rPr/>
    </w:lvl>
    <w:lvl w:ilvl="3" w:tplc="3F23FBC0">
      <w:start w:val="1"/>
      <w:numFmt w:val="decimal"/>
      <w:suff w:val="tab"/>
      <w:lvlText w:val="%4."/>
      <w:lvlJc w:val="left"/>
      <w:pPr>
        <w:ind w:hanging="360" w:left="2880"/>
      </w:pPr>
      <w:rPr/>
    </w:lvl>
    <w:lvl w:ilvl="4" w:tplc="568682F6">
      <w:start w:val="1"/>
      <w:numFmt w:val="decimal"/>
      <w:suff w:val="tab"/>
      <w:lvlText w:val="%5."/>
      <w:lvlJc w:val="left"/>
      <w:pPr>
        <w:ind w:hanging="360" w:left="3600"/>
      </w:pPr>
      <w:rPr/>
    </w:lvl>
    <w:lvl w:ilvl="5" w:tplc="1E5E0095">
      <w:start w:val="1"/>
      <w:numFmt w:val="decimal"/>
      <w:suff w:val="tab"/>
      <w:lvlText w:val="%6."/>
      <w:lvlJc w:val="left"/>
      <w:pPr>
        <w:ind w:hanging="360" w:left="4320"/>
      </w:pPr>
      <w:rPr/>
    </w:lvl>
    <w:lvl w:ilvl="6" w:tplc="70F18791">
      <w:start w:val="1"/>
      <w:numFmt w:val="decimal"/>
      <w:suff w:val="tab"/>
      <w:lvlText w:val="%7."/>
      <w:lvlJc w:val="left"/>
      <w:pPr>
        <w:ind w:hanging="360" w:left="5040"/>
      </w:pPr>
      <w:rPr/>
    </w:lvl>
    <w:lvl w:ilvl="7" w:tplc="7E1F7CFD">
      <w:start w:val="1"/>
      <w:numFmt w:val="decimal"/>
      <w:suff w:val="tab"/>
      <w:lvlText w:val="%8."/>
      <w:lvlJc w:val="left"/>
      <w:pPr>
        <w:ind w:hanging="360" w:left="5760"/>
      </w:pPr>
      <w:rPr/>
    </w:lvl>
    <w:lvl w:ilvl="8" w:tplc="3A5640A7">
      <w:start w:val="1"/>
      <w:numFmt w:val="decimal"/>
      <w:suff w:val="tab"/>
      <w:lvlText w:val="%9."/>
      <w:lvlJc w:val="left"/>
      <w:pPr>
        <w:ind w:hanging="360" w:left="6480"/>
      </w:pPr>
      <w:rPr/>
    </w:lvl>
  </w:abstractNum>
  <w:abstractNum w:abstractNumId="19">
    <w:nsid w:val="1F410C8C"/>
    <w:multiLevelType w:val="hybridMultilevel"/>
    <w:lvl w:ilvl="0" w:tplc="4637C442">
      <w:start w:val="1"/>
      <w:numFmt w:val="bullet"/>
      <w:suff w:val="tab"/>
      <w:lvlText w:val="·"/>
      <w:lvlJc w:val="left"/>
      <w:pPr>
        <w:ind w:hanging="360" w:left="720"/>
      </w:pPr>
      <w:rPr>
        <w:rFonts w:ascii="Symbol" w:hAnsi="Symbol" w:cs="Symbol" w:eastAsia="Symbol"/>
      </w:rPr>
    </w:lvl>
    <w:lvl w:ilvl="1" w:tplc="601CDB5C">
      <w:start w:val="1"/>
      <w:numFmt w:val="bullet"/>
      <w:suff w:val="tab"/>
      <w:lvlText w:val="o"/>
      <w:lvlJc w:val="left"/>
      <w:pPr>
        <w:ind w:hanging="360" w:left="1440"/>
      </w:pPr>
      <w:rPr>
        <w:rFonts w:ascii="Symbol" w:hAnsi="Symbol"/>
      </w:rPr>
    </w:lvl>
    <w:lvl w:ilvl="2" w:tplc="3EB6154B">
      <w:start w:val="1"/>
      <w:numFmt w:val="bullet"/>
      <w:suff w:val="tab"/>
      <w:lvlText w:val="·"/>
      <w:lvlJc w:val="left"/>
      <w:pPr>
        <w:ind w:hanging="360" w:left="2160"/>
      </w:pPr>
      <w:rPr>
        <w:rFonts w:ascii="Symbol" w:hAnsi="Symbol"/>
      </w:rPr>
    </w:lvl>
    <w:lvl w:ilvl="3" w:tplc="2E8DF6F5">
      <w:start w:val="1"/>
      <w:numFmt w:val="bullet"/>
      <w:suff w:val="tab"/>
      <w:lvlText w:val="o"/>
      <w:lvlJc w:val="left"/>
      <w:pPr>
        <w:ind w:hanging="360" w:left="2880"/>
      </w:pPr>
      <w:rPr>
        <w:rFonts w:ascii="Symbol" w:hAnsi="Symbol"/>
      </w:rPr>
    </w:lvl>
    <w:lvl w:ilvl="4" w:tplc="2EEB2686">
      <w:start w:val="1"/>
      <w:numFmt w:val="bullet"/>
      <w:suff w:val="tab"/>
      <w:lvlText w:val="·"/>
      <w:lvlJc w:val="left"/>
      <w:pPr>
        <w:ind w:hanging="360" w:left="3600"/>
      </w:pPr>
      <w:rPr>
        <w:rFonts w:ascii="Symbol" w:hAnsi="Symbol"/>
      </w:rPr>
    </w:lvl>
    <w:lvl w:ilvl="5" w:tplc="20A4596E">
      <w:start w:val="1"/>
      <w:numFmt w:val="bullet"/>
      <w:suff w:val="tab"/>
      <w:lvlText w:val="o"/>
      <w:lvlJc w:val="left"/>
      <w:pPr>
        <w:ind w:hanging="360" w:left="4320"/>
      </w:pPr>
      <w:rPr>
        <w:rFonts w:ascii="Symbol" w:hAnsi="Symbol"/>
      </w:rPr>
    </w:lvl>
    <w:lvl w:ilvl="6" w:tplc="3E996EC9">
      <w:start w:val="1"/>
      <w:numFmt w:val="bullet"/>
      <w:suff w:val="tab"/>
      <w:lvlText w:val="·"/>
      <w:lvlJc w:val="left"/>
      <w:pPr>
        <w:ind w:hanging="360" w:left="5040"/>
      </w:pPr>
      <w:rPr>
        <w:rFonts w:ascii="Symbol" w:hAnsi="Symbol"/>
      </w:rPr>
    </w:lvl>
    <w:lvl w:ilvl="7" w:tplc="3AA29AB6">
      <w:start w:val="1"/>
      <w:numFmt w:val="bullet"/>
      <w:suff w:val="tab"/>
      <w:lvlText w:val="o"/>
      <w:lvlJc w:val="left"/>
      <w:pPr>
        <w:ind w:hanging="360" w:left="5760"/>
      </w:pPr>
      <w:rPr>
        <w:rFonts w:ascii="Symbol" w:hAnsi="Symbol"/>
      </w:rPr>
    </w:lvl>
    <w:lvl w:ilvl="8" w:tplc="35964C2A">
      <w:start w:val="1"/>
      <w:numFmt w:val="bullet"/>
      <w:suff w:val="tab"/>
      <w:lvlText w:val="·"/>
      <w:lvlJc w:val="left"/>
      <w:pPr>
        <w:ind w:hanging="360" w:left="6480"/>
      </w:pPr>
      <w:rPr>
        <w:rFonts w:ascii="Symbol" w:hAnsi="Symbol"/>
      </w:rPr>
    </w:lvl>
  </w:abstractNum>
  <w:abstractNum w:abstractNumId="20">
    <w:nsid w:val="3E47276F"/>
    <w:multiLevelType w:val="hybridMultilevel"/>
    <w:lvl w:ilvl="0" w:tplc="64758487">
      <w:start w:val="1"/>
      <w:numFmt w:val="bullet"/>
      <w:suff w:val="tab"/>
      <w:lvlText w:val="·"/>
      <w:lvlJc w:val="left"/>
      <w:pPr>
        <w:ind w:hanging="360" w:left="720"/>
      </w:pPr>
      <w:rPr>
        <w:rFonts w:ascii="Symbol" w:hAnsi="Symbol" w:cs="Symbol" w:eastAsia="Symbol"/>
      </w:rPr>
    </w:lvl>
    <w:lvl w:ilvl="1" w:tplc="0D6ED272">
      <w:start w:val="1"/>
      <w:numFmt w:val="bullet"/>
      <w:suff w:val="tab"/>
      <w:lvlText w:val="o"/>
      <w:lvlJc w:val="left"/>
      <w:pPr>
        <w:ind w:hanging="360" w:left="1440"/>
      </w:pPr>
      <w:rPr>
        <w:rFonts w:ascii="Symbol" w:hAnsi="Symbol"/>
      </w:rPr>
    </w:lvl>
    <w:lvl w:ilvl="2" w:tplc="1B65DF0E">
      <w:start w:val="1"/>
      <w:numFmt w:val="bullet"/>
      <w:suff w:val="tab"/>
      <w:lvlText w:val="·"/>
      <w:lvlJc w:val="left"/>
      <w:pPr>
        <w:ind w:hanging="360" w:left="2160"/>
      </w:pPr>
      <w:rPr>
        <w:rFonts w:ascii="Symbol" w:hAnsi="Symbol"/>
      </w:rPr>
    </w:lvl>
    <w:lvl w:ilvl="3" w:tplc="1A28725C">
      <w:start w:val="1"/>
      <w:numFmt w:val="bullet"/>
      <w:suff w:val="tab"/>
      <w:lvlText w:val="o"/>
      <w:lvlJc w:val="left"/>
      <w:pPr>
        <w:ind w:hanging="360" w:left="2880"/>
      </w:pPr>
      <w:rPr>
        <w:rFonts w:ascii="Symbol" w:hAnsi="Symbol"/>
      </w:rPr>
    </w:lvl>
    <w:lvl w:ilvl="4" w:tplc="210184DC">
      <w:start w:val="1"/>
      <w:numFmt w:val="bullet"/>
      <w:suff w:val="tab"/>
      <w:lvlText w:val="·"/>
      <w:lvlJc w:val="left"/>
      <w:pPr>
        <w:ind w:hanging="360" w:left="3600"/>
      </w:pPr>
      <w:rPr>
        <w:rFonts w:ascii="Symbol" w:hAnsi="Symbol"/>
      </w:rPr>
    </w:lvl>
    <w:lvl w:ilvl="5" w:tplc="185A28F0">
      <w:start w:val="1"/>
      <w:numFmt w:val="bullet"/>
      <w:suff w:val="tab"/>
      <w:lvlText w:val="o"/>
      <w:lvlJc w:val="left"/>
      <w:pPr>
        <w:ind w:hanging="360" w:left="4320"/>
      </w:pPr>
      <w:rPr>
        <w:rFonts w:ascii="Symbol" w:hAnsi="Symbol"/>
      </w:rPr>
    </w:lvl>
    <w:lvl w:ilvl="6" w:tplc="7CB276CE">
      <w:start w:val="1"/>
      <w:numFmt w:val="bullet"/>
      <w:suff w:val="tab"/>
      <w:lvlText w:val="·"/>
      <w:lvlJc w:val="left"/>
      <w:pPr>
        <w:ind w:hanging="360" w:left="5040"/>
      </w:pPr>
      <w:rPr>
        <w:rFonts w:ascii="Symbol" w:hAnsi="Symbol"/>
      </w:rPr>
    </w:lvl>
    <w:lvl w:ilvl="7" w:tplc="79DC4008">
      <w:start w:val="1"/>
      <w:numFmt w:val="bullet"/>
      <w:suff w:val="tab"/>
      <w:lvlText w:val="o"/>
      <w:lvlJc w:val="left"/>
      <w:pPr>
        <w:ind w:hanging="360" w:left="5760"/>
      </w:pPr>
      <w:rPr>
        <w:rFonts w:ascii="Symbol" w:hAnsi="Symbol"/>
      </w:rPr>
    </w:lvl>
    <w:lvl w:ilvl="8" w:tplc="1346D772">
      <w:start w:val="1"/>
      <w:numFmt w:val="bullet"/>
      <w:suff w:val="tab"/>
      <w:lvlText w:val="·"/>
      <w:lvlJc w:val="left"/>
      <w:pPr>
        <w:ind w:hanging="360" w:left="6480"/>
      </w:pPr>
      <w:rPr>
        <w:rFonts w:ascii="Symbol" w:hAnsi="Symbol"/>
      </w:rPr>
    </w:lvl>
  </w:abstractNum>
  <w:abstractNum w:abstractNumId="21">
    <w:nsid w:val="40D33F8D"/>
    <w:multiLevelType w:val="hybridMultilevel"/>
    <w:lvl w:ilvl="0" w:tplc="4CE33AAD">
      <w:start w:val="1"/>
      <w:numFmt w:val="decimal"/>
      <w:suff w:val="tab"/>
      <w:lvlText w:val="%1."/>
      <w:lvlJc w:val="left"/>
      <w:pPr>
        <w:ind w:hanging="360" w:left="720"/>
      </w:pPr>
      <w:rPr/>
    </w:lvl>
    <w:lvl w:ilvl="1" w:tplc="2D35BEB6">
      <w:start w:val="1"/>
      <w:numFmt w:val="decimal"/>
      <w:suff w:val="tab"/>
      <w:lvlText w:val="%2."/>
      <w:lvlJc w:val="left"/>
      <w:pPr>
        <w:ind w:hanging="360" w:left="1440"/>
      </w:pPr>
      <w:rPr/>
    </w:lvl>
    <w:lvl w:ilvl="2" w:tplc="1CFD7384">
      <w:start w:val="1"/>
      <w:numFmt w:val="decimal"/>
      <w:suff w:val="tab"/>
      <w:lvlText w:val="%3."/>
      <w:lvlJc w:val="left"/>
      <w:pPr>
        <w:ind w:hanging="360" w:left="2160"/>
      </w:pPr>
      <w:rPr/>
    </w:lvl>
    <w:lvl w:ilvl="3" w:tplc="1A08FDFA">
      <w:start w:val="1"/>
      <w:numFmt w:val="decimal"/>
      <w:suff w:val="tab"/>
      <w:lvlText w:val="%4."/>
      <w:lvlJc w:val="left"/>
      <w:pPr>
        <w:ind w:hanging="360" w:left="2880"/>
      </w:pPr>
      <w:rPr/>
    </w:lvl>
    <w:lvl w:ilvl="4" w:tplc="257C8CEF">
      <w:start w:val="1"/>
      <w:numFmt w:val="decimal"/>
      <w:suff w:val="tab"/>
      <w:lvlText w:val="%5."/>
      <w:lvlJc w:val="left"/>
      <w:pPr>
        <w:ind w:hanging="360" w:left="3600"/>
      </w:pPr>
      <w:rPr/>
    </w:lvl>
    <w:lvl w:ilvl="5" w:tplc="495186C5">
      <w:start w:val="1"/>
      <w:numFmt w:val="decimal"/>
      <w:suff w:val="tab"/>
      <w:lvlText w:val="%6."/>
      <w:lvlJc w:val="left"/>
      <w:pPr>
        <w:ind w:hanging="360" w:left="4320"/>
      </w:pPr>
      <w:rPr/>
    </w:lvl>
    <w:lvl w:ilvl="6" w:tplc="4F305989">
      <w:start w:val="1"/>
      <w:numFmt w:val="decimal"/>
      <w:suff w:val="tab"/>
      <w:lvlText w:val="%7."/>
      <w:lvlJc w:val="left"/>
      <w:pPr>
        <w:ind w:hanging="360" w:left="5040"/>
      </w:pPr>
      <w:rPr/>
    </w:lvl>
    <w:lvl w:ilvl="7" w:tplc="0CE5B859">
      <w:start w:val="1"/>
      <w:numFmt w:val="decimal"/>
      <w:suff w:val="tab"/>
      <w:lvlText w:val="%8."/>
      <w:lvlJc w:val="left"/>
      <w:pPr>
        <w:ind w:hanging="360" w:left="5760"/>
      </w:pPr>
      <w:rPr/>
    </w:lvl>
    <w:lvl w:ilvl="8" w:tplc="55B0166D">
      <w:start w:val="1"/>
      <w:numFmt w:val="decimal"/>
      <w:suff w:val="tab"/>
      <w:lvlText w:val="%9."/>
      <w:lvlJc w:val="left"/>
      <w:pPr>
        <w:ind w:hanging="360" w:left="6480"/>
      </w:pPr>
      <w:rPr/>
    </w:lvl>
  </w:abstractNum>
  <w:abstractNum w:abstractNumId="22">
    <w:nsid w:val="0F83C708"/>
    <w:multiLevelType w:val="hybridMultilevel"/>
    <w:lvl w:ilvl="0" w:tplc="48FD9C4A">
      <w:start w:val="1"/>
      <w:numFmt w:val="bullet"/>
      <w:suff w:val="tab"/>
      <w:lvlText w:val="·"/>
      <w:lvlJc w:val="left"/>
      <w:pPr>
        <w:ind w:hanging="360" w:left="720"/>
      </w:pPr>
      <w:rPr>
        <w:rFonts w:ascii="Symbol" w:hAnsi="Symbol" w:cs="Symbol" w:eastAsia="Symbol"/>
      </w:rPr>
    </w:lvl>
    <w:lvl w:ilvl="1" w:tplc="0E694307">
      <w:start w:val="1"/>
      <w:numFmt w:val="bullet"/>
      <w:suff w:val="tab"/>
      <w:lvlText w:val="o"/>
      <w:lvlJc w:val="left"/>
      <w:pPr>
        <w:ind w:hanging="360" w:left="1440"/>
      </w:pPr>
      <w:rPr>
        <w:rFonts w:ascii="Symbol" w:hAnsi="Symbol"/>
      </w:rPr>
    </w:lvl>
    <w:lvl w:ilvl="2" w:tplc="1E4B237F">
      <w:start w:val="1"/>
      <w:numFmt w:val="bullet"/>
      <w:suff w:val="tab"/>
      <w:lvlText w:val="·"/>
      <w:lvlJc w:val="left"/>
      <w:pPr>
        <w:ind w:hanging="360" w:left="2160"/>
      </w:pPr>
      <w:rPr>
        <w:rFonts w:ascii="Symbol" w:hAnsi="Symbol"/>
      </w:rPr>
    </w:lvl>
    <w:lvl w:ilvl="3" w:tplc="61238741">
      <w:start w:val="1"/>
      <w:numFmt w:val="bullet"/>
      <w:suff w:val="tab"/>
      <w:lvlText w:val="o"/>
      <w:lvlJc w:val="left"/>
      <w:pPr>
        <w:ind w:hanging="360" w:left="2880"/>
      </w:pPr>
      <w:rPr>
        <w:rFonts w:ascii="Symbol" w:hAnsi="Symbol"/>
      </w:rPr>
    </w:lvl>
    <w:lvl w:ilvl="4" w:tplc="6DC948CA">
      <w:start w:val="1"/>
      <w:numFmt w:val="bullet"/>
      <w:suff w:val="tab"/>
      <w:lvlText w:val="·"/>
      <w:lvlJc w:val="left"/>
      <w:pPr>
        <w:ind w:hanging="360" w:left="3600"/>
      </w:pPr>
      <w:rPr>
        <w:rFonts w:ascii="Symbol" w:hAnsi="Symbol"/>
      </w:rPr>
    </w:lvl>
    <w:lvl w:ilvl="5" w:tplc="4295D978">
      <w:start w:val="1"/>
      <w:numFmt w:val="bullet"/>
      <w:suff w:val="tab"/>
      <w:lvlText w:val="o"/>
      <w:lvlJc w:val="left"/>
      <w:pPr>
        <w:ind w:hanging="360" w:left="4320"/>
      </w:pPr>
      <w:rPr>
        <w:rFonts w:ascii="Symbol" w:hAnsi="Symbol"/>
      </w:rPr>
    </w:lvl>
    <w:lvl w:ilvl="6" w:tplc="7AE7650E">
      <w:start w:val="1"/>
      <w:numFmt w:val="bullet"/>
      <w:suff w:val="tab"/>
      <w:lvlText w:val="·"/>
      <w:lvlJc w:val="left"/>
      <w:pPr>
        <w:ind w:hanging="360" w:left="5040"/>
      </w:pPr>
      <w:rPr>
        <w:rFonts w:ascii="Symbol" w:hAnsi="Symbol"/>
      </w:rPr>
    </w:lvl>
    <w:lvl w:ilvl="7" w:tplc="62BA5CE9">
      <w:start w:val="1"/>
      <w:numFmt w:val="bullet"/>
      <w:suff w:val="tab"/>
      <w:lvlText w:val="o"/>
      <w:lvlJc w:val="left"/>
      <w:pPr>
        <w:ind w:hanging="360" w:left="5760"/>
      </w:pPr>
      <w:rPr>
        <w:rFonts w:ascii="Symbol" w:hAnsi="Symbol"/>
      </w:rPr>
    </w:lvl>
    <w:lvl w:ilvl="8" w:tplc="5786E8E3">
      <w:start w:val="1"/>
      <w:numFmt w:val="bullet"/>
      <w:suff w:val="tab"/>
      <w:lvlText w:val="·"/>
      <w:lvlJc w:val="left"/>
      <w:pPr>
        <w:ind w:hanging="360" w:left="6480"/>
      </w:pPr>
      <w:rPr>
        <w:rFonts w:ascii="Symbol" w:hAnsi="Symbol"/>
      </w:rPr>
    </w:lvl>
  </w:abstractNum>
  <w:abstractNum w:abstractNumId="23">
    <w:nsid w:val="04530282"/>
    <w:multiLevelType w:val="hybridMultilevel"/>
    <w:lvl w:ilvl="0" w:tplc="6D2EAFE5">
      <w:start w:val="1"/>
      <w:numFmt w:val="bullet"/>
      <w:suff w:val="tab"/>
      <w:lvlText w:val="·"/>
      <w:lvlJc w:val="left"/>
      <w:pPr>
        <w:ind w:hanging="360" w:left="720"/>
      </w:pPr>
      <w:rPr>
        <w:rFonts w:ascii="Symbol" w:hAnsi="Symbol" w:cs="Symbol" w:eastAsia="Symbol"/>
      </w:rPr>
    </w:lvl>
    <w:lvl w:ilvl="1" w:tplc="75893D8E">
      <w:start w:val="1"/>
      <w:numFmt w:val="bullet"/>
      <w:suff w:val="tab"/>
      <w:lvlText w:val="o"/>
      <w:lvlJc w:val="left"/>
      <w:pPr>
        <w:ind w:hanging="360" w:left="1440"/>
      </w:pPr>
      <w:rPr>
        <w:rFonts w:ascii="Symbol" w:hAnsi="Symbol"/>
      </w:rPr>
    </w:lvl>
    <w:lvl w:ilvl="2" w:tplc="4144A6AB">
      <w:start w:val="1"/>
      <w:numFmt w:val="bullet"/>
      <w:suff w:val="tab"/>
      <w:lvlText w:val="·"/>
      <w:lvlJc w:val="left"/>
      <w:pPr>
        <w:ind w:hanging="360" w:left="2160"/>
      </w:pPr>
      <w:rPr>
        <w:rFonts w:ascii="Symbol" w:hAnsi="Symbol"/>
      </w:rPr>
    </w:lvl>
    <w:lvl w:ilvl="3" w:tplc="3A51BF5C">
      <w:start w:val="1"/>
      <w:numFmt w:val="bullet"/>
      <w:suff w:val="tab"/>
      <w:lvlText w:val="o"/>
      <w:lvlJc w:val="left"/>
      <w:pPr>
        <w:ind w:hanging="360" w:left="2880"/>
      </w:pPr>
      <w:rPr>
        <w:rFonts w:ascii="Symbol" w:hAnsi="Symbol"/>
      </w:rPr>
    </w:lvl>
    <w:lvl w:ilvl="4" w:tplc="223630C6">
      <w:start w:val="1"/>
      <w:numFmt w:val="bullet"/>
      <w:suff w:val="tab"/>
      <w:lvlText w:val="·"/>
      <w:lvlJc w:val="left"/>
      <w:pPr>
        <w:ind w:hanging="360" w:left="3600"/>
      </w:pPr>
      <w:rPr>
        <w:rFonts w:ascii="Symbol" w:hAnsi="Symbol"/>
      </w:rPr>
    </w:lvl>
    <w:lvl w:ilvl="5" w:tplc="53FB67D8">
      <w:start w:val="1"/>
      <w:numFmt w:val="bullet"/>
      <w:suff w:val="tab"/>
      <w:lvlText w:val="o"/>
      <w:lvlJc w:val="left"/>
      <w:pPr>
        <w:ind w:hanging="360" w:left="4320"/>
      </w:pPr>
      <w:rPr>
        <w:rFonts w:ascii="Symbol" w:hAnsi="Symbol"/>
      </w:rPr>
    </w:lvl>
    <w:lvl w:ilvl="6" w:tplc="5A8497BD">
      <w:start w:val="1"/>
      <w:numFmt w:val="bullet"/>
      <w:suff w:val="tab"/>
      <w:lvlText w:val="·"/>
      <w:lvlJc w:val="left"/>
      <w:pPr>
        <w:ind w:hanging="360" w:left="5040"/>
      </w:pPr>
      <w:rPr>
        <w:rFonts w:ascii="Symbol" w:hAnsi="Symbol"/>
      </w:rPr>
    </w:lvl>
    <w:lvl w:ilvl="7" w:tplc="2A58DC61">
      <w:start w:val="1"/>
      <w:numFmt w:val="bullet"/>
      <w:suff w:val="tab"/>
      <w:lvlText w:val="o"/>
      <w:lvlJc w:val="left"/>
      <w:pPr>
        <w:ind w:hanging="360" w:left="5760"/>
      </w:pPr>
      <w:rPr>
        <w:rFonts w:ascii="Symbol" w:hAnsi="Symbol"/>
      </w:rPr>
    </w:lvl>
    <w:lvl w:ilvl="8" w:tplc="6780A617">
      <w:start w:val="1"/>
      <w:numFmt w:val="bullet"/>
      <w:suff w:val="tab"/>
      <w:lvlText w:val="·"/>
      <w:lvlJc w:val="left"/>
      <w:pPr>
        <w:ind w:hanging="360" w:left="6480"/>
      </w:pPr>
      <w:rPr>
        <w:rFonts w:ascii="Symbol" w:hAnsi="Symbol"/>
      </w:rPr>
    </w:lvl>
  </w:abstractNum>
  <w:abstractNum w:abstractNumId="24">
    <w:nsid w:val="5202306A"/>
    <w:multiLevelType w:val="hybridMultilevel"/>
    <w:lvl w:ilvl="0" w:tplc="4664663A">
      <w:start w:val="1"/>
      <w:numFmt w:val="bullet"/>
      <w:suff w:val="tab"/>
      <w:lvlText w:val="·"/>
      <w:lvlJc w:val="left"/>
      <w:pPr>
        <w:ind w:hanging="360" w:left="720"/>
      </w:pPr>
      <w:rPr>
        <w:rFonts w:ascii="Symbol" w:hAnsi="Symbol" w:cs="Symbol" w:eastAsia="Symbol"/>
      </w:rPr>
    </w:lvl>
    <w:lvl w:ilvl="1" w:tplc="10B1ED9F">
      <w:start w:val="1"/>
      <w:numFmt w:val="bullet"/>
      <w:suff w:val="tab"/>
      <w:lvlText w:val="o"/>
      <w:lvlJc w:val="left"/>
      <w:pPr>
        <w:ind w:hanging="360" w:left="1440"/>
      </w:pPr>
      <w:rPr>
        <w:rFonts w:ascii="Symbol" w:hAnsi="Symbol"/>
      </w:rPr>
    </w:lvl>
    <w:lvl w:ilvl="2" w:tplc="765A1BFF">
      <w:start w:val="1"/>
      <w:numFmt w:val="bullet"/>
      <w:suff w:val="tab"/>
      <w:lvlText w:val="·"/>
      <w:lvlJc w:val="left"/>
      <w:pPr>
        <w:ind w:hanging="360" w:left="2160"/>
      </w:pPr>
      <w:rPr>
        <w:rFonts w:ascii="Symbol" w:hAnsi="Symbol"/>
      </w:rPr>
    </w:lvl>
    <w:lvl w:ilvl="3" w:tplc="1923DE8B">
      <w:start w:val="1"/>
      <w:numFmt w:val="bullet"/>
      <w:suff w:val="tab"/>
      <w:lvlText w:val="o"/>
      <w:lvlJc w:val="left"/>
      <w:pPr>
        <w:ind w:hanging="360" w:left="2880"/>
      </w:pPr>
      <w:rPr>
        <w:rFonts w:ascii="Symbol" w:hAnsi="Symbol"/>
      </w:rPr>
    </w:lvl>
    <w:lvl w:ilvl="4" w:tplc="427184F1">
      <w:start w:val="1"/>
      <w:numFmt w:val="bullet"/>
      <w:suff w:val="tab"/>
      <w:lvlText w:val="·"/>
      <w:lvlJc w:val="left"/>
      <w:pPr>
        <w:ind w:hanging="360" w:left="3600"/>
      </w:pPr>
      <w:rPr>
        <w:rFonts w:ascii="Symbol" w:hAnsi="Symbol"/>
      </w:rPr>
    </w:lvl>
    <w:lvl w:ilvl="5" w:tplc="5CAA42ED">
      <w:start w:val="1"/>
      <w:numFmt w:val="bullet"/>
      <w:suff w:val="tab"/>
      <w:lvlText w:val="o"/>
      <w:lvlJc w:val="left"/>
      <w:pPr>
        <w:ind w:hanging="360" w:left="4320"/>
      </w:pPr>
      <w:rPr>
        <w:rFonts w:ascii="Symbol" w:hAnsi="Symbol"/>
      </w:rPr>
    </w:lvl>
    <w:lvl w:ilvl="6" w:tplc="0B172A22">
      <w:start w:val="1"/>
      <w:numFmt w:val="bullet"/>
      <w:suff w:val="tab"/>
      <w:lvlText w:val="·"/>
      <w:lvlJc w:val="left"/>
      <w:pPr>
        <w:ind w:hanging="360" w:left="5040"/>
      </w:pPr>
      <w:rPr>
        <w:rFonts w:ascii="Symbol" w:hAnsi="Symbol"/>
      </w:rPr>
    </w:lvl>
    <w:lvl w:ilvl="7" w:tplc="240E4DE3">
      <w:start w:val="1"/>
      <w:numFmt w:val="bullet"/>
      <w:suff w:val="tab"/>
      <w:lvlText w:val="o"/>
      <w:lvlJc w:val="left"/>
      <w:pPr>
        <w:ind w:hanging="360" w:left="5760"/>
      </w:pPr>
      <w:rPr>
        <w:rFonts w:ascii="Symbol" w:hAnsi="Symbol"/>
      </w:rPr>
    </w:lvl>
    <w:lvl w:ilvl="8" w:tplc="50E9BF47">
      <w:start w:val="1"/>
      <w:numFmt w:val="bullet"/>
      <w:suff w:val="tab"/>
      <w:lvlText w:val="·"/>
      <w:lvlJc w:val="left"/>
      <w:pPr>
        <w:ind w:hanging="360" w:left="6480"/>
      </w:pPr>
      <w:rPr>
        <w:rFonts w:ascii="Symbol" w:hAnsi="Symbol"/>
      </w:rPr>
    </w:lvl>
  </w:abstractNum>
  <w:abstractNum w:abstractNumId="25">
    <w:nsid w:val="12917B76"/>
    <w:multiLevelType w:val="hybridMultilevel"/>
    <w:lvl w:ilvl="0" w:tplc="1D58CE23">
      <w:start w:val="1"/>
      <w:numFmt w:val="decimal"/>
      <w:suff w:val="tab"/>
      <w:lvlText w:val="%1."/>
      <w:lvlJc w:val="left"/>
      <w:pPr>
        <w:ind w:hanging="360" w:left="720"/>
      </w:pPr>
      <w:rPr/>
    </w:lvl>
    <w:lvl w:ilvl="1" w:tplc="2C2EC747">
      <w:start w:val="1"/>
      <w:numFmt w:val="decimal"/>
      <w:suff w:val="tab"/>
      <w:lvlText w:val="%2."/>
      <w:lvlJc w:val="left"/>
      <w:pPr>
        <w:ind w:hanging="360" w:left="1440"/>
      </w:pPr>
      <w:rPr/>
    </w:lvl>
    <w:lvl w:ilvl="2" w:tplc="3AA04F6D">
      <w:start w:val="1"/>
      <w:numFmt w:val="decimal"/>
      <w:suff w:val="tab"/>
      <w:lvlText w:val="%3."/>
      <w:lvlJc w:val="left"/>
      <w:pPr>
        <w:ind w:hanging="360" w:left="2160"/>
      </w:pPr>
      <w:rPr/>
    </w:lvl>
    <w:lvl w:ilvl="3" w:tplc="75648E85">
      <w:start w:val="1"/>
      <w:numFmt w:val="decimal"/>
      <w:suff w:val="tab"/>
      <w:lvlText w:val="%4."/>
      <w:lvlJc w:val="left"/>
      <w:pPr>
        <w:ind w:hanging="360" w:left="2880"/>
      </w:pPr>
      <w:rPr/>
    </w:lvl>
    <w:lvl w:ilvl="4" w:tplc="5F5D9D6B">
      <w:start w:val="1"/>
      <w:numFmt w:val="decimal"/>
      <w:suff w:val="tab"/>
      <w:lvlText w:val="%5."/>
      <w:lvlJc w:val="left"/>
      <w:pPr>
        <w:ind w:hanging="360" w:left="3600"/>
      </w:pPr>
      <w:rPr/>
    </w:lvl>
    <w:lvl w:ilvl="5" w:tplc="22056F2C">
      <w:start w:val="1"/>
      <w:numFmt w:val="decimal"/>
      <w:suff w:val="tab"/>
      <w:lvlText w:val="%6."/>
      <w:lvlJc w:val="left"/>
      <w:pPr>
        <w:ind w:hanging="360" w:left="4320"/>
      </w:pPr>
      <w:rPr/>
    </w:lvl>
    <w:lvl w:ilvl="6" w:tplc="4AF44300">
      <w:start w:val="1"/>
      <w:numFmt w:val="decimal"/>
      <w:suff w:val="tab"/>
      <w:lvlText w:val="%7."/>
      <w:lvlJc w:val="left"/>
      <w:pPr>
        <w:ind w:hanging="360" w:left="5040"/>
      </w:pPr>
      <w:rPr/>
    </w:lvl>
    <w:lvl w:ilvl="7" w:tplc="759BD27E">
      <w:start w:val="1"/>
      <w:numFmt w:val="decimal"/>
      <w:suff w:val="tab"/>
      <w:lvlText w:val="%8."/>
      <w:lvlJc w:val="left"/>
      <w:pPr>
        <w:ind w:hanging="360" w:left="5760"/>
      </w:pPr>
      <w:rPr/>
    </w:lvl>
    <w:lvl w:ilvl="8" w:tplc="2C3958AF">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Asiful Ameen</dc:creator>
  <dcterms:created xsi:type="dcterms:W3CDTF">2025-11-26T04:16:48Z</dcterms:created>
  <cp:lastModifiedBy>Asiful Ameen</cp:lastModifiedBy>
  <dcterms:modified xsi:type="dcterms:W3CDTF">2025-11-26T04:19:23Z</dcterms:modified>
  <cp:revision>3</cp:revision>
</cp:coreProperties>
</file>