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1"/>
        <w:jc w:val="center"/>
        <w:rPr>
          <w:b w:val="1"/>
          <w:sz w:val="36"/>
          <w:szCs w:val="36"/>
          <w:u w:val="single"/>
        </w:rPr>
      </w:pPr>
      <w:r w:rsidDel="00000000" w:rsidR="00000000" w:rsidRPr="00000000">
        <w:rPr>
          <w:b w:val="1"/>
          <w:sz w:val="36"/>
          <w:szCs w:val="36"/>
          <w:u w:val="single"/>
          <w:rtl w:val="0"/>
        </w:rPr>
        <w:t xml:space="preserve">RESUME</w:t>
      </w:r>
    </w:p>
    <w:p w:rsidR="00000000" w:rsidDel="00000000" w:rsidP="00000000" w:rsidRDefault="00000000" w:rsidRPr="00000000" w14:paraId="00000002">
      <w:pPr>
        <w:pStyle w:val="Heading2"/>
        <w:keepNext w:val="1"/>
        <w:jc w:val="center"/>
        <w:rPr>
          <w:b w:val="1"/>
          <w:sz w:val="36"/>
          <w:szCs w:val="36"/>
          <w:u w:val="single"/>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03">
      <w:pPr>
        <w:spacing w:line="276" w:lineRule="auto"/>
        <w:rPr>
          <w:sz w:val="28"/>
          <w:szCs w:val="28"/>
        </w:rPr>
      </w:pPr>
      <w:r w:rsidDel="00000000" w:rsidR="00000000" w:rsidRPr="00000000">
        <w:rPr>
          <w:sz w:val="28"/>
          <w:szCs w:val="28"/>
          <w:rtl w:val="0"/>
        </w:rPr>
        <w:t xml:space="preserve">Name :-SHAIK ALI AHAMMAD.</w:t>
        <w:tab/>
        <w:tab/>
        <w:tab/>
        <w:tab/>
        <w:tab/>
      </w:r>
    </w:p>
    <w:p w:rsidR="00000000" w:rsidDel="00000000" w:rsidP="00000000" w:rsidRDefault="00000000" w:rsidRPr="00000000" w14:paraId="00000004">
      <w:pPr>
        <w:spacing w:line="276" w:lineRule="auto"/>
        <w:rPr>
          <w:b w:val="1"/>
          <w:u w:val="single"/>
        </w:rPr>
      </w:pPr>
      <w:r w:rsidDel="00000000" w:rsidR="00000000" w:rsidRPr="00000000">
        <w:rPr>
          <w:sz w:val="28"/>
          <w:szCs w:val="28"/>
          <w:rtl w:val="0"/>
        </w:rPr>
        <w:t xml:space="preserve">B-Tech(Computer Science and Engineering).</w:t>
      </w:r>
      <w:r w:rsidDel="00000000" w:rsidR="00000000" w:rsidRPr="00000000">
        <w:rPr>
          <w:rtl w:val="0"/>
        </w:rPr>
      </w:r>
    </w:p>
    <w:p w:rsidR="00000000" w:rsidDel="00000000" w:rsidP="00000000" w:rsidRDefault="00000000" w:rsidRPr="00000000" w14:paraId="00000005">
      <w:pPr>
        <w:spacing w:line="276" w:lineRule="auto"/>
        <w:rPr>
          <w:sz w:val="28"/>
          <w:szCs w:val="28"/>
        </w:rPr>
      </w:pPr>
      <w:r w:rsidDel="00000000" w:rsidR="00000000" w:rsidRPr="00000000">
        <w:rPr>
          <w:sz w:val="28"/>
          <w:szCs w:val="28"/>
          <w:rtl w:val="0"/>
        </w:rPr>
        <w:t xml:space="preserve"> Contact No: 9885131147.</w:t>
      </w:r>
    </w:p>
    <w:p w:rsidR="00000000" w:rsidDel="00000000" w:rsidP="00000000" w:rsidRDefault="00000000" w:rsidRPr="00000000" w14:paraId="00000006">
      <w:pPr>
        <w:spacing w:line="276" w:lineRule="auto"/>
        <w:ind w:right="-540"/>
        <w:rPr>
          <w:sz w:val="28"/>
          <w:szCs w:val="28"/>
        </w:rPr>
      </w:pPr>
      <w:r w:rsidDel="00000000" w:rsidR="00000000" w:rsidRPr="00000000">
        <w:rPr>
          <w:sz w:val="28"/>
          <w:szCs w:val="28"/>
          <w:rtl w:val="0"/>
        </w:rPr>
        <w:t xml:space="preserve"> E-mail: shaikaliahammad5@gmail.com</w:t>
      </w:r>
    </w:p>
    <w:p w:rsidR="00000000" w:rsidDel="00000000" w:rsidP="00000000" w:rsidRDefault="00000000" w:rsidRPr="00000000" w14:paraId="00000007">
      <w:pPr>
        <w:spacing w:line="276" w:lineRule="auto"/>
        <w:ind w:right="-540"/>
        <w:rPr/>
      </w:pPr>
      <w:r w:rsidDel="00000000" w:rsidR="00000000" w:rsidRPr="00000000">
        <w:rPr>
          <w:rtl w:val="0"/>
        </w:rPr>
        <w:tab/>
        <w:tab/>
        <w:tab/>
        <w:tab/>
        <w:tab/>
      </w:r>
    </w:p>
    <w:tbl>
      <w:tblPr>
        <w:tblStyle w:val="Table1"/>
        <w:tblW w:w="10440.0" w:type="dxa"/>
        <w:jc w:val="left"/>
        <w:tblInd w:w="0.0" w:type="dxa"/>
        <w:tblBorders>
          <w:top w:color="4f81bd" w:space="0" w:sz="8" w:val="single"/>
          <w:left w:color="000000" w:space="0" w:sz="4" w:val="single"/>
          <w:bottom w:color="4f81bd" w:space="0" w:sz="8" w:val="single"/>
          <w:right w:color="000000" w:space="0" w:sz="4" w:val="single"/>
          <w:insideH w:color="000000" w:space="0" w:sz="4" w:val="single"/>
          <w:insideV w:color="000000" w:space="0" w:sz="4" w:val="single"/>
        </w:tblBorders>
        <w:tblLayout w:type="fixed"/>
        <w:tblLook w:val="0400"/>
      </w:tblPr>
      <w:tblGrid>
        <w:gridCol w:w="10440"/>
        <w:tblGridChange w:id="0">
          <w:tblGrid>
            <w:gridCol w:w="10440"/>
          </w:tblGrid>
        </w:tblGridChange>
      </w:tblGrid>
      <w:tr>
        <w:tc>
          <w:tcPr/>
          <w:p w:rsidR="00000000" w:rsidDel="00000000" w:rsidP="00000000" w:rsidRDefault="00000000" w:rsidRPr="00000000" w14:paraId="00000008">
            <w:pPr>
              <w:spacing w:line="276" w:lineRule="auto"/>
              <w:rPr>
                <w:b w:val="1"/>
                <w:sz w:val="32"/>
                <w:szCs w:val="32"/>
              </w:rPr>
            </w:pPr>
            <w:r w:rsidDel="00000000" w:rsidR="00000000" w:rsidRPr="00000000">
              <w:rPr>
                <w:b w:val="1"/>
                <w:sz w:val="32"/>
                <w:szCs w:val="32"/>
                <w:rtl w:val="0"/>
              </w:rPr>
              <w:t xml:space="preserve">Career Objective:</w:t>
            </w:r>
          </w:p>
        </w:tc>
      </w:tr>
    </w:tbl>
    <w:p w:rsidR="00000000" w:rsidDel="00000000" w:rsidP="00000000" w:rsidRDefault="00000000" w:rsidRPr="00000000" w14:paraId="00000009">
      <w:pPr>
        <w:jc w:val="both"/>
        <w:rPr/>
      </w:pPr>
      <w:r w:rsidDel="00000000" w:rsidR="00000000" w:rsidRPr="00000000">
        <w:rPr>
          <w:sz w:val="20"/>
          <w:szCs w:val="20"/>
          <w:rtl w:val="0"/>
        </w:rPr>
        <w:t xml:space="preserve">To purse my career in an organisation with performance oriented environment for achievement of personal advancement.Being ambitious and hardworking I am looking forward to challenging my potential and be worthy of management thrust and confidence.</w:t>
      </w:r>
      <w:r w:rsidDel="00000000" w:rsidR="00000000" w:rsidRPr="00000000">
        <w:rPr>
          <w:rtl w:val="0"/>
        </w:rPr>
      </w:r>
    </w:p>
    <w:tbl>
      <w:tblPr>
        <w:tblStyle w:val="Table2"/>
        <w:tblW w:w="10440.0" w:type="dxa"/>
        <w:jc w:val="left"/>
        <w:tblInd w:w="0.0" w:type="dxa"/>
        <w:tblBorders>
          <w:top w:color="4f81bd" w:space="0" w:sz="8" w:val="single"/>
          <w:left w:color="000000" w:space="0" w:sz="4" w:val="single"/>
          <w:bottom w:color="4f81bd" w:space="0" w:sz="8" w:val="single"/>
          <w:right w:color="000000" w:space="0" w:sz="4" w:val="single"/>
          <w:insideH w:color="000000" w:space="0" w:sz="4" w:val="single"/>
          <w:insideV w:color="000000" w:space="0" w:sz="4" w:val="single"/>
        </w:tblBorders>
        <w:tblLayout w:type="fixed"/>
        <w:tblLook w:val="0400"/>
      </w:tblPr>
      <w:tblGrid>
        <w:gridCol w:w="10440"/>
        <w:tblGridChange w:id="0">
          <w:tblGrid>
            <w:gridCol w:w="10440"/>
          </w:tblGrid>
        </w:tblGridChange>
      </w:tblGrid>
      <w:tr>
        <w:tc>
          <w:tcPr/>
          <w:p w:rsidR="00000000" w:rsidDel="00000000" w:rsidP="00000000" w:rsidRDefault="00000000" w:rsidRPr="00000000" w14:paraId="0000000A">
            <w:pPr>
              <w:spacing w:line="276" w:lineRule="auto"/>
              <w:rPr>
                <w:b w:val="1"/>
                <w:sz w:val="32"/>
                <w:szCs w:val="32"/>
              </w:rPr>
            </w:pPr>
            <w:r w:rsidDel="00000000" w:rsidR="00000000" w:rsidRPr="00000000">
              <w:rPr>
                <w:b w:val="1"/>
                <w:sz w:val="32"/>
                <w:szCs w:val="32"/>
                <w:rtl w:val="0"/>
              </w:rPr>
              <w:t xml:space="preserve">Educational  Qualification :</w:t>
            </w:r>
          </w:p>
        </w:tc>
      </w:tr>
    </w:tbl>
    <w:p w:rsidR="00000000" w:rsidDel="00000000" w:rsidP="00000000" w:rsidRDefault="00000000" w:rsidRPr="00000000" w14:paraId="0000000B">
      <w:pPr>
        <w:widowControl w:val="1"/>
        <w:pBdr>
          <w:top w:space="0" w:sz="0" w:val="nil"/>
          <w:left w:space="0" w:sz="0" w:val="nil"/>
          <w:bottom w:space="0" w:sz="0" w:val="nil"/>
          <w:right w:space="0" w:sz="0" w:val="nil"/>
          <w:between w:space="0" w:sz="0" w:val="nil"/>
        </w:pBdr>
        <w:spacing w:line="480" w:lineRule="auto"/>
        <w:ind w:hanging="720"/>
        <w:jc w:val="both"/>
        <w:rPr>
          <w:color w:val="000000"/>
        </w:rPr>
      </w:pPr>
      <w:r w:rsidDel="00000000" w:rsidR="00000000" w:rsidRPr="00000000">
        <w:rPr>
          <w:rtl w:val="0"/>
        </w:rPr>
      </w:r>
    </w:p>
    <w:tbl>
      <w:tblPr>
        <w:tblStyle w:val="Table3"/>
        <w:tblW w:w="10440.0" w:type="dxa"/>
        <w:jc w:val="left"/>
        <w:tblInd w:w="0.0" w:type="dxa"/>
        <w:tblBorders>
          <w:top w:color="4f81bd" w:space="0" w:sz="8" w:val="single"/>
          <w:left w:color="000000" w:space="0" w:sz="4" w:val="single"/>
          <w:bottom w:color="4f81bd" w:space="0" w:sz="8" w:val="single"/>
          <w:right w:color="000000" w:space="0" w:sz="4" w:val="single"/>
          <w:insideH w:color="000000" w:space="0" w:sz="4" w:val="single"/>
          <w:insideV w:color="000000" w:space="0" w:sz="4" w:val="single"/>
        </w:tblBorders>
        <w:tblLayout w:type="fixed"/>
        <w:tblLook w:val="0400"/>
      </w:tblPr>
      <w:tblGrid>
        <w:gridCol w:w="1980"/>
        <w:gridCol w:w="1710"/>
        <w:gridCol w:w="2160"/>
        <w:gridCol w:w="1890"/>
        <w:gridCol w:w="1350"/>
        <w:gridCol w:w="1350"/>
        <w:tblGridChange w:id="0">
          <w:tblGrid>
            <w:gridCol w:w="1980"/>
            <w:gridCol w:w="1710"/>
            <w:gridCol w:w="2160"/>
            <w:gridCol w:w="1890"/>
            <w:gridCol w:w="1350"/>
            <w:gridCol w:w="1350"/>
          </w:tblGrid>
        </w:tblGridChange>
      </w:tblGrid>
      <w:tr>
        <w:trPr>
          <w:trHeight w:val="580" w:hRule="atLeast"/>
        </w:trPr>
        <w:tc>
          <w:tcPr>
            <w:tcBorders>
              <w:top w:color="000000" w:space="0" w:sz="6" w:val="single"/>
              <w:left w:color="000000" w:space="0" w:sz="6" w:val="single"/>
              <w:bottom w:color="000000" w:space="0" w:sz="6" w:val="single"/>
              <w:right w:color="000000" w:space="0" w:sz="6" w:val="single"/>
            </w:tcBorders>
            <w:shd w:fill="bfbfbf" w:val="clear"/>
          </w:tcPr>
          <w:p w:rsidR="00000000" w:rsidDel="00000000" w:rsidP="00000000" w:rsidRDefault="00000000" w:rsidRPr="00000000" w14:paraId="0000000C">
            <w:pPr>
              <w:spacing w:after="20" w:before="20" w:lineRule="auto"/>
              <w:rPr/>
            </w:pPr>
            <w:r w:rsidDel="00000000" w:rsidR="00000000" w:rsidRPr="00000000">
              <w:rPr>
                <w:rtl w:val="0"/>
              </w:rPr>
              <w:t xml:space="preserve">      Course</w:t>
            </w:r>
          </w:p>
        </w:tc>
        <w:tc>
          <w:tcPr>
            <w:tcBorders>
              <w:top w:color="000000" w:space="0" w:sz="6" w:val="single"/>
              <w:left w:color="000000" w:space="0" w:sz="6" w:val="single"/>
              <w:bottom w:color="000000" w:space="0" w:sz="6" w:val="single"/>
              <w:right w:color="000000" w:space="0" w:sz="6" w:val="single"/>
            </w:tcBorders>
            <w:shd w:fill="bfbfbf" w:val="clear"/>
          </w:tcPr>
          <w:p w:rsidR="00000000" w:rsidDel="00000000" w:rsidP="00000000" w:rsidRDefault="00000000" w:rsidRPr="00000000" w14:paraId="0000000D">
            <w:pPr>
              <w:tabs>
                <w:tab w:val="center" w:pos="4680"/>
                <w:tab w:val="right" w:pos="9360"/>
              </w:tabs>
              <w:spacing w:after="20" w:before="20" w:lineRule="auto"/>
              <w:rPr/>
            </w:pPr>
            <w:r w:rsidDel="00000000" w:rsidR="00000000" w:rsidRPr="00000000">
              <w:rPr>
                <w:rtl w:val="0"/>
              </w:rPr>
              <w:t xml:space="preserve">   Discipline/</w:t>
            </w:r>
          </w:p>
          <w:p w:rsidR="00000000" w:rsidDel="00000000" w:rsidP="00000000" w:rsidRDefault="00000000" w:rsidRPr="00000000" w14:paraId="0000000E">
            <w:pPr>
              <w:tabs>
                <w:tab w:val="center" w:pos="4680"/>
                <w:tab w:val="right" w:pos="9360"/>
              </w:tabs>
              <w:spacing w:after="20" w:before="20" w:lineRule="auto"/>
              <w:rPr/>
            </w:pPr>
            <w:r w:rsidDel="00000000" w:rsidR="00000000" w:rsidRPr="00000000">
              <w:rPr>
                <w:rtl w:val="0"/>
              </w:rPr>
              <w:t xml:space="preserve">  Specialization</w:t>
            </w:r>
          </w:p>
        </w:tc>
        <w:tc>
          <w:tcPr>
            <w:tcBorders>
              <w:top w:color="000000" w:space="0" w:sz="6" w:val="single"/>
              <w:left w:color="000000" w:space="0" w:sz="6" w:val="single"/>
              <w:bottom w:color="000000" w:space="0" w:sz="6" w:val="single"/>
              <w:right w:color="000000" w:space="0" w:sz="6" w:val="single"/>
            </w:tcBorders>
            <w:shd w:fill="bfbfbf" w:val="clear"/>
          </w:tcPr>
          <w:p w:rsidR="00000000" w:rsidDel="00000000" w:rsidP="00000000" w:rsidRDefault="00000000" w:rsidRPr="00000000" w14:paraId="0000000F">
            <w:pPr>
              <w:tabs>
                <w:tab w:val="center" w:pos="4680"/>
                <w:tab w:val="right" w:pos="9360"/>
              </w:tabs>
              <w:spacing w:after="20" w:before="20" w:lineRule="auto"/>
              <w:rPr/>
            </w:pPr>
            <w:r w:rsidDel="00000000" w:rsidR="00000000" w:rsidRPr="00000000">
              <w:rPr>
                <w:rtl w:val="0"/>
              </w:rPr>
              <w:t xml:space="preserve">   School/College</w:t>
            </w:r>
          </w:p>
        </w:tc>
        <w:tc>
          <w:tcPr>
            <w:tcBorders>
              <w:top w:color="000000" w:space="0" w:sz="6" w:val="single"/>
              <w:left w:color="000000" w:space="0" w:sz="6" w:val="single"/>
              <w:bottom w:color="000000" w:space="0" w:sz="6" w:val="single"/>
              <w:right w:color="000000" w:space="0" w:sz="6" w:val="single"/>
            </w:tcBorders>
            <w:shd w:fill="bfbfbf" w:val="clear"/>
          </w:tcPr>
          <w:p w:rsidR="00000000" w:rsidDel="00000000" w:rsidP="00000000" w:rsidRDefault="00000000" w:rsidRPr="00000000" w14:paraId="00000010">
            <w:pPr>
              <w:tabs>
                <w:tab w:val="center" w:pos="4680"/>
                <w:tab w:val="right" w:pos="9360"/>
              </w:tabs>
              <w:spacing w:after="20" w:before="20" w:lineRule="auto"/>
              <w:rPr/>
            </w:pPr>
            <w:r w:rsidDel="00000000" w:rsidR="00000000" w:rsidRPr="00000000">
              <w:rPr>
                <w:rtl w:val="0"/>
              </w:rPr>
              <w:t xml:space="preserve"> University /                    Board</w:t>
            </w:r>
          </w:p>
        </w:tc>
        <w:tc>
          <w:tcPr>
            <w:tcBorders>
              <w:top w:color="000000" w:space="0" w:sz="6" w:val="single"/>
              <w:left w:color="000000" w:space="0" w:sz="6" w:val="single"/>
              <w:bottom w:color="000000" w:space="0" w:sz="6" w:val="single"/>
              <w:right w:color="000000" w:space="0" w:sz="6" w:val="single"/>
            </w:tcBorders>
            <w:shd w:fill="bfbfbf" w:val="clear"/>
          </w:tcPr>
          <w:p w:rsidR="00000000" w:rsidDel="00000000" w:rsidP="00000000" w:rsidRDefault="00000000" w:rsidRPr="00000000" w14:paraId="00000011">
            <w:pPr>
              <w:tabs>
                <w:tab w:val="center" w:pos="4680"/>
                <w:tab w:val="right" w:pos="9360"/>
              </w:tabs>
              <w:spacing w:after="20" w:before="20" w:lineRule="auto"/>
              <w:rPr/>
            </w:pPr>
            <w:r w:rsidDel="00000000" w:rsidR="00000000" w:rsidRPr="00000000">
              <w:rPr>
                <w:rtl w:val="0"/>
              </w:rPr>
              <w:t xml:space="preserve">    Aggregate</w:t>
            </w:r>
          </w:p>
        </w:tc>
        <w:tc>
          <w:tcPr>
            <w:tcBorders>
              <w:top w:color="000000" w:space="0" w:sz="6" w:val="single"/>
              <w:left w:color="000000" w:space="0" w:sz="6" w:val="single"/>
              <w:bottom w:color="000000" w:space="0" w:sz="6" w:val="single"/>
              <w:right w:color="000000" w:space="0" w:sz="6" w:val="single"/>
            </w:tcBorders>
            <w:shd w:fill="bfbfbf" w:val="clear"/>
          </w:tcPr>
          <w:p w:rsidR="00000000" w:rsidDel="00000000" w:rsidP="00000000" w:rsidRDefault="00000000" w:rsidRPr="00000000" w14:paraId="00000012">
            <w:pPr>
              <w:tabs>
                <w:tab w:val="center" w:pos="4680"/>
                <w:tab w:val="right" w:pos="9360"/>
              </w:tabs>
              <w:spacing w:after="20" w:before="20" w:lineRule="auto"/>
              <w:rPr/>
            </w:pPr>
            <w:r w:rsidDel="00000000" w:rsidR="00000000" w:rsidRPr="00000000">
              <w:rPr>
                <w:rtl w:val="0"/>
              </w:rPr>
            </w:r>
          </w:p>
          <w:p w:rsidR="00000000" w:rsidDel="00000000" w:rsidP="00000000" w:rsidRDefault="00000000" w:rsidRPr="00000000" w14:paraId="00000013">
            <w:pPr>
              <w:tabs>
                <w:tab w:val="center" w:pos="4680"/>
                <w:tab w:val="right" w:pos="9360"/>
              </w:tabs>
              <w:spacing w:after="20" w:before="20" w:lineRule="auto"/>
              <w:rPr/>
            </w:pPr>
            <w:r w:rsidDel="00000000" w:rsidR="00000000" w:rsidRPr="00000000">
              <w:rPr>
                <w:rtl w:val="0"/>
              </w:rPr>
              <w:t xml:space="preserve">   Year</w:t>
            </w:r>
          </w:p>
        </w:tc>
      </w:tr>
      <w:tr>
        <w:trPr>
          <w:trHeight w:val="1060" w:hRule="atLeast"/>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14">
            <w:pPr>
              <w:spacing w:after="20" w:before="20" w:lineRule="auto"/>
              <w:rPr/>
            </w:pPr>
            <w:r w:rsidDel="00000000" w:rsidR="00000000" w:rsidRPr="00000000">
              <w:rPr>
                <w:rtl w:val="0"/>
              </w:rPr>
              <w:t xml:space="preserve">     Graduation</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15">
            <w:pPr>
              <w:tabs>
                <w:tab w:val="center" w:pos="4680"/>
                <w:tab w:val="right" w:pos="9360"/>
              </w:tabs>
              <w:spacing w:after="20" w:before="20" w:lineRule="auto"/>
              <w:jc w:val="center"/>
              <w:rPr/>
            </w:pPr>
            <w:r w:rsidDel="00000000" w:rsidR="00000000" w:rsidRPr="00000000">
              <w:rPr>
                <w:rtl w:val="0"/>
              </w:rPr>
              <w:t xml:space="preserve">BTech (Computer science and engineering)</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16">
            <w:pPr>
              <w:tabs>
                <w:tab w:val="center" w:pos="4680"/>
                <w:tab w:val="right" w:pos="9360"/>
              </w:tabs>
              <w:spacing w:after="20" w:before="20" w:lineRule="auto"/>
              <w:jc w:val="center"/>
              <w:rPr/>
            </w:pPr>
            <w:r w:rsidDel="00000000" w:rsidR="00000000" w:rsidRPr="00000000">
              <w:rPr>
                <w:rtl w:val="0"/>
              </w:rPr>
              <w:t xml:space="preserve">Nimra</w:t>
            </w:r>
          </w:p>
          <w:p w:rsidR="00000000" w:rsidDel="00000000" w:rsidP="00000000" w:rsidRDefault="00000000" w:rsidRPr="00000000" w14:paraId="00000017">
            <w:pPr>
              <w:tabs>
                <w:tab w:val="center" w:pos="4680"/>
                <w:tab w:val="right" w:pos="9360"/>
              </w:tabs>
              <w:spacing w:after="20" w:before="20" w:lineRule="auto"/>
              <w:jc w:val="center"/>
              <w:rPr/>
            </w:pPr>
            <w:r w:rsidDel="00000000" w:rsidR="00000000" w:rsidRPr="00000000">
              <w:rPr>
                <w:rtl w:val="0"/>
              </w:rPr>
              <w:t xml:space="preserve">Institute of</w:t>
            </w:r>
          </w:p>
          <w:p w:rsidR="00000000" w:rsidDel="00000000" w:rsidP="00000000" w:rsidRDefault="00000000" w:rsidRPr="00000000" w14:paraId="00000018">
            <w:pPr>
              <w:tabs>
                <w:tab w:val="center" w:pos="4680"/>
                <w:tab w:val="right" w:pos="9360"/>
              </w:tabs>
              <w:spacing w:after="20" w:before="20" w:lineRule="auto"/>
              <w:jc w:val="center"/>
              <w:rPr/>
            </w:pPr>
            <w:r w:rsidDel="00000000" w:rsidR="00000000" w:rsidRPr="00000000">
              <w:rPr>
                <w:rtl w:val="0"/>
              </w:rPr>
              <w:t xml:space="preserve">Science &amp;</w:t>
            </w:r>
          </w:p>
          <w:p w:rsidR="00000000" w:rsidDel="00000000" w:rsidP="00000000" w:rsidRDefault="00000000" w:rsidRPr="00000000" w14:paraId="00000019">
            <w:pPr>
              <w:tabs>
                <w:tab w:val="center" w:pos="4680"/>
                <w:tab w:val="right" w:pos="9360"/>
              </w:tabs>
              <w:spacing w:after="20" w:before="20" w:lineRule="auto"/>
              <w:jc w:val="center"/>
              <w:rPr/>
            </w:pPr>
            <w:r w:rsidDel="00000000" w:rsidR="00000000" w:rsidRPr="00000000">
              <w:rPr>
                <w:rtl w:val="0"/>
              </w:rPr>
              <w:t xml:space="preserve"> Technology</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1A">
            <w:pPr>
              <w:tabs>
                <w:tab w:val="center" w:pos="4680"/>
                <w:tab w:val="right" w:pos="9360"/>
              </w:tabs>
              <w:spacing w:after="20" w:before="20" w:lineRule="auto"/>
              <w:jc w:val="center"/>
              <w:rPr/>
            </w:pPr>
            <w:r w:rsidDel="00000000" w:rsidR="00000000" w:rsidRPr="00000000">
              <w:rPr>
                <w:rtl w:val="0"/>
              </w:rPr>
              <w:t xml:space="preserve">JNTUK</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1B">
            <w:pPr>
              <w:rPr>
                <w:b w:val="1"/>
              </w:rPr>
            </w:pPr>
            <w:r w:rsidDel="00000000" w:rsidR="00000000" w:rsidRPr="00000000">
              <w:rPr>
                <w:rtl w:val="0"/>
              </w:rPr>
            </w:r>
          </w:p>
          <w:p w:rsidR="00000000" w:rsidDel="00000000" w:rsidP="00000000" w:rsidRDefault="00000000" w:rsidRPr="00000000" w14:paraId="0000001C">
            <w:pPr>
              <w:rPr/>
            </w:pPr>
            <w:r w:rsidDel="00000000" w:rsidR="00000000" w:rsidRPr="00000000">
              <w:rPr>
                <w:sz w:val="28"/>
                <w:szCs w:val="28"/>
                <w:rtl w:val="0"/>
              </w:rPr>
              <w:t xml:space="preserve">      68%</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D">
            <w:pPr>
              <w:rPr>
                <w:b w:val="1"/>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2019</w:t>
            </w:r>
          </w:p>
          <w:p w:rsidR="00000000" w:rsidDel="00000000" w:rsidP="00000000" w:rsidRDefault="00000000" w:rsidRPr="00000000" w14:paraId="00000020">
            <w:pPr>
              <w:rPr/>
            </w:pPr>
            <w:r w:rsidDel="00000000" w:rsidR="00000000" w:rsidRPr="00000000">
              <w:rPr>
                <w:rtl w:val="0"/>
              </w:rPr>
            </w:r>
          </w:p>
        </w:tc>
      </w:tr>
      <w:tr>
        <w:trPr>
          <w:trHeight w:val="540" w:hRule="atLeast"/>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21">
            <w:pPr>
              <w:spacing w:after="20" w:before="20" w:lineRule="auto"/>
              <w:rPr/>
            </w:pPr>
            <w:r w:rsidDel="00000000" w:rsidR="00000000" w:rsidRPr="00000000">
              <w:rPr>
                <w:rtl w:val="0"/>
              </w:rPr>
              <w:t xml:space="preserve">     Intermediate</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22">
            <w:pPr>
              <w:tabs>
                <w:tab w:val="center" w:pos="4680"/>
                <w:tab w:val="right" w:pos="9360"/>
              </w:tabs>
              <w:spacing w:after="20" w:before="20" w:lineRule="auto"/>
              <w:jc w:val="center"/>
              <w:rPr/>
            </w:pPr>
            <w:r w:rsidDel="00000000" w:rsidR="00000000" w:rsidRPr="00000000">
              <w:rPr>
                <w:rtl w:val="0"/>
              </w:rPr>
              <w:t xml:space="preserve">M.P.C</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23">
            <w:pPr>
              <w:tabs>
                <w:tab w:val="center" w:pos="4680"/>
                <w:tab w:val="right" w:pos="9360"/>
              </w:tabs>
              <w:spacing w:after="20" w:before="20" w:lineRule="auto"/>
              <w:jc w:val="center"/>
              <w:rPr/>
            </w:pPr>
            <w:r w:rsidDel="00000000" w:rsidR="00000000" w:rsidRPr="00000000">
              <w:rPr>
                <w:rtl w:val="0"/>
              </w:rPr>
              <w:t xml:space="preserve">Chaitanya</w:t>
            </w:r>
          </w:p>
          <w:p w:rsidR="00000000" w:rsidDel="00000000" w:rsidP="00000000" w:rsidRDefault="00000000" w:rsidRPr="00000000" w14:paraId="00000024">
            <w:pPr>
              <w:tabs>
                <w:tab w:val="center" w:pos="4680"/>
                <w:tab w:val="right" w:pos="9360"/>
              </w:tabs>
              <w:spacing w:after="20" w:before="20" w:lineRule="auto"/>
              <w:jc w:val="center"/>
              <w:rPr/>
            </w:pPr>
            <w:r w:rsidDel="00000000" w:rsidR="00000000" w:rsidRPr="00000000">
              <w:rPr>
                <w:rtl w:val="0"/>
              </w:rPr>
              <w:t xml:space="preserve"> Junior College</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25">
            <w:pPr>
              <w:tabs>
                <w:tab w:val="center" w:pos="4680"/>
                <w:tab w:val="right" w:pos="9360"/>
              </w:tabs>
              <w:spacing w:after="20" w:before="20" w:lineRule="auto"/>
              <w:jc w:val="center"/>
              <w:rPr/>
            </w:pPr>
            <w:r w:rsidDel="00000000" w:rsidR="00000000" w:rsidRPr="00000000">
              <w:rPr>
                <w:rtl w:val="0"/>
              </w:rPr>
              <w:t xml:space="preserve">Board of Intermediate         Education</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26">
            <w:pPr>
              <w:tabs>
                <w:tab w:val="center" w:pos="4680"/>
                <w:tab w:val="right" w:pos="9360"/>
              </w:tabs>
              <w:spacing w:after="20" w:before="20" w:lineRule="auto"/>
              <w:jc w:val="center"/>
              <w:rPr>
                <w:b w:val="1"/>
              </w:rPr>
            </w:pPr>
            <w:r w:rsidDel="00000000" w:rsidR="00000000" w:rsidRPr="00000000">
              <w:rPr>
                <w:rtl w:val="0"/>
              </w:rPr>
              <w:t xml:space="preserve">79%</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7">
            <w:pPr>
              <w:tabs>
                <w:tab w:val="center" w:pos="4680"/>
                <w:tab w:val="right" w:pos="9360"/>
              </w:tabs>
              <w:spacing w:after="20" w:before="20" w:lineRule="auto"/>
              <w:rPr>
                <w:b w:val="1"/>
              </w:rPr>
            </w:pPr>
            <w:r w:rsidDel="00000000" w:rsidR="00000000" w:rsidRPr="00000000">
              <w:rPr>
                <w:rtl w:val="0"/>
              </w:rPr>
            </w:r>
          </w:p>
          <w:p w:rsidR="00000000" w:rsidDel="00000000" w:rsidP="00000000" w:rsidRDefault="00000000" w:rsidRPr="00000000" w14:paraId="00000028">
            <w:pPr>
              <w:tabs>
                <w:tab w:val="center" w:pos="4680"/>
                <w:tab w:val="right" w:pos="9360"/>
              </w:tabs>
              <w:spacing w:after="20" w:before="20" w:lineRule="auto"/>
              <w:rPr>
                <w:b w:val="1"/>
              </w:rPr>
            </w:pPr>
            <w:r w:rsidDel="00000000" w:rsidR="00000000" w:rsidRPr="00000000">
              <w:rPr>
                <w:rtl w:val="0"/>
              </w:rPr>
              <w:t xml:space="preserve">2015</w:t>
            </w:r>
            <w:r w:rsidDel="00000000" w:rsidR="00000000" w:rsidRPr="00000000">
              <w:rPr>
                <w:rtl w:val="0"/>
              </w:rPr>
            </w:r>
          </w:p>
        </w:tc>
      </w:tr>
      <w:tr>
        <w:trPr>
          <w:trHeight w:val="640" w:hRule="atLeast"/>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29">
            <w:pPr>
              <w:spacing w:after="20" w:before="20" w:lineRule="auto"/>
              <w:rPr/>
            </w:pPr>
            <w:r w:rsidDel="00000000" w:rsidR="00000000" w:rsidRPr="00000000">
              <w:rPr>
                <w:rtl w:val="0"/>
              </w:rPr>
              <w:t xml:space="preserve">        SSC</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2A">
            <w:pPr>
              <w:jc w:val="center"/>
              <w:rPr/>
            </w:pPr>
            <w:r w:rsidDel="00000000" w:rsidR="00000000" w:rsidRPr="00000000">
              <w:rPr>
                <w:rtl w:val="0"/>
              </w:rPr>
            </w:r>
          </w:p>
          <w:p w:rsidR="00000000" w:rsidDel="00000000" w:rsidP="00000000" w:rsidRDefault="00000000" w:rsidRPr="00000000" w14:paraId="0000002B">
            <w:pPr>
              <w:jc w:val="center"/>
              <w:rPr/>
            </w:pPr>
            <w:r w:rsidDel="00000000" w:rsidR="00000000" w:rsidRPr="00000000">
              <w:rPr>
                <w:rtl w:val="0"/>
              </w:rPr>
              <w:t xml:space="preserve">SSC</w:t>
            </w:r>
          </w:p>
          <w:p w:rsidR="00000000" w:rsidDel="00000000" w:rsidP="00000000" w:rsidRDefault="00000000" w:rsidRPr="00000000" w14:paraId="0000002C">
            <w:pPr>
              <w:tabs>
                <w:tab w:val="center" w:pos="4680"/>
                <w:tab w:val="right" w:pos="9360"/>
              </w:tabs>
              <w:spacing w:after="20" w:before="20" w:lineRule="auto"/>
              <w:jc w:val="cente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2D">
            <w:pPr>
              <w:rPr/>
            </w:pPr>
            <w:r w:rsidDel="00000000" w:rsidR="00000000" w:rsidRPr="00000000">
              <w:rPr>
                <w:rtl w:val="0"/>
              </w:rPr>
              <w:t xml:space="preserve"> ST.Lasalle English Medium High School</w:t>
            </w:r>
          </w:p>
          <w:p w:rsidR="00000000" w:rsidDel="00000000" w:rsidP="00000000" w:rsidRDefault="00000000" w:rsidRPr="00000000" w14:paraId="0000002E">
            <w:pPr>
              <w:jc w:val="cente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2F">
            <w:pPr>
              <w:jc w:val="center"/>
              <w:rPr/>
            </w:pPr>
            <w:r w:rsidDel="00000000" w:rsidR="00000000" w:rsidRPr="00000000">
              <w:rPr>
                <w:rtl w:val="0"/>
              </w:rPr>
            </w:r>
          </w:p>
          <w:p w:rsidR="00000000" w:rsidDel="00000000" w:rsidP="00000000" w:rsidRDefault="00000000" w:rsidRPr="00000000" w14:paraId="00000030">
            <w:pPr>
              <w:jc w:val="center"/>
              <w:rPr/>
            </w:pPr>
            <w:r w:rsidDel="00000000" w:rsidR="00000000" w:rsidRPr="00000000">
              <w:rPr>
                <w:rtl w:val="0"/>
              </w:rPr>
              <w:t xml:space="preserve">Board Of Secondary Education</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31">
            <w:pPr>
              <w:tabs>
                <w:tab w:val="center" w:pos="4680"/>
                <w:tab w:val="right" w:pos="9360"/>
              </w:tabs>
              <w:spacing w:after="20" w:before="20" w:lineRule="auto"/>
              <w:jc w:val="center"/>
              <w:rPr/>
            </w:pPr>
            <w:r w:rsidDel="00000000" w:rsidR="00000000" w:rsidRPr="00000000">
              <w:rPr>
                <w:rtl w:val="0"/>
              </w:rPr>
              <w:t xml:space="preserve">88%</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2">
            <w:pPr>
              <w:rPr>
                <w:b w:val="1"/>
              </w:rPr>
            </w:pPr>
            <w:r w:rsidDel="00000000" w:rsidR="00000000" w:rsidRPr="00000000">
              <w:rPr>
                <w:rtl w:val="0"/>
              </w:rPr>
            </w:r>
          </w:p>
          <w:p w:rsidR="00000000" w:rsidDel="00000000" w:rsidP="00000000" w:rsidRDefault="00000000" w:rsidRPr="00000000" w14:paraId="00000033">
            <w:pPr>
              <w:rPr>
                <w:b w:val="1"/>
              </w:rPr>
            </w:pPr>
            <w:r w:rsidDel="00000000" w:rsidR="00000000" w:rsidRPr="00000000">
              <w:rPr>
                <w:rtl w:val="0"/>
              </w:rPr>
              <w:t xml:space="preserve">2013</w:t>
            </w:r>
            <w:r w:rsidDel="00000000" w:rsidR="00000000" w:rsidRPr="00000000">
              <w:rPr>
                <w:rtl w:val="0"/>
              </w:rPr>
            </w:r>
          </w:p>
        </w:tc>
      </w:tr>
    </w:tbl>
    <w:p w:rsidR="00000000" w:rsidDel="00000000" w:rsidP="00000000" w:rsidRDefault="00000000" w:rsidRPr="00000000" w14:paraId="00000034">
      <w:pPr>
        <w:spacing w:line="276" w:lineRule="auto"/>
        <w:jc w:val="both"/>
        <w:rPr/>
      </w:pPr>
      <w:r w:rsidDel="00000000" w:rsidR="00000000" w:rsidRPr="00000000">
        <w:rPr>
          <w:rtl w:val="0"/>
        </w:rPr>
      </w:r>
    </w:p>
    <w:tbl>
      <w:tblPr>
        <w:tblStyle w:val="Table4"/>
        <w:tblW w:w="10440.0" w:type="dxa"/>
        <w:jc w:val="left"/>
        <w:tblInd w:w="0.0" w:type="dxa"/>
        <w:tblBorders>
          <w:top w:color="4f81bd" w:space="0" w:sz="8" w:val="single"/>
          <w:left w:color="000000" w:space="0" w:sz="4" w:val="single"/>
          <w:bottom w:color="4f81bd" w:space="0" w:sz="8" w:val="single"/>
          <w:right w:color="000000" w:space="0" w:sz="4" w:val="single"/>
          <w:insideH w:color="000000" w:space="0" w:sz="4" w:val="single"/>
          <w:insideV w:color="000000" w:space="0" w:sz="4" w:val="single"/>
        </w:tblBorders>
        <w:tblLayout w:type="fixed"/>
        <w:tblLook w:val="0400"/>
      </w:tblPr>
      <w:tblGrid>
        <w:gridCol w:w="10440"/>
        <w:tblGridChange w:id="0">
          <w:tblGrid>
            <w:gridCol w:w="10440"/>
          </w:tblGrid>
        </w:tblGridChange>
      </w:tblGrid>
      <w:tr>
        <w:tc>
          <w:tcPr>
            <w:tcBorders>
              <w:top w:color="000000" w:space="0" w:sz="0" w:val="nil"/>
              <w:left w:color="000000" w:space="0" w:sz="0" w:val="nil"/>
              <w:bottom w:color="000000" w:space="0" w:sz="0" w:val="nil"/>
              <w:right w:color="7f7f7f" w:space="0" w:sz="6" w:val="single"/>
            </w:tcBorders>
            <w:shd w:fill="c0c0c0" w:val="clear"/>
          </w:tcPr>
          <w:p w:rsidR="00000000" w:rsidDel="00000000" w:rsidP="00000000" w:rsidRDefault="00000000" w:rsidRPr="00000000" w14:paraId="00000035">
            <w:pPr>
              <w:rPr>
                <w:b w:val="1"/>
                <w:color w:val="c0c0c0"/>
                <w:sz w:val="28"/>
                <w:szCs w:val="28"/>
              </w:rPr>
            </w:pPr>
            <w:r w:rsidDel="00000000" w:rsidR="00000000" w:rsidRPr="00000000">
              <w:rPr>
                <w:rtl w:val="0"/>
              </w:rPr>
            </w:r>
          </w:p>
        </w:tc>
      </w:tr>
    </w:tbl>
    <w:p w:rsidR="00000000" w:rsidDel="00000000" w:rsidP="00000000" w:rsidRDefault="00000000" w:rsidRPr="00000000" w14:paraId="00000036">
      <w:pPr>
        <w:pBdr>
          <w:bottom w:color="000000" w:space="1" w:sz="4" w:val="single"/>
        </w:pBdr>
        <w:tabs>
          <w:tab w:val="left" w:pos="2520"/>
        </w:tabs>
        <w:rPr>
          <w:b w:val="1"/>
          <w:sz w:val="32"/>
          <w:szCs w:val="32"/>
          <w:u w:val="single"/>
        </w:rPr>
      </w:pPr>
      <w:r w:rsidDel="00000000" w:rsidR="00000000" w:rsidRPr="00000000">
        <w:rPr>
          <w:b w:val="1"/>
          <w:sz w:val="32"/>
          <w:szCs w:val="32"/>
          <w:u w:val="single"/>
          <w:rtl w:val="0"/>
        </w:rPr>
        <w:t xml:space="preserve">Academic projects:</w:t>
      </w:r>
    </w:p>
    <w:p w:rsidR="00000000" w:rsidDel="00000000" w:rsidP="00000000" w:rsidRDefault="00000000" w:rsidRPr="00000000" w14:paraId="00000037">
      <w:pPr>
        <w:pBdr>
          <w:bottom w:color="000000" w:space="1" w:sz="4" w:val="single"/>
        </w:pBdr>
        <w:tabs>
          <w:tab w:val="left" w:pos="2520"/>
        </w:tabs>
        <w:rPr>
          <w:sz w:val="26"/>
          <w:szCs w:val="26"/>
        </w:rPr>
      </w:pPr>
      <w:r w:rsidDel="00000000" w:rsidR="00000000" w:rsidRPr="00000000">
        <w:rPr>
          <w:b w:val="1"/>
          <w:sz w:val="26"/>
          <w:szCs w:val="26"/>
          <w:u w:val="single"/>
          <w:rtl w:val="0"/>
        </w:rPr>
        <w:t xml:space="preserve">Project 1: </w:t>
      </w:r>
      <w:r w:rsidDel="00000000" w:rsidR="00000000" w:rsidRPr="00000000">
        <w:rPr>
          <w:sz w:val="26"/>
          <w:szCs w:val="26"/>
          <w:rtl w:val="0"/>
        </w:rPr>
        <w:t xml:space="preserve">NET SPAM: A Network Based Spam Detection Framework For Reviews In Online                 Social Media</w:t>
      </w:r>
    </w:p>
    <w:p w:rsidR="00000000" w:rsidDel="00000000" w:rsidP="00000000" w:rsidRDefault="00000000" w:rsidRPr="00000000" w14:paraId="00000038">
      <w:pPr>
        <w:pBdr>
          <w:bottom w:color="000000" w:space="1" w:sz="4" w:val="single"/>
        </w:pBdr>
        <w:tabs>
          <w:tab w:val="left" w:pos="2520"/>
        </w:tabs>
        <w:rPr>
          <w:sz w:val="26"/>
          <w:szCs w:val="26"/>
        </w:rPr>
      </w:pPr>
      <w:r w:rsidDel="00000000" w:rsidR="00000000" w:rsidRPr="00000000">
        <w:rPr>
          <w:b w:val="1"/>
          <w:sz w:val="26"/>
          <w:szCs w:val="26"/>
          <w:rtl w:val="0"/>
        </w:rPr>
        <w:t xml:space="preserve">    </w:t>
      </w:r>
      <w:r w:rsidDel="00000000" w:rsidR="00000000" w:rsidRPr="00000000">
        <w:rPr>
          <w:sz w:val="26"/>
          <w:szCs w:val="26"/>
          <w:rtl w:val="0"/>
        </w:rPr>
        <w:t xml:space="preserve">Nowadays, a major part of everyone trusts on content in social media like opinions and feedbacks of a topic or product. The possibility that anybody can leave a review provide a </w:t>
      </w:r>
    </w:p>
    <w:p w:rsidR="00000000" w:rsidDel="00000000" w:rsidP="00000000" w:rsidRDefault="00000000" w:rsidRPr="00000000" w14:paraId="00000039">
      <w:pPr>
        <w:pBdr>
          <w:bottom w:color="000000" w:space="1" w:sz="4" w:val="single"/>
        </w:pBdr>
        <w:tabs>
          <w:tab w:val="left" w:pos="2520"/>
        </w:tabs>
        <w:rPr>
          <w:sz w:val="26"/>
          <w:szCs w:val="26"/>
        </w:rPr>
      </w:pPr>
      <w:r w:rsidDel="00000000" w:rsidR="00000000" w:rsidRPr="00000000">
        <w:rPr>
          <w:sz w:val="26"/>
          <w:szCs w:val="26"/>
          <w:rtl w:val="0"/>
        </w:rPr>
        <w:t xml:space="preserve">golden opportunity for spammers to write spam reviews about products and services for different interests. so to detect the fake reviews my project used a novel framework called "Heterogeneous Information Network "</w:t>
      </w:r>
    </w:p>
    <w:p w:rsidR="00000000" w:rsidDel="00000000" w:rsidP="00000000" w:rsidRDefault="00000000" w:rsidRPr="00000000" w14:paraId="0000003A">
      <w:pPr>
        <w:pBdr>
          <w:bottom w:color="000000" w:space="1" w:sz="4" w:val="single"/>
        </w:pBdr>
        <w:tabs>
          <w:tab w:val="left" w:pos="2520"/>
        </w:tabs>
        <w:rPr>
          <w:b w:val="1"/>
          <w:sz w:val="26"/>
          <w:szCs w:val="26"/>
          <w:u w:val="single"/>
        </w:rPr>
      </w:pPr>
      <w:r w:rsidDel="00000000" w:rsidR="00000000" w:rsidRPr="00000000">
        <w:rPr>
          <w:sz w:val="26"/>
          <w:szCs w:val="26"/>
          <w:rtl w:val="0"/>
        </w:rPr>
        <w:t xml:space="preserve">  </w:t>
      </w:r>
      <w:r w:rsidDel="00000000" w:rsidR="00000000" w:rsidRPr="00000000">
        <w:rPr>
          <w:b w:val="1"/>
          <w:sz w:val="26"/>
          <w:szCs w:val="26"/>
          <w:u w:val="single"/>
          <w:rtl w:val="0"/>
        </w:rPr>
        <w:t xml:space="preserve">Project 2:</w:t>
      </w:r>
      <w:r w:rsidDel="00000000" w:rsidR="00000000" w:rsidRPr="00000000">
        <w:rPr>
          <w:sz w:val="26"/>
          <w:szCs w:val="26"/>
          <w:rtl w:val="0"/>
        </w:rPr>
        <w:t xml:space="preserve"> Identity-Based Proxy Oriented Data Uploading and Remote Data Integrity in Public       Cloud.</w:t>
      </w:r>
      <w:r w:rsidDel="00000000" w:rsidR="00000000" w:rsidRPr="00000000">
        <w:rPr>
          <w:rtl w:val="0"/>
        </w:rPr>
      </w:r>
    </w:p>
    <w:p w:rsidR="00000000" w:rsidDel="00000000" w:rsidP="00000000" w:rsidRDefault="00000000" w:rsidRPr="00000000" w14:paraId="0000003B">
      <w:pPr>
        <w:pBdr>
          <w:bottom w:color="000000" w:space="1" w:sz="4" w:val="single"/>
        </w:pBdr>
        <w:tabs>
          <w:tab w:val="left" w:pos="2520"/>
        </w:tabs>
        <w:rPr/>
      </w:pPr>
      <w:r w:rsidDel="00000000" w:rsidR="00000000" w:rsidRPr="00000000">
        <w:rPr>
          <w:rtl w:val="0"/>
        </w:rPr>
        <w:t xml:space="preserve">                 </w:t>
      </w:r>
      <w:r w:rsidDel="00000000" w:rsidR="00000000" w:rsidRPr="00000000">
        <w:rPr>
          <w:color w:val="000000"/>
          <w:rtl w:val="0"/>
        </w:rPr>
        <w:t xml:space="preserve">More and more clients would like to store their data to public cloud servers (PCSs) along with the rapid development of cloud computing. New security problems have to be solved in order to help mor</w:t>
      </w:r>
      <w:r w:rsidDel="00000000" w:rsidR="00000000" w:rsidRPr="00000000">
        <w:rPr>
          <w:rtl w:val="0"/>
        </w:rPr>
        <w:t xml:space="preserve">e </w:t>
      </w:r>
      <w:r w:rsidDel="00000000" w:rsidR="00000000" w:rsidRPr="00000000">
        <w:rPr>
          <w:color w:val="000000"/>
          <w:rtl w:val="0"/>
        </w:rPr>
        <w:t xml:space="preserve">clients process their data in public cloud.</w:t>
      </w:r>
      <w:r w:rsidDel="00000000" w:rsidR="00000000" w:rsidRPr="00000000">
        <w:rPr>
          <w:rtl w:val="0"/>
        </w:rPr>
        <w:t xml:space="preserve"> In this project a proxy server has been used that can help end user to retrieve data from cloud without any modification  (encrypt / decrypt ). </w:t>
      </w:r>
    </w:p>
    <w:p w:rsidR="00000000" w:rsidDel="00000000" w:rsidP="00000000" w:rsidRDefault="00000000" w:rsidRPr="00000000" w14:paraId="0000003C">
      <w:pPr>
        <w:pBdr>
          <w:bottom w:color="000000" w:space="1" w:sz="4" w:val="single"/>
        </w:pBdr>
        <w:tabs>
          <w:tab w:val="left" w:pos="2520"/>
        </w:tabs>
        <w:rPr>
          <w:rFonts w:ascii="Calibri" w:cs="Calibri" w:eastAsia="Calibri" w:hAnsi="Calibri"/>
          <w:sz w:val="32"/>
          <w:szCs w:val="32"/>
        </w:rPr>
      </w:pPr>
      <w:r w:rsidDel="00000000" w:rsidR="00000000" w:rsidRPr="00000000">
        <w:rPr>
          <w:rFonts w:ascii="Calibri" w:cs="Calibri" w:eastAsia="Calibri" w:hAnsi="Calibri"/>
          <w:b w:val="1"/>
          <w:sz w:val="32"/>
          <w:szCs w:val="32"/>
          <w:rtl w:val="0"/>
        </w:rPr>
        <w:t xml:space="preserve">Programming Languages  </w:t>
      </w:r>
      <w:r w:rsidDel="00000000" w:rsidR="00000000" w:rsidRPr="00000000">
        <w:rPr>
          <w:rFonts w:ascii="Calibri" w:cs="Calibri" w:eastAsia="Calibri" w:hAnsi="Calibri"/>
          <w:sz w:val="32"/>
          <w:szCs w:val="32"/>
          <w:rtl w:val="0"/>
        </w:rPr>
        <w:t xml:space="preserve">: C, CPP, JAVA, phyton.</w:t>
      </w:r>
    </w:p>
    <w:p w:rsidR="00000000" w:rsidDel="00000000" w:rsidP="00000000" w:rsidRDefault="00000000" w:rsidRPr="00000000" w14:paraId="0000003D">
      <w:pPr>
        <w:pBdr>
          <w:bottom w:color="000000" w:space="1" w:sz="4" w:val="single"/>
        </w:pBdr>
        <w:tabs>
          <w:tab w:val="left" w:pos="2520"/>
        </w:tabs>
        <w:rPr>
          <w:rFonts w:ascii="Calibri" w:cs="Calibri" w:eastAsia="Calibri" w:hAnsi="Calibri"/>
          <w:sz w:val="32"/>
          <w:szCs w:val="32"/>
        </w:rPr>
      </w:pPr>
      <w:r w:rsidDel="00000000" w:rsidR="00000000" w:rsidRPr="00000000">
        <w:rPr>
          <w:rFonts w:ascii="Calibri" w:cs="Calibri" w:eastAsia="Calibri" w:hAnsi="Calibri"/>
          <w:b w:val="1"/>
          <w:sz w:val="32"/>
          <w:szCs w:val="32"/>
          <w:rtl w:val="0"/>
        </w:rPr>
        <w:t xml:space="preserve">Web Technologies            </w:t>
      </w:r>
      <w:r w:rsidDel="00000000" w:rsidR="00000000" w:rsidRPr="00000000">
        <w:rPr>
          <w:rFonts w:ascii="Calibri" w:cs="Calibri" w:eastAsia="Calibri" w:hAnsi="Calibri"/>
          <w:sz w:val="32"/>
          <w:szCs w:val="32"/>
          <w:rtl w:val="0"/>
        </w:rPr>
        <w:t xml:space="preserve"> : XML, HTML, VBScript, JAVAScript,MY SQL,PHP.</w:t>
      </w:r>
    </w:p>
    <w:p w:rsidR="00000000" w:rsidDel="00000000" w:rsidP="00000000" w:rsidRDefault="00000000" w:rsidRPr="00000000" w14:paraId="0000003E">
      <w:pPr>
        <w:pBdr>
          <w:bottom w:color="000000" w:space="1" w:sz="4" w:val="single"/>
        </w:pBdr>
        <w:tabs>
          <w:tab w:val="left" w:pos="2520"/>
        </w:tabs>
        <w:rPr>
          <w:rFonts w:ascii="Calibri" w:cs="Calibri" w:eastAsia="Calibri" w:hAnsi="Calibri"/>
          <w:sz w:val="32"/>
          <w:szCs w:val="32"/>
        </w:rPr>
      </w:pPr>
      <w:r w:rsidDel="00000000" w:rsidR="00000000" w:rsidRPr="00000000">
        <w:rPr>
          <w:rFonts w:ascii="Calibri" w:cs="Calibri" w:eastAsia="Calibri" w:hAnsi="Calibri"/>
          <w:b w:val="1"/>
          <w:sz w:val="32"/>
          <w:szCs w:val="32"/>
          <w:rtl w:val="0"/>
        </w:rPr>
        <w:t xml:space="preserve">Data Base                             :</w:t>
      </w:r>
      <w:r w:rsidDel="00000000" w:rsidR="00000000" w:rsidRPr="00000000">
        <w:rPr>
          <w:rFonts w:ascii="Calibri" w:cs="Calibri" w:eastAsia="Calibri" w:hAnsi="Calibri"/>
          <w:sz w:val="32"/>
          <w:szCs w:val="32"/>
          <w:rtl w:val="0"/>
        </w:rPr>
        <w:t xml:space="preserve">SQL Server,Oracle.</w:t>
      </w:r>
    </w:p>
    <w:p w:rsidR="00000000" w:rsidDel="00000000" w:rsidP="00000000" w:rsidRDefault="00000000" w:rsidRPr="00000000" w14:paraId="0000003F">
      <w:pPr>
        <w:pBdr>
          <w:bottom w:color="000000" w:space="1" w:sz="4" w:val="single"/>
        </w:pBdr>
        <w:tabs>
          <w:tab w:val="left" w:pos="2520"/>
        </w:tabs>
        <w:rPr>
          <w:rFonts w:ascii="Calibri" w:cs="Calibri" w:eastAsia="Calibri" w:hAnsi="Calibri"/>
          <w:sz w:val="32"/>
          <w:szCs w:val="32"/>
        </w:rPr>
      </w:pPr>
      <w:r w:rsidDel="00000000" w:rsidR="00000000" w:rsidRPr="00000000">
        <w:rPr>
          <w:rFonts w:ascii="Calibri" w:cs="Calibri" w:eastAsia="Calibri" w:hAnsi="Calibri"/>
          <w:b w:val="1"/>
          <w:sz w:val="32"/>
          <w:szCs w:val="32"/>
          <w:rtl w:val="0"/>
        </w:rPr>
        <w:t xml:space="preserve">Operating System               :</w:t>
      </w:r>
      <w:r w:rsidDel="00000000" w:rsidR="00000000" w:rsidRPr="00000000">
        <w:rPr>
          <w:rFonts w:ascii="Calibri" w:cs="Calibri" w:eastAsia="Calibri" w:hAnsi="Calibri"/>
          <w:sz w:val="32"/>
          <w:szCs w:val="32"/>
          <w:rtl w:val="0"/>
        </w:rPr>
        <w:t xml:space="preserve">Windows and UNIX.</w:t>
      </w:r>
    </w:p>
    <w:p w:rsidR="00000000" w:rsidDel="00000000" w:rsidP="00000000" w:rsidRDefault="00000000" w:rsidRPr="00000000" w14:paraId="00000040">
      <w:pPr>
        <w:pBdr>
          <w:bottom w:color="000000" w:space="1" w:sz="4" w:val="single"/>
        </w:pBdr>
        <w:tabs>
          <w:tab w:val="left" w:pos="2520"/>
        </w:tabs>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041">
      <w:pPr>
        <w:pBdr>
          <w:bottom w:color="000000" w:space="1" w:sz="4" w:val="single"/>
        </w:pBdr>
        <w:tabs>
          <w:tab w:val="left" w:pos="2520"/>
        </w:tabs>
        <w:rPr>
          <w:b w:val="1"/>
          <w:sz w:val="32"/>
          <w:szCs w:val="32"/>
        </w:rPr>
      </w:pPr>
      <w:r w:rsidDel="00000000" w:rsidR="00000000" w:rsidRPr="00000000">
        <w:rPr>
          <w:b w:val="1"/>
          <w:sz w:val="32"/>
          <w:szCs w:val="32"/>
          <w:u w:val="single"/>
          <w:rtl w:val="0"/>
        </w:rPr>
        <w:t xml:space="preserve">Personal Achievements</w:t>
      </w:r>
      <w:r w:rsidDel="00000000" w:rsidR="00000000" w:rsidRPr="00000000">
        <w:rPr>
          <w:b w:val="1"/>
          <w:sz w:val="32"/>
          <w:szCs w:val="32"/>
          <w:rtl w:val="0"/>
        </w:rPr>
        <w:t xml:space="preserve">: </w:t>
      </w:r>
    </w:p>
    <w:p w:rsidR="00000000" w:rsidDel="00000000" w:rsidP="00000000" w:rsidRDefault="00000000" w:rsidRPr="00000000" w14:paraId="00000042">
      <w:pPr>
        <w:pBdr>
          <w:bottom w:color="000000" w:space="1" w:sz="4" w:val="single"/>
        </w:pBdr>
        <w:tabs>
          <w:tab w:val="left" w:pos="2520"/>
        </w:tabs>
        <w:rPr>
          <w:sz w:val="26"/>
          <w:szCs w:val="26"/>
        </w:rPr>
      </w:pPr>
      <w:r w:rsidDel="00000000" w:rsidR="00000000" w:rsidRPr="00000000">
        <w:rPr>
          <w:sz w:val="26"/>
          <w:szCs w:val="26"/>
          <w:rtl w:val="0"/>
        </w:rPr>
        <w:t xml:space="preserve">   Achieved 1</w:t>
      </w:r>
      <w:r w:rsidDel="00000000" w:rsidR="00000000" w:rsidRPr="00000000">
        <w:rPr>
          <w:sz w:val="26"/>
          <w:szCs w:val="26"/>
          <w:vertAlign w:val="superscript"/>
          <w:rtl w:val="0"/>
        </w:rPr>
        <w:t xml:space="preserve">st</w:t>
      </w:r>
      <w:r w:rsidDel="00000000" w:rsidR="00000000" w:rsidRPr="00000000">
        <w:rPr>
          <w:sz w:val="26"/>
          <w:szCs w:val="26"/>
          <w:rtl w:val="0"/>
        </w:rPr>
        <w:t xml:space="preserve"> prize in the quiz competition.</w:t>
      </w:r>
    </w:p>
    <w:p w:rsidR="00000000" w:rsidDel="00000000" w:rsidP="00000000" w:rsidRDefault="00000000" w:rsidRPr="00000000" w14:paraId="00000043">
      <w:pPr>
        <w:pBdr>
          <w:bottom w:color="000000" w:space="1" w:sz="4" w:val="single"/>
        </w:pBdr>
        <w:tabs>
          <w:tab w:val="left" w:pos="2520"/>
        </w:tabs>
        <w:rPr>
          <w:sz w:val="26"/>
          <w:szCs w:val="26"/>
        </w:rPr>
      </w:pPr>
      <w:r w:rsidDel="00000000" w:rsidR="00000000" w:rsidRPr="00000000">
        <w:rPr>
          <w:sz w:val="26"/>
          <w:szCs w:val="26"/>
          <w:rtl w:val="0"/>
        </w:rPr>
        <w:t xml:space="preserve">  Achieved  1</w:t>
      </w:r>
      <w:r w:rsidDel="00000000" w:rsidR="00000000" w:rsidRPr="00000000">
        <w:rPr>
          <w:sz w:val="26"/>
          <w:szCs w:val="26"/>
          <w:vertAlign w:val="superscript"/>
          <w:rtl w:val="0"/>
        </w:rPr>
        <w:t xml:space="preserve">st</w:t>
      </w:r>
      <w:r w:rsidDel="00000000" w:rsidR="00000000" w:rsidRPr="00000000">
        <w:rPr>
          <w:sz w:val="26"/>
          <w:szCs w:val="26"/>
          <w:rtl w:val="0"/>
        </w:rPr>
        <w:t xml:space="preserve"> prize in the programming competition</w:t>
      </w:r>
    </w:p>
    <w:p w:rsidR="00000000" w:rsidDel="00000000" w:rsidP="00000000" w:rsidRDefault="00000000" w:rsidRPr="00000000" w14:paraId="00000044">
      <w:pPr>
        <w:pBdr>
          <w:bottom w:color="000000" w:space="1" w:sz="4" w:val="single"/>
        </w:pBdr>
        <w:tabs>
          <w:tab w:val="left" w:pos="2520"/>
        </w:tabs>
        <w:rPr>
          <w:b w:val="1"/>
          <w:sz w:val="28"/>
          <w:szCs w:val="28"/>
        </w:rPr>
      </w:pPr>
      <w:r w:rsidDel="00000000" w:rsidR="00000000" w:rsidRPr="00000000">
        <w:rPr>
          <w:b w:val="1"/>
          <w:sz w:val="32"/>
          <w:szCs w:val="32"/>
          <w:u w:val="single"/>
          <w:rtl w:val="0"/>
        </w:rPr>
        <w:t xml:space="preserve">Skills :</w:t>
      </w:r>
      <w:r w:rsidDel="00000000" w:rsidR="00000000" w:rsidRPr="00000000">
        <w:rPr>
          <w:rtl w:val="0"/>
        </w:rPr>
      </w:r>
    </w:p>
    <w:p w:rsidR="00000000" w:rsidDel="00000000" w:rsidP="00000000" w:rsidRDefault="00000000" w:rsidRPr="00000000" w14:paraId="00000045">
      <w:pPr>
        <w:pBdr>
          <w:bottom w:color="000000" w:space="1" w:sz="4" w:val="single"/>
        </w:pBdr>
        <w:tabs>
          <w:tab w:val="left" w:pos="2520"/>
        </w:tabs>
        <w:rPr>
          <w:sz w:val="26"/>
          <w:szCs w:val="26"/>
        </w:rPr>
      </w:pPr>
      <w:r w:rsidDel="00000000" w:rsidR="00000000" w:rsidRPr="00000000">
        <w:rPr>
          <w:sz w:val="26"/>
          <w:szCs w:val="26"/>
          <w:rtl w:val="0"/>
        </w:rPr>
        <w:t xml:space="preserve">                                 -   Sound analytical &amp;Reasoning skills</w:t>
      </w:r>
    </w:p>
    <w:p w:rsidR="00000000" w:rsidDel="00000000" w:rsidP="00000000" w:rsidRDefault="00000000" w:rsidRPr="00000000" w14:paraId="00000046">
      <w:pPr>
        <w:pBdr>
          <w:bottom w:color="000000" w:space="1" w:sz="4" w:val="single"/>
        </w:pBdr>
        <w:tabs>
          <w:tab w:val="left" w:pos="2520"/>
        </w:tabs>
        <w:rPr>
          <w:b w:val="1"/>
          <w:sz w:val="26"/>
          <w:szCs w:val="26"/>
        </w:rPr>
      </w:pPr>
      <w:r w:rsidDel="00000000" w:rsidR="00000000" w:rsidRPr="00000000">
        <w:rPr>
          <w:sz w:val="26"/>
          <w:szCs w:val="26"/>
          <w:rtl w:val="0"/>
        </w:rPr>
        <w:t xml:space="preserve">                                  -Ability To coordinate, plan,and evaluate projects.</w:t>
      </w:r>
      <w:r w:rsidDel="00000000" w:rsidR="00000000" w:rsidRPr="00000000">
        <w:rPr>
          <w:rtl w:val="0"/>
        </w:rPr>
      </w:r>
    </w:p>
    <w:p w:rsidR="00000000" w:rsidDel="00000000" w:rsidP="00000000" w:rsidRDefault="00000000" w:rsidRPr="00000000" w14:paraId="00000047">
      <w:pPr>
        <w:pBdr>
          <w:bottom w:color="000000" w:space="1" w:sz="4" w:val="single"/>
        </w:pBdr>
        <w:tabs>
          <w:tab w:val="left" w:pos="2520"/>
        </w:tabs>
        <w:rPr>
          <w:sz w:val="26"/>
          <w:szCs w:val="26"/>
        </w:rPr>
      </w:pPr>
      <w:r w:rsidDel="00000000" w:rsidR="00000000" w:rsidRPr="00000000">
        <w:rPr>
          <w:b w:val="1"/>
          <w:sz w:val="26"/>
          <w:szCs w:val="26"/>
          <w:rtl w:val="0"/>
        </w:rPr>
        <w:t xml:space="preserve">                                </w:t>
      </w:r>
      <w:r w:rsidDel="00000000" w:rsidR="00000000" w:rsidRPr="00000000">
        <w:rPr>
          <w:sz w:val="26"/>
          <w:szCs w:val="26"/>
          <w:rtl w:val="0"/>
        </w:rPr>
        <w:t xml:space="preserve">- Effective team behaviour</w:t>
      </w:r>
    </w:p>
    <w:p w:rsidR="00000000" w:rsidDel="00000000" w:rsidP="00000000" w:rsidRDefault="00000000" w:rsidRPr="00000000" w14:paraId="00000048">
      <w:pPr>
        <w:pBdr>
          <w:bottom w:color="000000" w:space="1" w:sz="4" w:val="single"/>
        </w:pBdr>
        <w:tabs>
          <w:tab w:val="left" w:pos="2520"/>
        </w:tabs>
        <w:rPr>
          <w:sz w:val="26"/>
          <w:szCs w:val="26"/>
        </w:rPr>
      </w:pPr>
      <w:r w:rsidDel="00000000" w:rsidR="00000000" w:rsidRPr="00000000">
        <w:rPr>
          <w:sz w:val="26"/>
          <w:szCs w:val="26"/>
          <w:rtl w:val="0"/>
        </w:rPr>
        <w:t xml:space="preserve">                                - Comfortable in mingling with people from different ethnic backgrounds.</w:t>
      </w:r>
    </w:p>
    <w:p w:rsidR="00000000" w:rsidDel="00000000" w:rsidP="00000000" w:rsidRDefault="00000000" w:rsidRPr="00000000" w14:paraId="00000049">
      <w:pPr>
        <w:pBdr>
          <w:bottom w:color="000000" w:space="1" w:sz="4" w:val="single"/>
        </w:pBdr>
        <w:tabs>
          <w:tab w:val="left" w:pos="2520"/>
        </w:tabs>
        <w:rPr>
          <w:b w:val="1"/>
          <w:sz w:val="32"/>
          <w:szCs w:val="32"/>
          <w:u w:val="single"/>
        </w:rPr>
      </w:pPr>
      <w:r w:rsidDel="00000000" w:rsidR="00000000" w:rsidRPr="00000000">
        <w:rPr>
          <w:b w:val="1"/>
          <w:sz w:val="32"/>
          <w:szCs w:val="32"/>
          <w:u w:val="single"/>
          <w:rtl w:val="0"/>
        </w:rPr>
        <w:t xml:space="preserve">Curricular Activites:</w:t>
      </w:r>
    </w:p>
    <w:p w:rsidR="00000000" w:rsidDel="00000000" w:rsidP="00000000" w:rsidRDefault="00000000" w:rsidRPr="00000000" w14:paraId="0000004A">
      <w:pPr>
        <w:pBdr>
          <w:bottom w:color="000000" w:space="1" w:sz="4" w:val="single"/>
        </w:pBdr>
        <w:tabs>
          <w:tab w:val="left" w:pos="2520"/>
        </w:tabs>
        <w:rPr>
          <w:sz w:val="26"/>
          <w:szCs w:val="26"/>
        </w:rPr>
      </w:pPr>
      <w:r w:rsidDel="00000000" w:rsidR="00000000" w:rsidRPr="00000000">
        <w:rPr>
          <w:b w:val="1"/>
          <w:sz w:val="32"/>
          <w:szCs w:val="32"/>
          <w:rtl w:val="0"/>
        </w:rPr>
        <w:t xml:space="preserve">    </w:t>
      </w:r>
      <w:r w:rsidDel="00000000" w:rsidR="00000000" w:rsidRPr="00000000">
        <w:rPr>
          <w:sz w:val="26"/>
          <w:szCs w:val="26"/>
          <w:rtl w:val="0"/>
        </w:rPr>
        <w:t xml:space="preserve">-Participated in Various Cultural Commitee Development Activities.</w:t>
      </w:r>
    </w:p>
    <w:p w:rsidR="00000000" w:rsidDel="00000000" w:rsidP="00000000" w:rsidRDefault="00000000" w:rsidRPr="00000000" w14:paraId="0000004B">
      <w:pPr>
        <w:pBdr>
          <w:bottom w:color="000000" w:space="1" w:sz="4" w:val="single"/>
        </w:pBdr>
        <w:tabs>
          <w:tab w:val="left" w:pos="2520"/>
        </w:tabs>
        <w:rPr>
          <w:sz w:val="26"/>
          <w:szCs w:val="26"/>
        </w:rPr>
      </w:pPr>
      <w:r w:rsidDel="00000000" w:rsidR="00000000" w:rsidRPr="00000000">
        <w:rPr>
          <w:sz w:val="26"/>
          <w:szCs w:val="26"/>
          <w:rtl w:val="0"/>
        </w:rPr>
        <w:t xml:space="preserve">    -Participated in Sports Events in Colleges.</w:t>
      </w:r>
    </w:p>
    <w:p w:rsidR="00000000" w:rsidDel="00000000" w:rsidP="00000000" w:rsidRDefault="00000000" w:rsidRPr="00000000" w14:paraId="0000004C">
      <w:pPr>
        <w:pBdr>
          <w:bottom w:color="000000" w:space="1" w:sz="4" w:val="single"/>
        </w:pBdr>
        <w:tabs>
          <w:tab w:val="left" w:pos="2520"/>
        </w:tabs>
        <w:rPr>
          <w:sz w:val="26"/>
          <w:szCs w:val="26"/>
          <w:u w:val="single"/>
        </w:rPr>
      </w:pPr>
      <w:r w:rsidDel="00000000" w:rsidR="00000000" w:rsidRPr="00000000">
        <w:rPr>
          <w:sz w:val="26"/>
          <w:szCs w:val="26"/>
          <w:rtl w:val="0"/>
        </w:rPr>
        <w:t xml:space="preserve">    - Given Ppt  and Paper Presentations in College Events.</w:t>
      </w:r>
      <w:r w:rsidDel="00000000" w:rsidR="00000000" w:rsidRPr="00000000">
        <w:rPr>
          <w:rtl w:val="0"/>
        </w:rPr>
      </w:r>
    </w:p>
    <w:p w:rsidR="00000000" w:rsidDel="00000000" w:rsidP="00000000" w:rsidRDefault="00000000" w:rsidRPr="00000000" w14:paraId="0000004D">
      <w:pPr>
        <w:pBdr>
          <w:bottom w:color="000000" w:space="1" w:sz="4" w:val="single"/>
        </w:pBdr>
        <w:tabs>
          <w:tab w:val="left" w:pos="2520"/>
        </w:tabs>
        <w:rPr>
          <w:sz w:val="28"/>
          <w:szCs w:val="28"/>
        </w:rPr>
      </w:pPr>
      <w:r w:rsidDel="00000000" w:rsidR="00000000" w:rsidRPr="00000000">
        <w:rPr>
          <w:b w:val="1"/>
          <w:sz w:val="28"/>
          <w:szCs w:val="28"/>
          <w:rtl w:val="0"/>
        </w:rPr>
        <w:t xml:space="preserve">   - </w:t>
      </w:r>
      <w:r w:rsidDel="00000000" w:rsidR="00000000" w:rsidRPr="00000000">
        <w:rPr>
          <w:sz w:val="28"/>
          <w:szCs w:val="28"/>
          <w:rtl w:val="0"/>
        </w:rPr>
        <w:t xml:space="preserve">Playing Cricket</w:t>
      </w:r>
    </w:p>
    <w:tbl>
      <w:tblPr>
        <w:tblStyle w:val="Table5"/>
        <w:tblW w:w="10440.0" w:type="dxa"/>
        <w:jc w:val="left"/>
        <w:tblInd w:w="0.0" w:type="dxa"/>
        <w:tblBorders>
          <w:top w:color="4f81bd" w:space="0" w:sz="8" w:val="single"/>
          <w:left w:color="000000" w:space="0" w:sz="4" w:val="single"/>
          <w:bottom w:color="4f81bd" w:space="0" w:sz="8" w:val="single"/>
          <w:right w:color="000000" w:space="0" w:sz="4" w:val="single"/>
          <w:insideH w:color="000000" w:space="0" w:sz="4" w:val="single"/>
          <w:insideV w:color="000000" w:space="0" w:sz="4" w:val="single"/>
        </w:tblBorders>
        <w:tblLayout w:type="fixed"/>
        <w:tblLook w:val="0400"/>
      </w:tblPr>
      <w:tblGrid>
        <w:gridCol w:w="10440"/>
        <w:tblGridChange w:id="0">
          <w:tblGrid>
            <w:gridCol w:w="10440"/>
          </w:tblGrid>
        </w:tblGridChange>
      </w:tblGrid>
      <w:tr>
        <w:tc>
          <w:tcPr/>
          <w:p w:rsidR="00000000" w:rsidDel="00000000" w:rsidP="00000000" w:rsidRDefault="00000000" w:rsidRPr="00000000" w14:paraId="0000004E">
            <w:pPr>
              <w:rPr>
                <w:b w:val="1"/>
                <w:sz w:val="32"/>
                <w:szCs w:val="32"/>
              </w:rPr>
            </w:pPr>
            <w:r w:rsidDel="00000000" w:rsidR="00000000" w:rsidRPr="00000000">
              <w:rPr>
                <w:b w:val="1"/>
                <w:sz w:val="32"/>
                <w:szCs w:val="32"/>
                <w:rtl w:val="0"/>
              </w:rPr>
              <w:t xml:space="preserve">        Personal Details:</w:t>
            </w:r>
          </w:p>
        </w:tc>
      </w:tr>
    </w:tbl>
    <w:p w:rsidR="00000000" w:rsidDel="00000000" w:rsidP="00000000" w:rsidRDefault="00000000" w:rsidRPr="00000000" w14:paraId="0000004F">
      <w:pPr>
        <w:spacing w:line="276" w:lineRule="auto"/>
        <w:ind w:firstLine="720"/>
        <w:rPr>
          <w:sz w:val="26"/>
          <w:szCs w:val="26"/>
        </w:rPr>
      </w:pPr>
      <w:r w:rsidDel="00000000" w:rsidR="00000000" w:rsidRPr="00000000">
        <w:rPr>
          <w:sz w:val="26"/>
          <w:szCs w:val="26"/>
          <w:rtl w:val="0"/>
        </w:rPr>
        <w:t xml:space="preserve">Father’s name</w:t>
        <w:tab/>
        <w:tab/>
        <w:t xml:space="preserve">   :  SHAIK KHAJA PASHA.</w:t>
      </w:r>
    </w:p>
    <w:p w:rsidR="00000000" w:rsidDel="00000000" w:rsidP="00000000" w:rsidRDefault="00000000" w:rsidRPr="00000000" w14:paraId="00000050">
      <w:pPr>
        <w:spacing w:line="276" w:lineRule="auto"/>
        <w:rPr>
          <w:sz w:val="26"/>
          <w:szCs w:val="26"/>
        </w:rPr>
      </w:pPr>
      <w:r w:rsidDel="00000000" w:rsidR="00000000" w:rsidRPr="00000000">
        <w:rPr>
          <w:sz w:val="26"/>
          <w:szCs w:val="26"/>
          <w:rtl w:val="0"/>
        </w:rPr>
        <w:tab/>
        <w:t xml:space="preserve">Date of Birth</w:t>
        <w:tab/>
        <w:tab/>
        <w:t xml:space="preserve">             :   25/05/1997.</w:t>
      </w:r>
    </w:p>
    <w:p w:rsidR="00000000" w:rsidDel="00000000" w:rsidP="00000000" w:rsidRDefault="00000000" w:rsidRPr="00000000" w14:paraId="00000051">
      <w:pPr>
        <w:spacing w:line="276" w:lineRule="auto"/>
        <w:rPr>
          <w:sz w:val="26"/>
          <w:szCs w:val="26"/>
        </w:rPr>
      </w:pPr>
      <w:r w:rsidDel="00000000" w:rsidR="00000000" w:rsidRPr="00000000">
        <w:rPr>
          <w:sz w:val="26"/>
          <w:szCs w:val="26"/>
          <w:rtl w:val="0"/>
        </w:rPr>
        <w:tab/>
        <w:t xml:space="preserve">Nationality</w:t>
        <w:tab/>
        <w:tab/>
        <w:t xml:space="preserve">             :   Indian.</w:t>
      </w:r>
    </w:p>
    <w:p w:rsidR="00000000" w:rsidDel="00000000" w:rsidP="00000000" w:rsidRDefault="00000000" w:rsidRPr="00000000" w14:paraId="00000052">
      <w:pPr>
        <w:rPr>
          <w:sz w:val="26"/>
          <w:szCs w:val="26"/>
        </w:rPr>
      </w:pPr>
      <w:r w:rsidDel="00000000" w:rsidR="00000000" w:rsidRPr="00000000">
        <w:rPr>
          <w:sz w:val="26"/>
          <w:szCs w:val="26"/>
          <w:rtl w:val="0"/>
        </w:rPr>
        <w:tab/>
        <w:t xml:space="preserve">Languages Known</w:t>
        <w:tab/>
        <w:t xml:space="preserve">            :   English, Telugu,  Hindi, Urdu.</w:t>
      </w:r>
    </w:p>
    <w:p w:rsidR="00000000" w:rsidDel="00000000" w:rsidP="00000000" w:rsidRDefault="00000000" w:rsidRPr="00000000" w14:paraId="00000053">
      <w:pPr>
        <w:rPr/>
      </w:pPr>
      <w:r w:rsidDel="00000000" w:rsidR="00000000" w:rsidRPr="00000000">
        <w:rPr>
          <w:sz w:val="26"/>
          <w:szCs w:val="26"/>
          <w:rtl w:val="0"/>
        </w:rPr>
        <w:t xml:space="preserve">           Permanent address               :  Hyderabad.</w:t>
      </w:r>
      <w:r w:rsidDel="00000000" w:rsidR="00000000" w:rsidRPr="00000000">
        <w:rPr>
          <w:rtl w:val="0"/>
        </w:rPr>
        <w:tab/>
        <w:tab/>
        <w:tab/>
        <w:tab/>
        <w:tab/>
        <w:tab/>
        <w:tab/>
        <w:tab/>
        <w:tab/>
        <w:tab/>
      </w:r>
    </w:p>
    <w:p w:rsidR="00000000" w:rsidDel="00000000" w:rsidP="00000000" w:rsidRDefault="00000000" w:rsidRPr="00000000" w14:paraId="00000054">
      <w:pPr>
        <w:ind w:right="-352"/>
        <w:jc w:val="right"/>
        <w:rPr/>
      </w:pPr>
      <w:r w:rsidDel="00000000" w:rsidR="00000000" w:rsidRPr="00000000">
        <w:rPr>
          <w:rtl w:val="0"/>
        </w:rPr>
      </w:r>
    </w:p>
    <w:p w:rsidR="00000000" w:rsidDel="00000000" w:rsidP="00000000" w:rsidRDefault="00000000" w:rsidRPr="00000000" w14:paraId="00000055">
      <w:pPr>
        <w:ind w:right="-352"/>
        <w:jc w:val="center"/>
        <w:rPr/>
      </w:pPr>
      <w:r w:rsidDel="00000000" w:rsidR="00000000" w:rsidRPr="00000000">
        <w:rPr>
          <w:b w:val="1"/>
          <w:rtl w:val="0"/>
        </w:rPr>
        <w:t xml:space="preserve">                                                                                                </w:t>
      </w:r>
      <w:r w:rsidDel="00000000" w:rsidR="00000000" w:rsidRPr="00000000">
        <w:rPr>
          <w:b w:val="1"/>
          <w:sz w:val="28"/>
          <w:szCs w:val="28"/>
          <w:rtl w:val="0"/>
        </w:rPr>
        <w:t xml:space="preserve">SHAIK ALI AHAMMAD</w:t>
      </w:r>
      <w:r w:rsidDel="00000000" w:rsidR="00000000" w:rsidRPr="00000000">
        <w:rPr>
          <w:rtl w:val="0"/>
        </w:rPr>
      </w:r>
    </w:p>
    <w:p w:rsidR="00000000" w:rsidDel="00000000" w:rsidP="00000000" w:rsidRDefault="00000000" w:rsidRPr="00000000" w14:paraId="00000056">
      <w:pPr>
        <w:ind w:right="-352"/>
        <w:jc w:val="both"/>
        <w:rPr/>
      </w:pPr>
      <w:r w:rsidDel="00000000" w:rsidR="00000000" w:rsidRPr="00000000">
        <w:rPr>
          <w:b w:val="1"/>
          <w:sz w:val="28"/>
          <w:szCs w:val="28"/>
          <w:rtl w:val="0"/>
        </w:rPr>
        <w:t xml:space="preserve">Place</w:t>
      </w:r>
      <w:r w:rsidDel="00000000" w:rsidR="00000000" w:rsidRPr="00000000">
        <w:rPr>
          <w:rtl w:val="0"/>
        </w:rPr>
        <w:t xml:space="preserve">: Hyderabad.                                    </w:t>
      </w:r>
    </w:p>
    <w:p w:rsidR="00000000" w:rsidDel="00000000" w:rsidP="00000000" w:rsidRDefault="00000000" w:rsidRPr="00000000" w14:paraId="00000057">
      <w:pPr>
        <w:ind w:right="-352"/>
        <w:jc w:val="both"/>
        <w:rPr/>
      </w:pPr>
      <w:r w:rsidDel="00000000" w:rsidR="00000000" w:rsidRPr="00000000">
        <w:rPr>
          <w:sz w:val="26"/>
          <w:szCs w:val="26"/>
          <w:rtl w:val="0"/>
        </w:rPr>
        <w:t xml:space="preserve">       </w:t>
      </w:r>
      <w:r w:rsidDel="00000000" w:rsidR="00000000" w:rsidRPr="00000000">
        <w:rPr>
          <w:rtl w:val="0"/>
        </w:rPr>
        <w:tab/>
        <w:tab/>
        <w:t xml:space="preserve">                                                                                             Signature</w:t>
      </w:r>
    </w:p>
    <w:sectPr>
      <w:headerReference r:id="rId6" w:type="default"/>
      <w:footerReference r:id="rId7" w:type="default"/>
      <w:pgSz w:h="15840" w:w="12240"/>
      <w:pgMar w:bottom="630" w:top="540" w:left="1080" w:right="117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9">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rPr>
      <w:color w:val="366091"/>
    </w:rPr>
    <w:tblPr>
      <w:tblStyleRowBandSize w:val="1"/>
      <w:tblStyleColBandSize w:val="1"/>
      <w:tblCellMar>
        <w:top w:w="0.0" w:type="dxa"/>
        <w:left w:w="115.0" w:type="dxa"/>
        <w:bottom w:w="0.0" w:type="dxa"/>
        <w:right w:w="115.0" w:type="dxa"/>
      </w:tblCellMar>
    </w:tblPr>
  </w:style>
  <w:style w:type="table" w:styleId="Table2">
    <w:basedOn w:val="TableNormal"/>
    <w:rPr>
      <w:color w:val="366091"/>
    </w:rPr>
    <w:tblPr>
      <w:tblStyleRowBandSize w:val="1"/>
      <w:tblStyleColBandSize w:val="1"/>
      <w:tblCellMar>
        <w:top w:w="0.0" w:type="dxa"/>
        <w:left w:w="115.0" w:type="dxa"/>
        <w:bottom w:w="0.0" w:type="dxa"/>
        <w:right w:w="115.0" w:type="dxa"/>
      </w:tblCellMar>
    </w:tblPr>
  </w:style>
  <w:style w:type="table" w:styleId="Table3">
    <w:basedOn w:val="TableNormal"/>
    <w:rPr>
      <w:color w:val="366091"/>
    </w:rPr>
    <w:tblPr>
      <w:tblStyleRowBandSize w:val="1"/>
      <w:tblStyleColBandSize w:val="1"/>
      <w:tblCellMar>
        <w:top w:w="0.0" w:type="dxa"/>
        <w:left w:w="115.0" w:type="dxa"/>
        <w:bottom w:w="0.0" w:type="dxa"/>
        <w:right w:w="115.0" w:type="dxa"/>
      </w:tblCellMar>
    </w:tblPr>
  </w:style>
  <w:style w:type="table" w:styleId="Table4">
    <w:basedOn w:val="TableNormal"/>
    <w:rPr>
      <w:color w:val="366091"/>
    </w:rPr>
    <w:tblPr>
      <w:tblStyleRowBandSize w:val="1"/>
      <w:tblStyleColBandSize w:val="1"/>
      <w:tblCellMar>
        <w:top w:w="0.0" w:type="dxa"/>
        <w:left w:w="115.0" w:type="dxa"/>
        <w:bottom w:w="0.0" w:type="dxa"/>
        <w:right w:w="115.0" w:type="dxa"/>
      </w:tblCellMar>
    </w:tblPr>
  </w:style>
  <w:style w:type="table" w:styleId="Table5">
    <w:basedOn w:val="TableNormal"/>
    <w:rPr>
      <w:color w:val="366091"/>
    </w:r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