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DE08" w14:textId="77777777" w:rsidR="008B628A" w:rsidRDefault="00000000">
      <w:pPr>
        <w:pStyle w:val="Heading1"/>
      </w:pPr>
      <w:r>
        <w:t>Consumer-Packaged-Goods Claim Verification</w:t>
      </w:r>
    </w:p>
    <w:p w14:paraId="0ACAA869" w14:textId="77777777" w:rsidR="008B628A" w:rsidRDefault="00000000">
      <w:pPr>
        <w:pStyle w:val="Heading2"/>
      </w:pPr>
      <w:r>
        <w:t>Abstract</w:t>
      </w:r>
    </w:p>
    <w:p w14:paraId="1BAB6CE8" w14:textId="77777777" w:rsidR="008B628A" w:rsidRDefault="00000000">
      <w:r>
        <w:t>This project evaluates the advertising claim that each packet contains at least 1000 chocolate chips using sample data from 16 packets.</w:t>
      </w:r>
    </w:p>
    <w:p w14:paraId="1A7DD2EE" w14:textId="7D0A3631" w:rsidR="008B628A" w:rsidRDefault="00000000">
      <w:pPr>
        <w:pStyle w:val="Heading2"/>
      </w:pPr>
      <w:r>
        <w:t>Introduction</w:t>
      </w:r>
    </w:p>
    <w:p w14:paraId="541434CE" w14:textId="46903CE4" w:rsidR="00FE4C92" w:rsidRDefault="00FE4C92">
      <w:r>
        <w:t>A CPG firm</w:t>
      </w:r>
      <w:r w:rsidRPr="00FE4C92">
        <w:t xml:space="preserve"> announced a “1000 Chips Challenge,” claiming that</w:t>
      </w:r>
      <w:r>
        <w:t xml:space="preserve"> </w:t>
      </w:r>
      <w:r w:rsidRPr="00FE4C92">
        <w:t>every 18-ounce bag of their Chips Ahoy! cookies contained at</w:t>
      </w:r>
      <w:r>
        <w:t xml:space="preserve"> </w:t>
      </w:r>
      <w:r w:rsidRPr="00FE4C92">
        <w:t xml:space="preserve">least 1000 chocolate chips. </w:t>
      </w:r>
      <w:r>
        <w:t>To act as analyst on the claim d</w:t>
      </w:r>
      <w:r w:rsidRPr="00FE4C92">
        <w:t>edicated statistics students randomly selected</w:t>
      </w:r>
      <w:r>
        <w:t xml:space="preserve"> </w:t>
      </w:r>
      <w:r w:rsidRPr="00FE4C92">
        <w:t xml:space="preserve">bags of cookies and counted the chocolate chips. </w:t>
      </w:r>
      <w:r>
        <w:t xml:space="preserve">They would check whether the claim is supported by data or how risky the claim is. </w:t>
      </w:r>
      <w:r w:rsidRPr="00FE4C92">
        <w:t xml:space="preserve">The data </w:t>
      </w:r>
      <w:r>
        <w:t xml:space="preserve">in Data Description section </w:t>
      </w:r>
      <w:r w:rsidRPr="00FE4C92">
        <w:t>report their counts.</w:t>
      </w:r>
    </w:p>
    <w:p w14:paraId="6811B559" w14:textId="267CDF5B" w:rsidR="008B628A" w:rsidRDefault="00000000">
      <w:r>
        <w:t>Statistical analysis is used to verify this claim.</w:t>
      </w:r>
    </w:p>
    <w:p w14:paraId="6FC576B9" w14:textId="79C28552" w:rsidR="004048B1" w:rsidRDefault="004048B1" w:rsidP="004048B1">
      <w:pPr>
        <w:pStyle w:val="Heading2"/>
      </w:pPr>
      <w:r>
        <w:t>Project Objective and scope</w:t>
      </w:r>
    </w:p>
    <w:p w14:paraId="6E19D320" w14:textId="77777777" w:rsidR="004048B1" w:rsidRDefault="004048B1"/>
    <w:p w14:paraId="27CB0D10" w14:textId="6458838E" w:rsidR="004048B1" w:rsidRDefault="004048B1" w:rsidP="004048B1">
      <w:pPr>
        <w:pStyle w:val="Heading2"/>
      </w:pPr>
      <w:r>
        <w:t>Literature Review</w:t>
      </w:r>
    </w:p>
    <w:p w14:paraId="041F14EB" w14:textId="77777777" w:rsidR="004048B1" w:rsidRDefault="004048B1" w:rsidP="004048B1"/>
    <w:p w14:paraId="40BC7FD3" w14:textId="5B278B4D" w:rsidR="004048B1" w:rsidRDefault="004048B1" w:rsidP="004048B1">
      <w:pPr>
        <w:pStyle w:val="Heading2"/>
      </w:pPr>
      <w:r>
        <w:t>Importance/Benefits</w:t>
      </w:r>
    </w:p>
    <w:p w14:paraId="488E30B7" w14:textId="77777777" w:rsidR="004048B1" w:rsidRDefault="004048B1" w:rsidP="004048B1"/>
    <w:p w14:paraId="6DC9696B" w14:textId="76D9AC5B" w:rsidR="004048B1" w:rsidRDefault="004048B1" w:rsidP="004048B1">
      <w:pPr>
        <w:pStyle w:val="Heading2"/>
      </w:pPr>
      <w:r>
        <w:t>Research Desing</w:t>
      </w:r>
    </w:p>
    <w:p w14:paraId="36A4DD45" w14:textId="77777777" w:rsidR="004048B1" w:rsidRPr="004048B1" w:rsidRDefault="004048B1" w:rsidP="004048B1"/>
    <w:p w14:paraId="0A66FCB7" w14:textId="2867B52A" w:rsidR="008B628A" w:rsidRDefault="00000000">
      <w:pPr>
        <w:pStyle w:val="Heading2"/>
      </w:pPr>
      <w:r>
        <w:t>Data Description</w:t>
      </w:r>
    </w:p>
    <w:p w14:paraId="63BAE297" w14:textId="22D2A55E" w:rsidR="00C06C65" w:rsidRPr="00C06C65" w:rsidRDefault="00C06C65" w:rsidP="00C06C65">
      <w:r>
        <w:t>Raw Sample data. Sample size (n) =16</w:t>
      </w:r>
    </w:p>
    <w:tbl>
      <w:tblPr>
        <w:tblW w:w="2272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"/>
        <w:gridCol w:w="1220"/>
      </w:tblGrid>
      <w:tr w:rsidR="00C06C65" w:rsidRPr="00F36765" w14:paraId="228C0A73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030FAFD4" w14:textId="77777777" w:rsidR="00C06C65" w:rsidRPr="00F36765" w:rsidRDefault="00C06C65" w:rsidP="005A35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765">
              <w:rPr>
                <w:rFonts w:ascii="Calibri" w:eastAsia="Times New Roman" w:hAnsi="Calibri" w:cs="Calibri"/>
                <w:b/>
                <w:bCs/>
                <w:color w:val="000000"/>
              </w:rPr>
              <w:t>Packet No</w:t>
            </w:r>
          </w:p>
        </w:tc>
        <w:tc>
          <w:tcPr>
            <w:tcW w:w="1220" w:type="dxa"/>
            <w:noWrap/>
            <w:vAlign w:val="bottom"/>
            <w:hideMark/>
          </w:tcPr>
          <w:p w14:paraId="0BD91875" w14:textId="77777777" w:rsidR="00C06C65" w:rsidRPr="00F36765" w:rsidRDefault="00C06C65" w:rsidP="005A35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765">
              <w:rPr>
                <w:rFonts w:ascii="Calibri" w:eastAsia="Times New Roman" w:hAnsi="Calibri" w:cs="Calibri"/>
                <w:b/>
                <w:bCs/>
                <w:color w:val="000000"/>
              </w:rPr>
              <w:t>No of Chips</w:t>
            </w:r>
          </w:p>
        </w:tc>
      </w:tr>
      <w:tr w:rsidR="00C06C65" w:rsidRPr="00F36765" w14:paraId="11C25B3A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71799C14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20" w:type="dxa"/>
            <w:noWrap/>
            <w:vAlign w:val="bottom"/>
            <w:hideMark/>
          </w:tcPr>
          <w:p w14:paraId="61659999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</w:tr>
      <w:tr w:rsidR="00C06C65" w:rsidRPr="00F36765" w14:paraId="0F6C6678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68326EF9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20" w:type="dxa"/>
            <w:noWrap/>
            <w:vAlign w:val="bottom"/>
            <w:hideMark/>
          </w:tcPr>
          <w:p w14:paraId="71D83B6B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1121</w:t>
            </w:r>
          </w:p>
        </w:tc>
      </w:tr>
      <w:tr w:rsidR="00C06C65" w:rsidRPr="00F36765" w14:paraId="35B5CC52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4CA3C0F7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20" w:type="dxa"/>
            <w:noWrap/>
            <w:vAlign w:val="bottom"/>
            <w:hideMark/>
          </w:tcPr>
          <w:p w14:paraId="412EA67C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1132</w:t>
            </w:r>
          </w:p>
        </w:tc>
      </w:tr>
      <w:tr w:rsidR="00C06C65" w:rsidRPr="00F36765" w14:paraId="58CCCDCD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1A6C4780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20" w:type="dxa"/>
            <w:noWrap/>
            <w:vAlign w:val="bottom"/>
            <w:hideMark/>
          </w:tcPr>
          <w:p w14:paraId="46FFA795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1135</w:t>
            </w:r>
          </w:p>
        </w:tc>
      </w:tr>
      <w:tr w:rsidR="00C06C65" w:rsidRPr="00F36765" w14:paraId="24AC8A3C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44002709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20" w:type="dxa"/>
            <w:noWrap/>
            <w:vAlign w:val="bottom"/>
            <w:hideMark/>
          </w:tcPr>
          <w:p w14:paraId="54E65DE2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1191</w:t>
            </w:r>
          </w:p>
        </w:tc>
      </w:tr>
      <w:tr w:rsidR="00C06C65" w:rsidRPr="00F36765" w14:paraId="7DE1E172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0A3FDF31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20" w:type="dxa"/>
            <w:noWrap/>
            <w:vAlign w:val="bottom"/>
            <w:hideMark/>
          </w:tcPr>
          <w:p w14:paraId="4F62018A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</w:tr>
      <w:tr w:rsidR="00C06C65" w:rsidRPr="00F36765" w14:paraId="10B462CF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5D92DC35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20" w:type="dxa"/>
            <w:noWrap/>
            <w:vAlign w:val="bottom"/>
            <w:hideMark/>
          </w:tcPr>
          <w:p w14:paraId="6616B897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1214</w:t>
            </w:r>
          </w:p>
        </w:tc>
      </w:tr>
      <w:tr w:rsidR="00C06C65" w:rsidRPr="00F36765" w14:paraId="501B44AC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733F4C87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220" w:type="dxa"/>
            <w:noWrap/>
            <w:vAlign w:val="bottom"/>
            <w:hideMark/>
          </w:tcPr>
          <w:p w14:paraId="5E67D31F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1219</w:t>
            </w:r>
          </w:p>
        </w:tc>
      </w:tr>
      <w:tr w:rsidR="00C06C65" w:rsidRPr="00F36765" w14:paraId="7D871CD5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4126505A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20" w:type="dxa"/>
            <w:noWrap/>
            <w:vAlign w:val="bottom"/>
            <w:hideMark/>
          </w:tcPr>
          <w:p w14:paraId="75E56CAD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1244</w:t>
            </w:r>
          </w:p>
        </w:tc>
      </w:tr>
      <w:tr w:rsidR="00C06C65" w:rsidRPr="00F36765" w14:paraId="3A05FFAD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436A1E7A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20" w:type="dxa"/>
            <w:noWrap/>
            <w:vAlign w:val="bottom"/>
            <w:hideMark/>
          </w:tcPr>
          <w:p w14:paraId="591FF4FA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1258</w:t>
            </w:r>
          </w:p>
        </w:tc>
      </w:tr>
      <w:tr w:rsidR="00C06C65" w:rsidRPr="00F36765" w14:paraId="178C18B6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132E560F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220" w:type="dxa"/>
            <w:noWrap/>
            <w:vAlign w:val="bottom"/>
            <w:hideMark/>
          </w:tcPr>
          <w:p w14:paraId="73A8387D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1270</w:t>
            </w:r>
          </w:p>
        </w:tc>
      </w:tr>
      <w:tr w:rsidR="00C06C65" w:rsidRPr="00F36765" w14:paraId="102EFD80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749CB6FC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lastRenderedPageBreak/>
              <w:t>12</w:t>
            </w:r>
          </w:p>
        </w:tc>
        <w:tc>
          <w:tcPr>
            <w:tcW w:w="1220" w:type="dxa"/>
            <w:noWrap/>
            <w:vAlign w:val="bottom"/>
            <w:hideMark/>
          </w:tcPr>
          <w:p w14:paraId="3B24DC94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1295</w:t>
            </w:r>
          </w:p>
        </w:tc>
      </w:tr>
      <w:tr w:rsidR="00C06C65" w:rsidRPr="00F36765" w14:paraId="15837078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75BFC1E8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220" w:type="dxa"/>
            <w:noWrap/>
            <w:vAlign w:val="bottom"/>
            <w:hideMark/>
          </w:tcPr>
          <w:p w14:paraId="587EDA24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1325</w:t>
            </w:r>
          </w:p>
        </w:tc>
      </w:tr>
      <w:tr w:rsidR="00C06C65" w:rsidRPr="00F36765" w14:paraId="73DD270C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6E7E79D1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220" w:type="dxa"/>
            <w:noWrap/>
            <w:vAlign w:val="bottom"/>
            <w:hideMark/>
          </w:tcPr>
          <w:p w14:paraId="0514390C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1345</w:t>
            </w:r>
          </w:p>
        </w:tc>
      </w:tr>
      <w:tr w:rsidR="00C06C65" w:rsidRPr="00F36765" w14:paraId="20548E37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062FDF37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220" w:type="dxa"/>
            <w:noWrap/>
            <w:vAlign w:val="bottom"/>
            <w:hideMark/>
          </w:tcPr>
          <w:p w14:paraId="7592EB2A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1356</w:t>
            </w:r>
          </w:p>
        </w:tc>
      </w:tr>
      <w:tr w:rsidR="00C06C65" w:rsidRPr="00F36765" w14:paraId="256D773F" w14:textId="77777777" w:rsidTr="00C06C65">
        <w:trPr>
          <w:trHeight w:val="258"/>
        </w:trPr>
        <w:tc>
          <w:tcPr>
            <w:tcW w:w="1052" w:type="dxa"/>
            <w:noWrap/>
            <w:vAlign w:val="bottom"/>
            <w:hideMark/>
          </w:tcPr>
          <w:p w14:paraId="66E09371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220" w:type="dxa"/>
            <w:noWrap/>
            <w:vAlign w:val="bottom"/>
            <w:hideMark/>
          </w:tcPr>
          <w:p w14:paraId="5085507C" w14:textId="77777777" w:rsidR="00C06C65" w:rsidRPr="00F36765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1419</w:t>
            </w:r>
          </w:p>
        </w:tc>
      </w:tr>
      <w:tr w:rsidR="00C06C65" w:rsidRPr="00F36765" w14:paraId="0523196E" w14:textId="77777777" w:rsidTr="00C06C65">
        <w:trPr>
          <w:trHeight w:val="258"/>
        </w:trPr>
        <w:tc>
          <w:tcPr>
            <w:tcW w:w="1052" w:type="dxa"/>
            <w:noWrap/>
            <w:vAlign w:val="bottom"/>
          </w:tcPr>
          <w:p w14:paraId="73846953" w14:textId="77777777" w:rsidR="00C06C65" w:rsidRPr="00A86C7A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6C7A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220" w:type="dxa"/>
            <w:noWrap/>
            <w:vAlign w:val="bottom"/>
          </w:tcPr>
          <w:p w14:paraId="39C99342" w14:textId="77777777" w:rsidR="00C06C65" w:rsidRPr="00A86C7A" w:rsidRDefault="00C06C65" w:rsidP="005A35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6C7A">
              <w:rPr>
                <w:rFonts w:ascii="Calibri" w:eastAsia="Times New Roman" w:hAnsi="Calibri" w:cs="Calibri"/>
                <w:b/>
                <w:bCs/>
                <w:color w:val="000000"/>
              </w:rPr>
              <w:t>19811</w:t>
            </w:r>
          </w:p>
        </w:tc>
      </w:tr>
    </w:tbl>
    <w:p w14:paraId="659814E7" w14:textId="77777777" w:rsidR="00C06C65" w:rsidRDefault="00C06C65" w:rsidP="00C06C65"/>
    <w:p w14:paraId="3ABA8827" w14:textId="3DC56A3F" w:rsidR="008B628A" w:rsidRDefault="00000000">
      <w:pPr>
        <w:pStyle w:val="Heading2"/>
      </w:pPr>
      <w:r>
        <w:t>Descriptive Statistics</w:t>
      </w:r>
    </w:p>
    <w:p w14:paraId="1A7E080E" w14:textId="6BB70459" w:rsidR="00F36765" w:rsidRPr="00F36765" w:rsidRDefault="00F36765">
      <w:r>
        <w:t xml:space="preserve">Following is primary data analytics on Raw Chips data which includes frequency distribution, histogram, mean median and mode of the sample data for better understanding of </w:t>
      </w:r>
      <w:r w:rsidR="005E3A19">
        <w:t>the measure of location and dispersion.</w:t>
      </w:r>
    </w:p>
    <w:p w14:paraId="4A724FBB" w14:textId="68EF9726" w:rsidR="00F36765" w:rsidRPr="00382C2B" w:rsidRDefault="00F36765" w:rsidP="00235233">
      <w:pPr>
        <w:rPr>
          <w:b/>
          <w:bCs/>
        </w:rPr>
      </w:pPr>
      <w:r w:rsidRPr="00382C2B">
        <w:rPr>
          <w:b/>
          <w:bCs/>
          <w:u w:val="single"/>
        </w:rPr>
        <w:t>Frequency Distribution of Sample data</w:t>
      </w:r>
      <w:r w:rsidR="00382C2B">
        <w:rPr>
          <w:b/>
          <w:bCs/>
        </w:rPr>
        <w:t>:</w:t>
      </w:r>
      <w:r w:rsidR="00943C2F" w:rsidRPr="00382C2B">
        <w:rPr>
          <w:b/>
          <w:bCs/>
        </w:rPr>
        <w:t xml:space="preserve"> [No of Classes K=4( 2</w:t>
      </w:r>
      <w:r w:rsidR="00943C2F" w:rsidRPr="00382C2B">
        <w:rPr>
          <w:b/>
          <w:bCs/>
          <w:vertAlign w:val="superscript"/>
        </w:rPr>
        <w:t>4</w:t>
      </w:r>
      <w:r w:rsidR="00943C2F" w:rsidRPr="00382C2B">
        <w:rPr>
          <w:b/>
          <w:bCs/>
        </w:rPr>
        <w:t>&gt;=16) and class width I=100 {</w:t>
      </w:r>
      <w:r w:rsidR="00571F12" w:rsidRPr="00382C2B">
        <w:rPr>
          <w:b/>
          <w:bCs/>
        </w:rPr>
        <w:t>100&gt;=</w:t>
      </w:r>
      <w:r w:rsidR="00943C2F" w:rsidRPr="00382C2B">
        <w:rPr>
          <w:b/>
          <w:bCs/>
        </w:rPr>
        <w:t>(14</w:t>
      </w:r>
      <w:r w:rsidR="00AD6FF8" w:rsidRPr="00382C2B">
        <w:rPr>
          <w:b/>
          <w:bCs/>
        </w:rPr>
        <w:t>19</w:t>
      </w:r>
      <w:r w:rsidR="00943C2F" w:rsidRPr="00382C2B">
        <w:rPr>
          <w:b/>
          <w:bCs/>
        </w:rPr>
        <w:t>-1027)/4}]</w:t>
      </w:r>
    </w:p>
    <w:tbl>
      <w:tblPr>
        <w:tblW w:w="3053" w:type="dxa"/>
        <w:tblInd w:w="720" w:type="dxa"/>
        <w:tblLook w:val="04A0" w:firstRow="1" w:lastRow="0" w:firstColumn="1" w:lastColumn="0" w:noHBand="0" w:noVBand="1"/>
      </w:tblPr>
      <w:tblGrid>
        <w:gridCol w:w="1885"/>
        <w:gridCol w:w="1168"/>
      </w:tblGrid>
      <w:tr w:rsidR="00F36765" w:rsidRPr="00F36765" w14:paraId="30FC7326" w14:textId="77777777" w:rsidTr="00C06C65">
        <w:trPr>
          <w:trHeight w:val="290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0583F" w14:textId="77777777" w:rsidR="00F36765" w:rsidRPr="00F36765" w:rsidRDefault="00F36765" w:rsidP="00F367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765">
              <w:rPr>
                <w:rFonts w:ascii="Calibri" w:eastAsia="Times New Roman" w:hAnsi="Calibri" w:cs="Calibri"/>
                <w:b/>
                <w:bCs/>
                <w:color w:val="000000"/>
              </w:rPr>
              <w:t>Class Range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61911" w14:textId="77777777" w:rsidR="00F36765" w:rsidRPr="00F36765" w:rsidRDefault="00F36765" w:rsidP="00F367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765">
              <w:rPr>
                <w:rFonts w:ascii="Calibri" w:eastAsia="Times New Roman" w:hAnsi="Calibri" w:cs="Calibri"/>
                <w:b/>
                <w:bCs/>
                <w:color w:val="000000"/>
              </w:rPr>
              <w:t>Frequency</w:t>
            </w:r>
          </w:p>
        </w:tc>
      </w:tr>
      <w:tr w:rsidR="00F36765" w:rsidRPr="00F36765" w14:paraId="4535DD63" w14:textId="77777777" w:rsidTr="00C06C65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A47B4" w14:textId="77777777" w:rsidR="00F36765" w:rsidRPr="00F36765" w:rsidRDefault="00F36765" w:rsidP="00F3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 xml:space="preserve">1087 </w:t>
            </w:r>
            <w:proofErr w:type="spellStart"/>
            <w:r w:rsidRPr="00F36765">
              <w:rPr>
                <w:rFonts w:ascii="Calibri" w:eastAsia="Times New Roman" w:hAnsi="Calibri" w:cs="Calibri"/>
                <w:color w:val="000000"/>
              </w:rPr>
              <w:t>upto</w:t>
            </w:r>
            <w:proofErr w:type="spellEnd"/>
            <w:r w:rsidRPr="00F36765">
              <w:rPr>
                <w:rFonts w:ascii="Calibri" w:eastAsia="Times New Roman" w:hAnsi="Calibri" w:cs="Calibri"/>
                <w:color w:val="000000"/>
              </w:rPr>
              <w:t xml:space="preserve"> 1187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DA87E" w14:textId="77777777" w:rsidR="00F36765" w:rsidRPr="00F36765" w:rsidRDefault="00F36765" w:rsidP="00F367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F36765" w:rsidRPr="00F36765" w14:paraId="35FF7B6B" w14:textId="77777777" w:rsidTr="00C06C65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0338" w14:textId="77777777" w:rsidR="00F36765" w:rsidRPr="00F36765" w:rsidRDefault="00F36765" w:rsidP="00F3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 xml:space="preserve">1187 </w:t>
            </w:r>
            <w:proofErr w:type="spellStart"/>
            <w:r w:rsidRPr="00F36765">
              <w:rPr>
                <w:rFonts w:ascii="Calibri" w:eastAsia="Times New Roman" w:hAnsi="Calibri" w:cs="Calibri"/>
                <w:color w:val="000000"/>
              </w:rPr>
              <w:t>upto</w:t>
            </w:r>
            <w:proofErr w:type="spellEnd"/>
            <w:r w:rsidRPr="00F36765">
              <w:rPr>
                <w:rFonts w:ascii="Calibri" w:eastAsia="Times New Roman" w:hAnsi="Calibri" w:cs="Calibri"/>
                <w:color w:val="000000"/>
              </w:rPr>
              <w:t xml:space="preserve"> 1287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75689" w14:textId="77777777" w:rsidR="00F36765" w:rsidRPr="00F36765" w:rsidRDefault="00F36765" w:rsidP="00F367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F36765" w:rsidRPr="00F36765" w14:paraId="3D75E7B6" w14:textId="77777777" w:rsidTr="00C06C65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93CF" w14:textId="77777777" w:rsidR="00F36765" w:rsidRPr="00F36765" w:rsidRDefault="00F36765" w:rsidP="00F3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 xml:space="preserve">1287 </w:t>
            </w:r>
            <w:proofErr w:type="spellStart"/>
            <w:r w:rsidRPr="00F36765">
              <w:rPr>
                <w:rFonts w:ascii="Calibri" w:eastAsia="Times New Roman" w:hAnsi="Calibri" w:cs="Calibri"/>
                <w:color w:val="000000"/>
              </w:rPr>
              <w:t>upto</w:t>
            </w:r>
            <w:proofErr w:type="spellEnd"/>
            <w:r w:rsidRPr="00F36765">
              <w:rPr>
                <w:rFonts w:ascii="Calibri" w:eastAsia="Times New Roman" w:hAnsi="Calibri" w:cs="Calibri"/>
                <w:color w:val="000000"/>
              </w:rPr>
              <w:t xml:space="preserve"> 1387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412C" w14:textId="77777777" w:rsidR="00F36765" w:rsidRPr="00F36765" w:rsidRDefault="00F36765" w:rsidP="00F367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F36765" w:rsidRPr="00F36765" w14:paraId="275DD3F4" w14:textId="77777777" w:rsidTr="00C06C65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709D4" w14:textId="77777777" w:rsidR="00F36765" w:rsidRPr="00F36765" w:rsidRDefault="00F36765" w:rsidP="00F3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 xml:space="preserve">1387 </w:t>
            </w:r>
            <w:proofErr w:type="spellStart"/>
            <w:r w:rsidRPr="00F36765">
              <w:rPr>
                <w:rFonts w:ascii="Calibri" w:eastAsia="Times New Roman" w:hAnsi="Calibri" w:cs="Calibri"/>
                <w:color w:val="000000"/>
              </w:rPr>
              <w:t>upto</w:t>
            </w:r>
            <w:proofErr w:type="spellEnd"/>
            <w:r w:rsidRPr="00F36765">
              <w:rPr>
                <w:rFonts w:ascii="Calibri" w:eastAsia="Times New Roman" w:hAnsi="Calibri" w:cs="Calibri"/>
                <w:color w:val="000000"/>
              </w:rPr>
              <w:t xml:space="preserve"> 1487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10C9E" w14:textId="77777777" w:rsidR="00F36765" w:rsidRPr="00F36765" w:rsidRDefault="00F36765" w:rsidP="00F367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48471571" w14:textId="77777777" w:rsidR="00F36765" w:rsidRDefault="00F36765"/>
    <w:p w14:paraId="7B9A3144" w14:textId="37D28D62" w:rsidR="00C06C65" w:rsidRPr="00235233" w:rsidRDefault="00C06C65" w:rsidP="00235233">
      <w:pPr>
        <w:rPr>
          <w:b/>
          <w:bCs/>
          <w:u w:val="single"/>
        </w:rPr>
      </w:pPr>
      <w:r w:rsidRPr="00235233">
        <w:rPr>
          <w:b/>
          <w:bCs/>
          <w:u w:val="single"/>
        </w:rPr>
        <w:t>Histogram</w:t>
      </w:r>
    </w:p>
    <w:p w14:paraId="6ADEF62D" w14:textId="60FC3B1F" w:rsidR="005E571A" w:rsidRDefault="005E571A" w:rsidP="00C06C65">
      <w:pPr>
        <w:ind w:left="360"/>
      </w:pPr>
      <w:r>
        <w:rPr>
          <w:noProof/>
        </w:rPr>
        <mc:AlternateContent>
          <mc:Choice Requires="cx1">
            <w:drawing>
              <wp:inline distT="0" distB="0" distL="0" distR="0" wp14:anchorId="4774FE19" wp14:editId="296E2C6D">
                <wp:extent cx="4343400" cy="2578100"/>
                <wp:effectExtent l="0" t="0" r="0" b="12700"/>
                <wp:docPr id="89891479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52B749-D11C-4BAF-7C75-5EFC48F3552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4774FE19" wp14:editId="296E2C6D">
                <wp:extent cx="4343400" cy="2578100"/>
                <wp:effectExtent l="0" t="0" r="0" b="12700"/>
                <wp:docPr id="89891479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52B749-D11C-4BAF-7C75-5EFC48F3552F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914795" name="Chart 1">
                          <a:extLst>
                            <a:ext uri="{FF2B5EF4-FFF2-40B4-BE49-F238E27FC236}">
                              <a16:creationId xmlns:a16="http://schemas.microsoft.com/office/drawing/2014/main" id="{CB52B749-D11C-4BAF-7C75-5EFC48F3552F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257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283BC98" w14:textId="006E1671" w:rsidR="005E571A" w:rsidRDefault="005E571A" w:rsidP="005E571A">
      <w:pPr>
        <w:jc w:val="center"/>
        <w:rPr>
          <w:b/>
          <w:bCs/>
        </w:rPr>
      </w:pPr>
      <w:r>
        <w:rPr>
          <w:b/>
          <w:bCs/>
        </w:rPr>
        <w:t>Histogram of Sample Chips Packet data</w:t>
      </w:r>
    </w:p>
    <w:p w14:paraId="5E53F29B" w14:textId="77777777" w:rsidR="005E571A" w:rsidRDefault="005E571A">
      <w:pPr>
        <w:rPr>
          <w:b/>
          <w:bCs/>
        </w:rPr>
      </w:pPr>
    </w:p>
    <w:p w14:paraId="5FB2F800" w14:textId="77777777" w:rsidR="00FF4160" w:rsidRDefault="00FF4160" w:rsidP="005E571A">
      <w:pPr>
        <w:rPr>
          <w:b/>
          <w:bCs/>
        </w:rPr>
      </w:pPr>
    </w:p>
    <w:p w14:paraId="276D8B74" w14:textId="39A04432" w:rsidR="00FF4160" w:rsidRPr="000A508C" w:rsidRDefault="00FF4160" w:rsidP="000A508C">
      <w:pPr>
        <w:rPr>
          <w:b/>
          <w:bCs/>
          <w:u w:val="single"/>
        </w:rPr>
      </w:pPr>
      <w:r w:rsidRPr="000A508C">
        <w:rPr>
          <w:b/>
          <w:bCs/>
          <w:u w:val="single"/>
        </w:rPr>
        <w:lastRenderedPageBreak/>
        <w:t>Mean, Media, Standard Deviation:</w:t>
      </w:r>
    </w:p>
    <w:p w14:paraId="6D53C0BC" w14:textId="6FE10AF0" w:rsidR="005E571A" w:rsidRDefault="005E571A" w:rsidP="000A508C">
      <w:pPr>
        <w:ind w:left="360"/>
      </w:pPr>
      <w:r w:rsidRPr="005E571A">
        <w:rPr>
          <w:b/>
          <w:bCs/>
        </w:rPr>
        <w:t>Sample size (n)</w:t>
      </w:r>
      <w:r>
        <w:t xml:space="preserve"> = 16</w:t>
      </w:r>
    </w:p>
    <w:p w14:paraId="4C809847" w14:textId="11373B50" w:rsidR="003C288D" w:rsidRDefault="003C288D" w:rsidP="000A508C">
      <w:pPr>
        <w:ind w:left="360"/>
      </w:pPr>
      <w:r w:rsidRPr="005E571A">
        <w:rPr>
          <w:b/>
          <w:bCs/>
        </w:rPr>
        <w:t>Arithmetic Mean</w:t>
      </w:r>
      <w: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ΣX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= 19811/16 = </w:t>
      </w:r>
      <w:r w:rsidRPr="005E571A">
        <w:rPr>
          <w:b/>
          <w:bCs/>
        </w:rPr>
        <w:t>1238.19</w:t>
      </w:r>
    </w:p>
    <w:p w14:paraId="6533C58D" w14:textId="6CD91AD9" w:rsidR="003C288D" w:rsidRPr="003C288D" w:rsidRDefault="003C288D" w:rsidP="000A508C">
      <w:pPr>
        <w:ind w:left="360"/>
      </w:pPr>
      <w:r w:rsidRPr="005E571A">
        <w:rPr>
          <w:b/>
          <w:bCs/>
        </w:rPr>
        <w:t>Median</w:t>
      </w:r>
      <w:r>
        <w:t xml:space="preserve"> is at n+1/2=</w:t>
      </w:r>
      <w:r w:rsidRPr="005E571A">
        <w:rPr>
          <w:b/>
          <w:bCs/>
        </w:rPr>
        <w:t>8.5</w:t>
      </w:r>
      <w:r w:rsidRPr="005E571A">
        <w:rPr>
          <w:b/>
          <w:bCs/>
          <w:vertAlign w:val="superscript"/>
        </w:rPr>
        <w:t>th</w:t>
      </w:r>
      <w:r w:rsidRPr="005E571A">
        <w:rPr>
          <w:b/>
          <w:bCs/>
        </w:rPr>
        <w:t xml:space="preserve"> data point</w:t>
      </w:r>
      <w:r>
        <w:t xml:space="preserve"> which is </w:t>
      </w:r>
      <w:r w:rsidR="005E571A">
        <w:t xml:space="preserve">1219+(1244-1219)/2= </w:t>
      </w:r>
      <w:r w:rsidR="005E571A" w:rsidRPr="005E571A">
        <w:rPr>
          <w:b/>
          <w:bCs/>
        </w:rPr>
        <w:t>1231.5</w:t>
      </w:r>
      <w:r>
        <w:t xml:space="preserve"> </w:t>
      </w:r>
    </w:p>
    <w:p w14:paraId="3E1E7D2E" w14:textId="0F882E18" w:rsidR="003C288D" w:rsidRDefault="005E571A" w:rsidP="000A508C">
      <w:pPr>
        <w:ind w:left="360"/>
      </w:pPr>
      <w:r w:rsidRPr="005E571A">
        <w:rPr>
          <w:b/>
          <w:bCs/>
        </w:rPr>
        <w:t>Mode:</w:t>
      </w:r>
      <w:r>
        <w:t xml:space="preserve"> There is no mode in sample data</w:t>
      </w:r>
    </w:p>
    <w:p w14:paraId="5C324883" w14:textId="2B025665" w:rsidR="00E94583" w:rsidRPr="000966BC" w:rsidRDefault="00E94583" w:rsidP="000A508C">
      <w:pPr>
        <w:ind w:left="360"/>
        <w:rPr>
          <w:b/>
          <w:bCs/>
        </w:rPr>
      </w:pPr>
      <w:r w:rsidRPr="000966BC">
        <w:rPr>
          <w:b/>
          <w:bCs/>
        </w:rPr>
        <w:t>Sample Variance Calculation:</w:t>
      </w:r>
    </w:p>
    <w:tbl>
      <w:tblPr>
        <w:tblW w:w="5485" w:type="dxa"/>
        <w:tblInd w:w="473" w:type="dxa"/>
        <w:tblLook w:val="04A0" w:firstRow="1" w:lastRow="0" w:firstColumn="1" w:lastColumn="0" w:noHBand="0" w:noVBand="1"/>
      </w:tblPr>
      <w:tblGrid>
        <w:gridCol w:w="1345"/>
        <w:gridCol w:w="1530"/>
        <w:gridCol w:w="1350"/>
        <w:gridCol w:w="1260"/>
      </w:tblGrid>
      <w:tr w:rsidR="00E94583" w:rsidRPr="00E94583" w14:paraId="0079D7E9" w14:textId="77777777" w:rsidTr="000A508C">
        <w:trPr>
          <w:trHeight w:val="29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7DB2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94583">
              <w:rPr>
                <w:rFonts w:ascii="Calibri" w:eastAsia="Times New Roman" w:hAnsi="Calibri" w:cs="Calibri"/>
                <w:b/>
                <w:bCs/>
                <w:color w:val="000000"/>
              </w:rPr>
              <w:t>Packet No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CE89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94583">
              <w:rPr>
                <w:rFonts w:ascii="Calibri" w:eastAsia="Times New Roman" w:hAnsi="Calibri" w:cs="Calibri"/>
                <w:b/>
                <w:bCs/>
                <w:color w:val="000000"/>
              </w:rPr>
              <w:t>No of Chips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23271" w14:textId="49F352D4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94583">
              <w:rPr>
                <w:rFonts w:ascii="Calibri" w:eastAsia="Times New Roman" w:hAnsi="Calibri" w:cs="Calibri"/>
                <w:b/>
                <w:bCs/>
                <w:color w:val="000000"/>
              </w:rPr>
              <w:t>X-X ̅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5D644" w14:textId="5206EDD4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</w:rPr>
            </w:pPr>
            <w:r w:rsidRPr="00E94583">
              <w:rPr>
                <w:rFonts w:ascii="Calibri" w:eastAsia="Times New Roman" w:hAnsi="Calibri" w:cs="Calibri"/>
                <w:b/>
                <w:bCs/>
                <w:color w:val="000000"/>
              </w:rPr>
              <w:t>(X-X ̅)</w:t>
            </w:r>
            <w:r w:rsidRPr="00E94583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</w:rPr>
              <w:t>2</w:t>
            </w:r>
          </w:p>
        </w:tc>
      </w:tr>
      <w:tr w:rsidR="00E94583" w:rsidRPr="00E94583" w14:paraId="2BB5D510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CAAA8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BE4E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8FFC8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-151.19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96649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22857.66</w:t>
            </w:r>
          </w:p>
        </w:tc>
      </w:tr>
      <w:tr w:rsidR="00E94583" w:rsidRPr="00E94583" w14:paraId="46D3BC2F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B98C8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125E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88C8D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-117.19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D172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13732.91</w:t>
            </w:r>
          </w:p>
        </w:tc>
      </w:tr>
      <w:tr w:rsidR="00E94583" w:rsidRPr="00E94583" w14:paraId="2F74BD3A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32A3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6FB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1132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03A16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-106.19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134D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11275.79</w:t>
            </w:r>
          </w:p>
        </w:tc>
      </w:tr>
      <w:tr w:rsidR="00E94583" w:rsidRPr="00E94583" w14:paraId="37598605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C187D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432A7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1135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7EFD4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-103.19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89CF0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10647.66</w:t>
            </w:r>
          </w:p>
        </w:tc>
      </w:tr>
      <w:tr w:rsidR="00E94583" w:rsidRPr="00E94583" w14:paraId="0671E158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37B3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0853F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1191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4BD12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-47.19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6323B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2226.66</w:t>
            </w:r>
          </w:p>
        </w:tc>
      </w:tr>
      <w:tr w:rsidR="00E94583" w:rsidRPr="00E94583" w14:paraId="29BA883C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EB3A0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DE5FA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C9463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-38.19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5A1B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1458.285</w:t>
            </w:r>
          </w:p>
        </w:tc>
      </w:tr>
      <w:tr w:rsidR="00E94583" w:rsidRPr="00E94583" w14:paraId="258F3FF0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1E97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77AE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3712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-24.19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8883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585.0352</w:t>
            </w:r>
          </w:p>
        </w:tc>
      </w:tr>
      <w:tr w:rsidR="00E94583" w:rsidRPr="00E94583" w14:paraId="1B189E89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4A160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F826A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B1299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-19.19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53540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368.1602</w:t>
            </w:r>
          </w:p>
        </w:tc>
      </w:tr>
      <w:tr w:rsidR="00E94583" w:rsidRPr="00E94583" w14:paraId="286181B8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6AFC9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26678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1244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E921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5.81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9612A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33.78516</w:t>
            </w:r>
          </w:p>
        </w:tc>
      </w:tr>
      <w:tr w:rsidR="00E94583" w:rsidRPr="00E94583" w14:paraId="221E6CAB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A342E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0955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1258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EE3A8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19.81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079D3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392.5352</w:t>
            </w:r>
          </w:p>
        </w:tc>
      </w:tr>
      <w:tr w:rsidR="00E94583" w:rsidRPr="00E94583" w14:paraId="192F0626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BADDF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9FE03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1270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25CD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31.81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02382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1012.035</w:t>
            </w:r>
          </w:p>
        </w:tc>
      </w:tr>
      <w:tr w:rsidR="00E94583" w:rsidRPr="00E94583" w14:paraId="67C5F722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BA411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1E5D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1295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BFFEA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56.81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896D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3227.66</w:t>
            </w:r>
          </w:p>
        </w:tc>
      </w:tr>
      <w:tr w:rsidR="00E94583" w:rsidRPr="00E94583" w14:paraId="11A2E954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B9B4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0CE1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1325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DC917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86.81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8376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7536.41</w:t>
            </w:r>
          </w:p>
        </w:tc>
      </w:tr>
      <w:tr w:rsidR="00E94583" w:rsidRPr="00E94583" w14:paraId="09936100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ECBF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01BD4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1345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84F96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106.81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F07B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11408.91</w:t>
            </w:r>
          </w:p>
        </w:tc>
      </w:tr>
      <w:tr w:rsidR="00E94583" w:rsidRPr="00E94583" w14:paraId="19516155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CE6F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53A6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1356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EE69F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117.81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2541C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13879.79</w:t>
            </w:r>
          </w:p>
        </w:tc>
      </w:tr>
      <w:tr w:rsidR="00E94583" w:rsidRPr="00E94583" w14:paraId="27CDA912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C554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2459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1419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93555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180.81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FF743" w14:textId="7777777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32693.16</w:t>
            </w:r>
          </w:p>
        </w:tc>
      </w:tr>
      <w:tr w:rsidR="00E94583" w:rsidRPr="00E94583" w14:paraId="6B9C9A3D" w14:textId="77777777" w:rsidTr="000A508C">
        <w:trPr>
          <w:trHeight w:val="29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BE851" w14:textId="6B276A72" w:rsidR="00E94583" w:rsidRPr="00E94583" w:rsidRDefault="00E94583" w:rsidP="00E94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C178E" w14:textId="546C590F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19811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0A243" w14:textId="16BD5FCB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DD1F7" w14:textId="45FBBA37" w:rsidR="00E94583" w:rsidRPr="00E94583" w:rsidRDefault="00E94583" w:rsidP="00E94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94583">
              <w:rPr>
                <w:rFonts w:ascii="Calibri" w:eastAsia="Times New Roman" w:hAnsi="Calibri" w:cs="Calibri"/>
                <w:color w:val="000000"/>
              </w:rPr>
              <w:t> 133336.44</w:t>
            </w:r>
          </w:p>
        </w:tc>
      </w:tr>
    </w:tbl>
    <w:p w14:paraId="40EB08E7" w14:textId="77777777" w:rsidR="00E94583" w:rsidRDefault="00E94583" w:rsidP="000A508C">
      <w:pPr>
        <w:ind w:left="360"/>
      </w:pPr>
    </w:p>
    <w:p w14:paraId="57A4CB8B" w14:textId="1946B97F" w:rsidR="00F36765" w:rsidRDefault="00EB6520" w:rsidP="000A508C">
      <w:pPr>
        <w:ind w:left="360"/>
        <w:rPr>
          <w:rFonts w:ascii="Calibri" w:eastAsia="Times New Roman" w:hAnsi="Calibri" w:cs="Calibri"/>
          <w:color w:val="000000"/>
        </w:rPr>
      </w:pPr>
      <w:r w:rsidRPr="000966BC">
        <w:rPr>
          <w:b/>
          <w:bCs/>
        </w:rPr>
        <w:t>Sample Variance</w:t>
      </w:r>
      <w:r w:rsidR="004B6696" w:rsidRPr="000966BC">
        <w:rPr>
          <w:b/>
          <w:bCs/>
        </w:rPr>
        <w:t xml:space="preserve"> S</w:t>
      </w:r>
      <w:r w:rsidR="004B6696" w:rsidRPr="000966BC">
        <w:rPr>
          <w:b/>
          <w:bCs/>
          <w:vertAlign w:val="superscript"/>
        </w:rPr>
        <w:t>2</w:t>
      </w:r>
      <w:r w:rsidR="004B6696">
        <w:rPr>
          <w:vertAlign w:val="superscript"/>
        </w:rPr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(X-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 w:rsidR="00A86C7A">
        <w:t xml:space="preserve"> = </w:t>
      </w:r>
      <w:r w:rsidR="00E94583" w:rsidRPr="00E94583">
        <w:rPr>
          <w:rFonts w:ascii="Calibri" w:eastAsia="Times New Roman" w:hAnsi="Calibri" w:cs="Calibri"/>
          <w:color w:val="000000"/>
        </w:rPr>
        <w:t>133336.44</w:t>
      </w:r>
      <w:r w:rsidR="00E94583">
        <w:rPr>
          <w:rFonts w:ascii="Calibri" w:eastAsia="Times New Roman" w:hAnsi="Calibri" w:cs="Calibri"/>
          <w:color w:val="000000"/>
        </w:rPr>
        <w:t xml:space="preserve">/16-1 = </w:t>
      </w:r>
      <w:r w:rsidR="00E94583" w:rsidRPr="00E94583">
        <w:rPr>
          <w:rFonts w:ascii="Calibri" w:eastAsia="Times New Roman" w:hAnsi="Calibri" w:cs="Calibri"/>
          <w:color w:val="000000"/>
        </w:rPr>
        <w:t>8889.10</w:t>
      </w:r>
    </w:p>
    <w:p w14:paraId="415E6AA6" w14:textId="7A7C9EA8" w:rsidR="004B6696" w:rsidRPr="004B6696" w:rsidRDefault="004B6696" w:rsidP="000A508C">
      <w:pPr>
        <w:ind w:left="360"/>
      </w:pPr>
      <w:r w:rsidRPr="000966BC">
        <w:rPr>
          <w:b/>
          <w:bCs/>
        </w:rPr>
        <w:t>Standard Deviation S</w:t>
      </w:r>
      <w:r w:rsidRPr="004B6696">
        <w:t xml:space="preserve">= </w:t>
      </w:r>
      <w:r>
        <w:t>√S</w:t>
      </w:r>
      <w:r>
        <w:rPr>
          <w:vertAlign w:val="superscript"/>
        </w:rPr>
        <w:t>2</w:t>
      </w:r>
      <w:r>
        <w:t xml:space="preserve"> = √</w:t>
      </w:r>
      <w:r w:rsidRPr="00E94583">
        <w:rPr>
          <w:rFonts w:ascii="Calibri" w:eastAsia="Times New Roman" w:hAnsi="Calibri" w:cs="Calibri"/>
          <w:color w:val="000000"/>
        </w:rPr>
        <w:t>8889.10</w:t>
      </w:r>
      <w:r>
        <w:rPr>
          <w:rFonts w:ascii="Calibri" w:eastAsia="Times New Roman" w:hAnsi="Calibri" w:cs="Calibri"/>
          <w:color w:val="000000"/>
        </w:rPr>
        <w:t xml:space="preserve"> = </w:t>
      </w:r>
      <w:r w:rsidR="000966BC">
        <w:rPr>
          <w:rFonts w:ascii="Calibri" w:eastAsia="Times New Roman" w:hAnsi="Calibri" w:cs="Calibri"/>
          <w:color w:val="000000"/>
        </w:rPr>
        <w:t>94.28</w:t>
      </w:r>
    </w:p>
    <w:p w14:paraId="63E02D25" w14:textId="77777777" w:rsidR="00AE17D6" w:rsidRDefault="00AE17D6">
      <w:pPr>
        <w:pStyle w:val="Heading2"/>
      </w:pPr>
    </w:p>
    <w:p w14:paraId="10A96018" w14:textId="7DD4B2E6" w:rsidR="008B628A" w:rsidRDefault="00000000">
      <w:pPr>
        <w:pStyle w:val="Heading2"/>
      </w:pPr>
      <w:r>
        <w:t>One-Sample Inference for Mean</w:t>
      </w:r>
    </w:p>
    <w:p w14:paraId="42A1E647" w14:textId="3D892139" w:rsidR="000B4B35" w:rsidRPr="0076403E" w:rsidRDefault="000B4B35">
      <w:pPr>
        <w:rPr>
          <w:b/>
          <w:bCs/>
          <w:u w:val="single"/>
        </w:rPr>
      </w:pPr>
      <w:r w:rsidRPr="0076403E">
        <w:rPr>
          <w:b/>
          <w:bCs/>
          <w:u w:val="single"/>
        </w:rPr>
        <w:t xml:space="preserve">One Sample t Test: </w:t>
      </w:r>
      <w:r w:rsidRPr="00134B67">
        <w:t>It is hypothesis, mean</w:t>
      </w:r>
      <w:r w:rsidR="00D13CCD" w:rsidRPr="00134B67">
        <w:t xml:space="preserve"> related and</w:t>
      </w:r>
      <w:r w:rsidRPr="00134B67">
        <w:t xml:space="preserve"> one tail problem</w:t>
      </w:r>
    </w:p>
    <w:p w14:paraId="50255525" w14:textId="55AC00A7" w:rsidR="00B210F1" w:rsidRPr="00B210F1" w:rsidRDefault="00B210F1" w:rsidP="00AE17D6">
      <w:pPr>
        <w:ind w:left="720"/>
        <w:rPr>
          <w:b/>
          <w:bCs/>
        </w:rPr>
      </w:pPr>
      <w:r w:rsidRPr="00B210F1">
        <w:rPr>
          <w:b/>
          <w:bCs/>
        </w:rPr>
        <w:t>Step 1:</w:t>
      </w:r>
    </w:p>
    <w:p w14:paraId="4CD84286" w14:textId="27DD67A4" w:rsidR="008B628A" w:rsidRDefault="00000000" w:rsidP="00AE17D6">
      <w:pPr>
        <w:ind w:left="720"/>
      </w:pPr>
      <w:r>
        <w:t xml:space="preserve">Null Hypothesis: H0: μ </w:t>
      </w:r>
      <w:r w:rsidR="003E35A8">
        <w:t>≤</w:t>
      </w:r>
      <w:r>
        <w:t xml:space="preserve"> 1000</w:t>
      </w:r>
    </w:p>
    <w:p w14:paraId="1F7CE54D" w14:textId="77777777" w:rsidR="008B628A" w:rsidRDefault="00000000" w:rsidP="00AE17D6">
      <w:pPr>
        <w:ind w:left="720"/>
      </w:pPr>
      <w:r>
        <w:t>Alternative Hypothesis: H1: μ &gt; 1000</w:t>
      </w:r>
    </w:p>
    <w:p w14:paraId="15756D8D" w14:textId="61EB6AA7" w:rsidR="008B628A" w:rsidRDefault="00B210F1" w:rsidP="00AE17D6">
      <w:pPr>
        <w:ind w:left="720"/>
        <w:rPr>
          <w:b/>
          <w:bCs/>
        </w:rPr>
      </w:pPr>
      <w:r w:rsidRPr="00B210F1">
        <w:rPr>
          <w:b/>
          <w:bCs/>
        </w:rPr>
        <w:lastRenderedPageBreak/>
        <w:t>Step 2:</w:t>
      </w:r>
    </w:p>
    <w:p w14:paraId="2EAEAA68" w14:textId="02ACF51D" w:rsidR="00B210F1" w:rsidRDefault="00B210F1" w:rsidP="00AE17D6">
      <w:pPr>
        <w:ind w:left="720"/>
      </w:pPr>
      <w:r>
        <w:t xml:space="preserve">Leve of significance </w:t>
      </w:r>
      <w:r w:rsidR="0079556B">
        <w:t xml:space="preserve">α = </w:t>
      </w:r>
      <w:r>
        <w:t>0.05 [since level is significance is not given we are using typical value]</w:t>
      </w:r>
    </w:p>
    <w:p w14:paraId="491AE2AB" w14:textId="4FD435AE" w:rsidR="0079556B" w:rsidRPr="0079556B" w:rsidRDefault="0079556B" w:rsidP="00AE17D6">
      <w:pPr>
        <w:ind w:left="720"/>
        <w:rPr>
          <w:b/>
          <w:bCs/>
        </w:rPr>
      </w:pPr>
      <w:r w:rsidRPr="0079556B">
        <w:rPr>
          <w:b/>
          <w:bCs/>
        </w:rPr>
        <w:t>Step 3:</w:t>
      </w:r>
    </w:p>
    <w:p w14:paraId="23A3B473" w14:textId="05F35D2E" w:rsidR="0079556B" w:rsidRDefault="0079556B" w:rsidP="00AE17D6">
      <w:pPr>
        <w:ind w:left="720"/>
      </w:pPr>
      <w:r>
        <w:t xml:space="preserve">Test statistic is </w:t>
      </w:r>
      <w:r w:rsidRPr="00D878F5">
        <w:rPr>
          <w:b/>
          <w:bCs/>
        </w:rPr>
        <w:t>t</w:t>
      </w:r>
      <w:r>
        <w:t xml:space="preserve"> as given in question and it also supported by sample size which is &lt;30</w:t>
      </w:r>
    </w:p>
    <w:p w14:paraId="144B8271" w14:textId="7C880326" w:rsidR="0079556B" w:rsidRPr="0079556B" w:rsidRDefault="0079556B" w:rsidP="00AE17D6">
      <w:pPr>
        <w:ind w:left="720"/>
        <w:rPr>
          <w:b/>
          <w:bCs/>
        </w:rPr>
      </w:pPr>
      <w:r w:rsidRPr="0079556B">
        <w:rPr>
          <w:b/>
          <w:bCs/>
        </w:rPr>
        <w:t>Step 4:</w:t>
      </w:r>
    </w:p>
    <w:p w14:paraId="0EA26B07" w14:textId="38CA4707" w:rsidR="00D878F5" w:rsidRDefault="00D878F5" w:rsidP="00AE17D6">
      <w:pPr>
        <w:ind w:left="720"/>
      </w:pPr>
      <w:r w:rsidRPr="00D878F5">
        <w:t>Decision rule</w:t>
      </w:r>
      <w:r>
        <w:t xml:space="preserve"> for one direction problem (we need to decide whether mean count is greater than 1000 means one </w:t>
      </w:r>
      <w:r w:rsidR="000B4B35">
        <w:t>tail</w:t>
      </w:r>
      <w:r w:rsidR="003E35A8">
        <w:t xml:space="preserve"> problem</w:t>
      </w:r>
      <w:r>
        <w:t xml:space="preserve">): </w:t>
      </w:r>
    </w:p>
    <w:p w14:paraId="1E47CA8C" w14:textId="07096633" w:rsidR="00B210F1" w:rsidRPr="00D878F5" w:rsidRDefault="00D878F5" w:rsidP="00AE17D6">
      <w:pPr>
        <w:ind w:left="720"/>
      </w:pPr>
      <w:r>
        <w:t>DF = 16-1 = 15 and α = 0.05</w:t>
      </w:r>
    </w:p>
    <w:p w14:paraId="752D67F1" w14:textId="06EF4A22" w:rsidR="00B210F1" w:rsidRDefault="00D878F5" w:rsidP="00AE17D6">
      <w:pPr>
        <w:ind w:left="720"/>
      </w:pPr>
      <w:r w:rsidRPr="00D878F5">
        <w:t>t</w:t>
      </w:r>
      <w:r w:rsidRPr="00D878F5">
        <w:rPr>
          <w:vertAlign w:val="subscript"/>
        </w:rPr>
        <w:t>0.05,15</w:t>
      </w:r>
      <w:r w:rsidRPr="00D878F5">
        <w:t>= 1.753</w:t>
      </w:r>
    </w:p>
    <w:p w14:paraId="688D1590" w14:textId="13ACBB9B" w:rsidR="00D878F5" w:rsidRPr="006F04C1" w:rsidRDefault="00D878F5" w:rsidP="00AE17D6">
      <w:pPr>
        <w:ind w:left="720"/>
      </w:pPr>
      <w:r>
        <w:t xml:space="preserve">Therefore, </w:t>
      </w:r>
      <w:r w:rsidR="006F04C1">
        <w:t xml:space="preserve">since </w:t>
      </w:r>
      <w:proofErr w:type="spellStart"/>
      <w:r>
        <w:t>t</w:t>
      </w:r>
      <w:r w:rsidRPr="00D878F5">
        <w:rPr>
          <w:vertAlign w:val="subscript"/>
        </w:rPr>
        <w:t>crt</w:t>
      </w:r>
      <w:proofErr w:type="spellEnd"/>
      <w:r>
        <w:t xml:space="preserve"> = 1.753</w:t>
      </w:r>
      <w:r w:rsidR="006F04C1">
        <w:t xml:space="preserve">, we reject H0 if </w:t>
      </w:r>
      <w:proofErr w:type="spellStart"/>
      <w:r w:rsidR="006F04C1">
        <w:t>t</w:t>
      </w:r>
      <w:r w:rsidR="006F04C1" w:rsidRPr="006F04C1">
        <w:rPr>
          <w:vertAlign w:val="subscript"/>
        </w:rPr>
        <w:t>cal</w:t>
      </w:r>
      <w:proofErr w:type="spellEnd"/>
      <w:r w:rsidR="006F04C1">
        <w:rPr>
          <w:vertAlign w:val="subscript"/>
        </w:rPr>
        <w:t xml:space="preserve"> </w:t>
      </w:r>
      <w:r w:rsidR="006F04C1">
        <w:t>&gt; 1.753</w:t>
      </w:r>
    </w:p>
    <w:p w14:paraId="66B8D5DF" w14:textId="5E19B3D2" w:rsidR="00D878F5" w:rsidRDefault="00D878F5" w:rsidP="00AE17D6">
      <w:pPr>
        <w:ind w:left="720"/>
      </w:pPr>
      <w:r w:rsidRPr="006F04C1">
        <w:rPr>
          <w:b/>
          <w:bCs/>
        </w:rPr>
        <w:t>Step 5:</w:t>
      </w:r>
      <w:r>
        <w:t xml:space="preserve"> Calculate t</w:t>
      </w:r>
      <w:r w:rsidR="006F04C1">
        <w:t xml:space="preserve"> </w:t>
      </w:r>
    </w:p>
    <w:p w14:paraId="75CB1574" w14:textId="39C73A28" w:rsidR="006F04C1" w:rsidRDefault="006F04C1" w:rsidP="00AE17D6">
      <w:pPr>
        <w:ind w:left="720"/>
      </w:pPr>
      <w:bookmarkStart w:id="0" w:name="_Hlk220072469"/>
      <w:r>
        <w:t xml:space="preserve">Given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= </w:t>
      </w:r>
      <w:r w:rsidRPr="006F04C1">
        <w:t>1238.19</w:t>
      </w:r>
      <w:r>
        <w:t xml:space="preserve">, </w:t>
      </w:r>
      <w:r w:rsidRPr="006F04C1">
        <w:t>μ</w:t>
      </w:r>
      <w:r>
        <w:t>=1000, S=94.28, n=16</w:t>
      </w:r>
    </w:p>
    <w:bookmarkEnd w:id="0"/>
    <w:p w14:paraId="3729AC87" w14:textId="324D05F2" w:rsidR="00D878F5" w:rsidRDefault="00D878F5" w:rsidP="00AE17D6">
      <w:pPr>
        <w:ind w:left="720"/>
      </w:pPr>
      <w:proofErr w:type="spellStart"/>
      <w:r>
        <w:t>t</w:t>
      </w:r>
      <w:r w:rsidRPr="00D878F5">
        <w:rPr>
          <w:vertAlign w:val="subscript"/>
        </w:rPr>
        <w:t>cal</w:t>
      </w:r>
      <w:proofErr w:type="spellEnd"/>
      <w:r>
        <w:t>=</w:t>
      </w:r>
      <w:r w:rsidR="006F04C1" w:rsidRPr="006F04C1"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6F04C1" w:rsidRPr="006F04C1">
        <w:t xml:space="preserve"> − μ) / (</w:t>
      </w:r>
      <w:r w:rsidR="006F04C1">
        <w:t>S</w:t>
      </w:r>
      <w:r w:rsidR="006F04C1" w:rsidRPr="006F04C1">
        <w:t xml:space="preserve"> / √n)</w:t>
      </w:r>
      <w:r w:rsidR="006F04C1">
        <w:t xml:space="preserve"> = 1238.19-1000/(94.28/</w:t>
      </w:r>
      <w:r w:rsidR="006F04C1" w:rsidRPr="006F04C1">
        <w:t>√</w:t>
      </w:r>
      <w:r w:rsidR="006F04C1">
        <w:t>16)= 10.11</w:t>
      </w:r>
    </w:p>
    <w:p w14:paraId="7048C2C3" w14:textId="408AA912" w:rsidR="000B4B35" w:rsidRDefault="000B4B35" w:rsidP="00AE17D6">
      <w:pPr>
        <w:ind w:left="720"/>
      </w:pPr>
      <w:r>
        <w:t xml:space="preserve">Since </w:t>
      </w:r>
      <w:proofErr w:type="spellStart"/>
      <w:r>
        <w:t>t</w:t>
      </w:r>
      <w:r w:rsidRPr="006F04C1">
        <w:rPr>
          <w:vertAlign w:val="subscript"/>
        </w:rPr>
        <w:t>cal</w:t>
      </w:r>
      <w:proofErr w:type="spellEnd"/>
      <w:r>
        <w:rPr>
          <w:vertAlign w:val="subscript"/>
        </w:rPr>
        <w:t xml:space="preserve"> </w:t>
      </w:r>
      <w:r>
        <w:t xml:space="preserve">&gt; </w:t>
      </w:r>
      <w:proofErr w:type="spellStart"/>
      <w:r>
        <w:t>t</w:t>
      </w:r>
      <w:r w:rsidRPr="00D878F5">
        <w:rPr>
          <w:vertAlign w:val="subscript"/>
        </w:rPr>
        <w:t>crt</w:t>
      </w:r>
      <w:proofErr w:type="spellEnd"/>
      <w:r>
        <w:t xml:space="preserve"> we reject H0. Therefore, we can conclude that mean number of chips </w:t>
      </w:r>
      <w:r w:rsidR="008E3DD6">
        <w:t xml:space="preserve">per bag </w:t>
      </w:r>
      <w:r>
        <w:t>is greater than 1000.</w:t>
      </w:r>
    </w:p>
    <w:p w14:paraId="67208167" w14:textId="77AF0265" w:rsidR="00607A8A" w:rsidRPr="0076403E" w:rsidRDefault="00607A8A">
      <w:pPr>
        <w:rPr>
          <w:b/>
          <w:bCs/>
          <w:u w:val="single"/>
        </w:rPr>
      </w:pPr>
      <w:r w:rsidRPr="0076403E">
        <w:rPr>
          <w:b/>
          <w:bCs/>
          <w:u w:val="single"/>
        </w:rPr>
        <w:t>Confidence Interval</w:t>
      </w:r>
      <w:r w:rsidR="0076403E">
        <w:rPr>
          <w:b/>
          <w:bCs/>
          <w:u w:val="single"/>
        </w:rPr>
        <w:t xml:space="preserve"> at CI=95%</w:t>
      </w:r>
      <w:r w:rsidRPr="0076403E">
        <w:rPr>
          <w:b/>
          <w:bCs/>
          <w:u w:val="single"/>
        </w:rPr>
        <w:t>:</w:t>
      </w:r>
    </w:p>
    <w:p w14:paraId="46C36681" w14:textId="23BF6161" w:rsidR="00C80447" w:rsidRDefault="00C80447" w:rsidP="00AE17D6">
      <w:pPr>
        <w:ind w:left="720"/>
      </w:pPr>
      <w:r>
        <w:t xml:space="preserve">Since sample size is &lt; 30, test statistic is t. Given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= </w:t>
      </w:r>
      <w:r w:rsidRPr="006F04C1">
        <w:t>1238.19</w:t>
      </w:r>
      <w:r>
        <w:t>, S=94.28, n=16</w:t>
      </w:r>
    </w:p>
    <w:p w14:paraId="53FE5D3E" w14:textId="77777777" w:rsidR="00972C15" w:rsidRDefault="00972C15" w:rsidP="00AE17D6">
      <w:pPr>
        <w:ind w:left="720"/>
      </w:pPr>
      <w:r>
        <w:t xml:space="preserve">DF= 16-1 = 15 </w:t>
      </w:r>
    </w:p>
    <w:p w14:paraId="12FAF56A" w14:textId="1413C097" w:rsidR="00C80447" w:rsidRPr="00972C15" w:rsidRDefault="00972C15" w:rsidP="00AE17D6">
      <w:pPr>
        <w:ind w:left="720"/>
      </w:pPr>
      <w:r>
        <w:t>t</w:t>
      </w:r>
      <w:r w:rsidRPr="00972C15">
        <w:rPr>
          <w:vertAlign w:val="subscript"/>
        </w:rPr>
        <w:t>95, 15</w:t>
      </w:r>
      <w:r>
        <w:t xml:space="preserve"> = 2,131</w:t>
      </w:r>
    </w:p>
    <w:p w14:paraId="1DB36CCB" w14:textId="77777777" w:rsidR="008E3DD6" w:rsidRDefault="00C80447" w:rsidP="00AE17D6">
      <w:pPr>
        <w:ind w:left="720"/>
      </w:pPr>
      <w:r>
        <w:t xml:space="preserve">CI at 95% =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± t S/</w:t>
      </w:r>
      <w:r w:rsidRPr="006F04C1">
        <w:t>√n</w:t>
      </w:r>
      <w:r w:rsidR="00972C15">
        <w:t xml:space="preserve"> = </w:t>
      </w:r>
      <w:r w:rsidR="00972C15" w:rsidRPr="006F04C1">
        <w:t>1238.19</w:t>
      </w:r>
      <w:r w:rsidR="00972C15">
        <w:t xml:space="preserve"> ± 2.131 * 94.28/</w:t>
      </w:r>
      <w:r w:rsidR="00972C15" w:rsidRPr="006F04C1">
        <w:t>√</w:t>
      </w:r>
      <w:r w:rsidR="00972C15">
        <w:t>16</w:t>
      </w:r>
      <w:r w:rsidR="008E3DD6">
        <w:t xml:space="preserve"> = 1238.19± 50.23</w:t>
      </w:r>
    </w:p>
    <w:p w14:paraId="5699697E" w14:textId="77777777" w:rsidR="008E3DD6" w:rsidRDefault="008E3DD6" w:rsidP="00AE17D6">
      <w:pPr>
        <w:ind w:left="720"/>
      </w:pPr>
      <w:r>
        <w:t>So the range is [1187.96, 1288.42]</w:t>
      </w:r>
    </w:p>
    <w:p w14:paraId="20CF8EFC" w14:textId="4DB93C2C" w:rsidR="00C80447" w:rsidRDefault="008E3DD6" w:rsidP="00AE17D6">
      <w:pPr>
        <w:ind w:left="720"/>
      </w:pPr>
      <w:r>
        <w:t xml:space="preserve">So we are 95% confident that the mean count of chips per bag will fall between [1187.96, 1288.42] </w:t>
      </w:r>
    </w:p>
    <w:p w14:paraId="5F823C0A" w14:textId="77777777" w:rsidR="008E3DD6" w:rsidRPr="00C80447" w:rsidRDefault="008E3DD6"/>
    <w:p w14:paraId="6B100E64" w14:textId="77777777" w:rsidR="00C80447" w:rsidRPr="00C80447" w:rsidRDefault="00C80447"/>
    <w:p w14:paraId="77572091" w14:textId="77777777" w:rsidR="00C80447" w:rsidRPr="00607A8A" w:rsidRDefault="00C80447">
      <w:pPr>
        <w:rPr>
          <w:b/>
          <w:bCs/>
        </w:rPr>
      </w:pPr>
    </w:p>
    <w:p w14:paraId="5E20B10A" w14:textId="1DFD0921" w:rsidR="00B210F1" w:rsidRDefault="00B210F1">
      <w:pPr>
        <w:pStyle w:val="Heading2"/>
      </w:pPr>
    </w:p>
    <w:p w14:paraId="54F88500" w14:textId="08111A4D" w:rsidR="008B628A" w:rsidRDefault="00000000">
      <w:pPr>
        <w:pStyle w:val="Heading2"/>
      </w:pPr>
      <w:r>
        <w:t xml:space="preserve">One-Proportion </w:t>
      </w:r>
      <w:r w:rsidR="00DA5EE6">
        <w:t>Inference (binary pass/fail)</w:t>
      </w:r>
    </w:p>
    <w:p w14:paraId="671E0602" w14:textId="72D95A3E" w:rsidR="0076403E" w:rsidRPr="0076403E" w:rsidRDefault="0076403E" w:rsidP="0076403E">
      <w:pPr>
        <w:rPr>
          <w:b/>
          <w:bCs/>
          <w:u w:val="single"/>
        </w:rPr>
      </w:pPr>
      <w:r w:rsidRPr="0076403E">
        <w:rPr>
          <w:b/>
          <w:bCs/>
          <w:u w:val="single"/>
        </w:rPr>
        <w:t>Proportion probability Calculation</w:t>
      </w:r>
    </w:p>
    <w:p w14:paraId="5D13357A" w14:textId="132AAC3B" w:rsidR="008B628A" w:rsidRDefault="00000000" w:rsidP="0076403E">
      <w:pPr>
        <w:ind w:left="720"/>
      </w:pPr>
      <w:r>
        <w:t>Define pass = 1 if chips ≥ 1000, else 0.</w:t>
      </w:r>
    </w:p>
    <w:tbl>
      <w:tblPr>
        <w:tblW w:w="405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350"/>
        <w:gridCol w:w="1541"/>
      </w:tblGrid>
      <w:tr w:rsidR="00DA5EE6" w:rsidRPr="00F36765" w14:paraId="6A2280B4" w14:textId="4BF536CE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63A688F1" w14:textId="77777777" w:rsidR="00DA5EE6" w:rsidRPr="00F36765" w:rsidRDefault="00DA5EE6" w:rsidP="004A47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765">
              <w:rPr>
                <w:rFonts w:ascii="Calibri" w:eastAsia="Times New Roman" w:hAnsi="Calibri" w:cs="Calibri"/>
                <w:b/>
                <w:bCs/>
                <w:color w:val="000000"/>
              </w:rPr>
              <w:t>Packet No</w:t>
            </w:r>
          </w:p>
        </w:tc>
        <w:tc>
          <w:tcPr>
            <w:tcW w:w="1350" w:type="dxa"/>
            <w:noWrap/>
            <w:vAlign w:val="bottom"/>
            <w:hideMark/>
          </w:tcPr>
          <w:p w14:paraId="06E068D6" w14:textId="77777777" w:rsidR="00DA5EE6" w:rsidRPr="00F36765" w:rsidRDefault="00DA5EE6" w:rsidP="004A47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36765">
              <w:rPr>
                <w:rFonts w:ascii="Calibri" w:eastAsia="Times New Roman" w:hAnsi="Calibri" w:cs="Calibri"/>
                <w:b/>
                <w:bCs/>
                <w:color w:val="000000"/>
              </w:rPr>
              <w:t>No of Chips</w:t>
            </w:r>
          </w:p>
        </w:tc>
        <w:tc>
          <w:tcPr>
            <w:tcW w:w="1541" w:type="dxa"/>
          </w:tcPr>
          <w:p w14:paraId="19446DAE" w14:textId="597438B5" w:rsidR="00DA5EE6" w:rsidRPr="00F36765" w:rsidRDefault="00DA5EE6" w:rsidP="004A47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Pass/Fail</w:t>
            </w:r>
            <w:r w:rsidR="0005431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(count&gt;=1000)</w:t>
            </w:r>
          </w:p>
        </w:tc>
      </w:tr>
      <w:tr w:rsidR="00DA5EE6" w:rsidRPr="00F36765" w14:paraId="458D6BD5" w14:textId="713074D0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48B0649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50" w:type="dxa"/>
            <w:noWrap/>
            <w:vAlign w:val="bottom"/>
            <w:hideMark/>
          </w:tcPr>
          <w:p w14:paraId="3210B21A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1087</w:t>
            </w:r>
          </w:p>
        </w:tc>
        <w:tc>
          <w:tcPr>
            <w:tcW w:w="1541" w:type="dxa"/>
          </w:tcPr>
          <w:p w14:paraId="6AFE5023" w14:textId="6ED358D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4F7EF8EB" w14:textId="3955433B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5D6EA2CB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50" w:type="dxa"/>
            <w:noWrap/>
            <w:vAlign w:val="bottom"/>
            <w:hideMark/>
          </w:tcPr>
          <w:p w14:paraId="78682C78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1121</w:t>
            </w:r>
          </w:p>
        </w:tc>
        <w:tc>
          <w:tcPr>
            <w:tcW w:w="1541" w:type="dxa"/>
          </w:tcPr>
          <w:p w14:paraId="1700F34C" w14:textId="3D042DB0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7068F968" w14:textId="1A825B51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55203CF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50" w:type="dxa"/>
            <w:noWrap/>
            <w:vAlign w:val="bottom"/>
            <w:hideMark/>
          </w:tcPr>
          <w:p w14:paraId="50D0AC25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1132</w:t>
            </w:r>
          </w:p>
        </w:tc>
        <w:tc>
          <w:tcPr>
            <w:tcW w:w="1541" w:type="dxa"/>
          </w:tcPr>
          <w:p w14:paraId="15F5E874" w14:textId="64597CE5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2C8EC34C" w14:textId="15E35C32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0634EF30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50" w:type="dxa"/>
            <w:noWrap/>
            <w:vAlign w:val="bottom"/>
            <w:hideMark/>
          </w:tcPr>
          <w:p w14:paraId="37C8C733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1135</w:t>
            </w:r>
          </w:p>
        </w:tc>
        <w:tc>
          <w:tcPr>
            <w:tcW w:w="1541" w:type="dxa"/>
          </w:tcPr>
          <w:p w14:paraId="4E54AA87" w14:textId="581953BA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179D3A04" w14:textId="211ED802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7BE7174B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50" w:type="dxa"/>
            <w:noWrap/>
            <w:vAlign w:val="bottom"/>
            <w:hideMark/>
          </w:tcPr>
          <w:p w14:paraId="6B758C88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1191</w:t>
            </w:r>
          </w:p>
        </w:tc>
        <w:tc>
          <w:tcPr>
            <w:tcW w:w="1541" w:type="dxa"/>
          </w:tcPr>
          <w:p w14:paraId="37518BD6" w14:textId="5EADEE0B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0BECAFCF" w14:textId="4E6E52AE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05C761A1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50" w:type="dxa"/>
            <w:noWrap/>
            <w:vAlign w:val="bottom"/>
            <w:hideMark/>
          </w:tcPr>
          <w:p w14:paraId="4CF91D7A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1541" w:type="dxa"/>
          </w:tcPr>
          <w:p w14:paraId="7966B10D" w14:textId="5192164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42CB07F9" w14:textId="73A349BD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12214D8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50" w:type="dxa"/>
            <w:noWrap/>
            <w:vAlign w:val="bottom"/>
            <w:hideMark/>
          </w:tcPr>
          <w:p w14:paraId="22A8DA4A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1214</w:t>
            </w:r>
          </w:p>
        </w:tc>
        <w:tc>
          <w:tcPr>
            <w:tcW w:w="1541" w:type="dxa"/>
          </w:tcPr>
          <w:p w14:paraId="5A50C7FA" w14:textId="6C6D8C6A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085498D5" w14:textId="6814A672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01FDB30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50" w:type="dxa"/>
            <w:noWrap/>
            <w:vAlign w:val="bottom"/>
            <w:hideMark/>
          </w:tcPr>
          <w:p w14:paraId="7CCABA28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1219</w:t>
            </w:r>
          </w:p>
        </w:tc>
        <w:tc>
          <w:tcPr>
            <w:tcW w:w="1541" w:type="dxa"/>
          </w:tcPr>
          <w:p w14:paraId="7B426171" w14:textId="41B0AA8E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4E7DC19B" w14:textId="3CA119D2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3077D701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350" w:type="dxa"/>
            <w:noWrap/>
            <w:vAlign w:val="bottom"/>
            <w:hideMark/>
          </w:tcPr>
          <w:p w14:paraId="008020FA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1244</w:t>
            </w:r>
          </w:p>
        </w:tc>
        <w:tc>
          <w:tcPr>
            <w:tcW w:w="1541" w:type="dxa"/>
          </w:tcPr>
          <w:p w14:paraId="0B686B2E" w14:textId="318BE0BB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747503C6" w14:textId="3FE467AD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49792649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50" w:type="dxa"/>
            <w:noWrap/>
            <w:vAlign w:val="bottom"/>
            <w:hideMark/>
          </w:tcPr>
          <w:p w14:paraId="47BE8EB1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1258</w:t>
            </w:r>
          </w:p>
        </w:tc>
        <w:tc>
          <w:tcPr>
            <w:tcW w:w="1541" w:type="dxa"/>
          </w:tcPr>
          <w:p w14:paraId="386A38E1" w14:textId="5E3922EC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64AF2F34" w14:textId="5E14F231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481EBD36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350" w:type="dxa"/>
            <w:noWrap/>
            <w:vAlign w:val="bottom"/>
            <w:hideMark/>
          </w:tcPr>
          <w:p w14:paraId="5E4DAB3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1270</w:t>
            </w:r>
          </w:p>
        </w:tc>
        <w:tc>
          <w:tcPr>
            <w:tcW w:w="1541" w:type="dxa"/>
          </w:tcPr>
          <w:p w14:paraId="649C3590" w14:textId="50FDB264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24B0EDE0" w14:textId="57BFC781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2FB2DB3F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50" w:type="dxa"/>
            <w:noWrap/>
            <w:vAlign w:val="bottom"/>
            <w:hideMark/>
          </w:tcPr>
          <w:p w14:paraId="7B91D54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1295</w:t>
            </w:r>
          </w:p>
        </w:tc>
        <w:tc>
          <w:tcPr>
            <w:tcW w:w="1541" w:type="dxa"/>
          </w:tcPr>
          <w:p w14:paraId="735572CE" w14:textId="2FB18D6E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1C75ACAC" w14:textId="30224BF6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32A26A71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350" w:type="dxa"/>
            <w:noWrap/>
            <w:vAlign w:val="bottom"/>
            <w:hideMark/>
          </w:tcPr>
          <w:p w14:paraId="1BDA3025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1325</w:t>
            </w:r>
          </w:p>
        </w:tc>
        <w:tc>
          <w:tcPr>
            <w:tcW w:w="1541" w:type="dxa"/>
          </w:tcPr>
          <w:p w14:paraId="2EC8F16A" w14:textId="498B8C6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21E0D81C" w14:textId="6DE22933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696E02EC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350" w:type="dxa"/>
            <w:noWrap/>
            <w:vAlign w:val="bottom"/>
            <w:hideMark/>
          </w:tcPr>
          <w:p w14:paraId="3C72F9AB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1345</w:t>
            </w:r>
          </w:p>
        </w:tc>
        <w:tc>
          <w:tcPr>
            <w:tcW w:w="1541" w:type="dxa"/>
          </w:tcPr>
          <w:p w14:paraId="1853847D" w14:textId="09962449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49188890" w14:textId="570E65BB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49CF6C7C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350" w:type="dxa"/>
            <w:noWrap/>
            <w:vAlign w:val="bottom"/>
            <w:hideMark/>
          </w:tcPr>
          <w:p w14:paraId="3581A15F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1356</w:t>
            </w:r>
          </w:p>
        </w:tc>
        <w:tc>
          <w:tcPr>
            <w:tcW w:w="1541" w:type="dxa"/>
          </w:tcPr>
          <w:p w14:paraId="5E61AB39" w14:textId="5FFAC854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47074F29" w14:textId="63F27FF3" w:rsidTr="0076403E">
        <w:trPr>
          <w:trHeight w:val="290"/>
        </w:trPr>
        <w:tc>
          <w:tcPr>
            <w:tcW w:w="1165" w:type="dxa"/>
            <w:noWrap/>
            <w:vAlign w:val="bottom"/>
            <w:hideMark/>
          </w:tcPr>
          <w:p w14:paraId="4D3BC7FD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350" w:type="dxa"/>
            <w:noWrap/>
            <w:vAlign w:val="bottom"/>
            <w:hideMark/>
          </w:tcPr>
          <w:p w14:paraId="09742049" w14:textId="77777777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6765">
              <w:rPr>
                <w:rFonts w:ascii="Calibri" w:eastAsia="Times New Roman" w:hAnsi="Calibri" w:cs="Calibri"/>
                <w:color w:val="000000"/>
              </w:rPr>
              <w:t>1419</w:t>
            </w:r>
          </w:p>
        </w:tc>
        <w:tc>
          <w:tcPr>
            <w:tcW w:w="1541" w:type="dxa"/>
          </w:tcPr>
          <w:p w14:paraId="692369BD" w14:textId="32E4271E" w:rsidR="00DA5EE6" w:rsidRPr="00F36765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DA5EE6" w:rsidRPr="00F36765" w14:paraId="510875F1" w14:textId="0E9C570C" w:rsidTr="0076403E">
        <w:trPr>
          <w:trHeight w:val="290"/>
        </w:trPr>
        <w:tc>
          <w:tcPr>
            <w:tcW w:w="1165" w:type="dxa"/>
            <w:noWrap/>
            <w:vAlign w:val="bottom"/>
          </w:tcPr>
          <w:p w14:paraId="7E74AC09" w14:textId="77777777" w:rsidR="00DA5EE6" w:rsidRPr="00A86C7A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6C7A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350" w:type="dxa"/>
            <w:noWrap/>
            <w:vAlign w:val="bottom"/>
          </w:tcPr>
          <w:p w14:paraId="5CF8D4CC" w14:textId="77777777" w:rsidR="00DA5EE6" w:rsidRPr="00A86C7A" w:rsidRDefault="00DA5EE6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86C7A">
              <w:rPr>
                <w:rFonts w:ascii="Calibri" w:eastAsia="Times New Roman" w:hAnsi="Calibri" w:cs="Calibri"/>
                <w:b/>
                <w:bCs/>
                <w:color w:val="000000"/>
              </w:rPr>
              <w:t>19811</w:t>
            </w:r>
          </w:p>
        </w:tc>
        <w:tc>
          <w:tcPr>
            <w:tcW w:w="1541" w:type="dxa"/>
          </w:tcPr>
          <w:p w14:paraId="1EC4239B" w14:textId="690025B3" w:rsidR="00DA5EE6" w:rsidRPr="00A86C7A" w:rsidRDefault="00131020" w:rsidP="004A47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Pass=1</w:t>
            </w:r>
            <w:r w:rsidR="000735D5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</w:tr>
    </w:tbl>
    <w:p w14:paraId="2361BA0D" w14:textId="77777777" w:rsidR="00DA5EE6" w:rsidRDefault="00DA5EE6" w:rsidP="0076403E">
      <w:pPr>
        <w:ind w:left="720"/>
      </w:pPr>
    </w:p>
    <w:p w14:paraId="44F7796A" w14:textId="7069D860" w:rsidR="008B628A" w:rsidRDefault="00054311" w:rsidP="0076403E">
      <w:pPr>
        <w:ind w:left="720"/>
      </w:pPr>
      <w:r>
        <w:rPr>
          <w:b/>
          <w:bCs/>
        </w:rPr>
        <w:t>P</w:t>
      </w:r>
      <w:r w:rsidR="000735D5" w:rsidRPr="000735D5">
        <w:rPr>
          <w:b/>
          <w:bCs/>
        </w:rPr>
        <w:t xml:space="preserve">roportion </w:t>
      </w:r>
      <w:r>
        <w:rPr>
          <w:b/>
          <w:bCs/>
        </w:rPr>
        <w:t xml:space="preserve">of bags meeting the claim </w:t>
      </w:r>
      <w:r w:rsidR="000735D5" w:rsidRPr="000735D5">
        <w:rPr>
          <w:b/>
          <w:bCs/>
        </w:rPr>
        <w:t>p</w:t>
      </w:r>
      <w:r>
        <w:rPr>
          <w:b/>
          <w:bCs/>
        </w:rPr>
        <w:t xml:space="preserve"> </w:t>
      </w:r>
      <w:r>
        <w:t xml:space="preserve">= </w:t>
      </w:r>
      <w:r w:rsidR="000735D5">
        <w:t xml:space="preserve">Number of success/Number of samples = 16/16= </w:t>
      </w:r>
      <w:r>
        <w:t>1</w:t>
      </w:r>
    </w:p>
    <w:p w14:paraId="4BD8EF25" w14:textId="22DB2B98" w:rsidR="00AD6FF8" w:rsidRPr="0076403E" w:rsidRDefault="00AD6FF8" w:rsidP="0076403E">
      <w:pPr>
        <w:rPr>
          <w:b/>
          <w:bCs/>
          <w:u w:val="single"/>
        </w:rPr>
      </w:pPr>
      <w:r w:rsidRPr="0076403E">
        <w:rPr>
          <w:b/>
          <w:bCs/>
          <w:u w:val="single"/>
        </w:rPr>
        <w:t xml:space="preserve">Calculate </w:t>
      </w:r>
      <w:r w:rsidR="00D82372" w:rsidRPr="0076403E">
        <w:rPr>
          <w:b/>
          <w:bCs/>
          <w:u w:val="single"/>
        </w:rPr>
        <w:t>Confidence Interval</w:t>
      </w:r>
      <w:r w:rsidR="00053AB9" w:rsidRPr="0076403E">
        <w:rPr>
          <w:b/>
          <w:bCs/>
          <w:u w:val="single"/>
        </w:rPr>
        <w:t xml:space="preserve"> at CI = 95%</w:t>
      </w:r>
      <w:r w:rsidR="00D82372" w:rsidRPr="0076403E">
        <w:rPr>
          <w:b/>
          <w:bCs/>
          <w:u w:val="single"/>
        </w:rPr>
        <w:t xml:space="preserve">: </w:t>
      </w:r>
    </w:p>
    <w:p w14:paraId="13DA24EE" w14:textId="67B2A7B6" w:rsidR="00054311" w:rsidRPr="00D82372" w:rsidRDefault="00D82372" w:rsidP="0076403E">
      <w:pPr>
        <w:ind w:left="720"/>
        <w:rPr>
          <w:b/>
          <w:bCs/>
        </w:rPr>
      </w:pPr>
      <w:r w:rsidRPr="00D82372">
        <w:t>Given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= </w:t>
      </w:r>
      <w:r w:rsidRPr="006F04C1">
        <w:t>1238.19</w:t>
      </w:r>
      <w:r>
        <w:t xml:space="preserve">, p=1, </w:t>
      </w:r>
      <w:r w:rsidR="009400BB">
        <w:t>n=16</w:t>
      </w:r>
    </w:p>
    <w:p w14:paraId="77A9D07F" w14:textId="22C83225" w:rsidR="000735D5" w:rsidRDefault="009400BB" w:rsidP="0076403E">
      <w:pPr>
        <w:ind w:left="720"/>
      </w:pPr>
      <w:r>
        <w:t>Test statistics will be Z since it is a proportion related problem.</w:t>
      </w:r>
      <w:r w:rsidR="007E120E">
        <w:t xml:space="preserve"> Z at 95% CI means 0.4750 which translates Z=1.96</w:t>
      </w:r>
    </w:p>
    <w:p w14:paraId="0299D067" w14:textId="3CDE4B57" w:rsidR="000E4993" w:rsidRDefault="009400BB" w:rsidP="0076403E">
      <w:pPr>
        <w:ind w:left="720"/>
      </w:pPr>
      <w:r>
        <w:t xml:space="preserve">CI @ 95%: p ± z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1-p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  <w:r>
        <w:t xml:space="preserve"> = </w:t>
      </w:r>
      <w:r w:rsidR="007E120E">
        <w:t>1 ± 1.96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</m:t>
                </m:r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</m:e>
        </m:rad>
      </m:oMath>
      <w:r w:rsidR="00571F12">
        <w:t xml:space="preserve"> =1</w:t>
      </w:r>
      <w:r w:rsidR="00571F12">
        <w:t>±</w:t>
      </w:r>
      <w:r w:rsidR="00571F12">
        <w:t xml:space="preserve"> 0 = 1</w:t>
      </w:r>
      <w:r w:rsidR="000E4993">
        <w:t xml:space="preserve"> = [1, 1]</w:t>
      </w:r>
    </w:p>
    <w:p w14:paraId="41337575" w14:textId="39B47D69" w:rsidR="00E055BB" w:rsidRDefault="00E055BB" w:rsidP="0076403E">
      <w:pPr>
        <w:ind w:left="720"/>
      </w:pPr>
      <w:r>
        <w:t>Therefore, at 95% confidence level we are confident that 100% chips bag will exceed 1000 minimum chips per bag claim.</w:t>
      </w:r>
    </w:p>
    <w:p w14:paraId="3C1AA7B7" w14:textId="77777777" w:rsidR="006660FE" w:rsidRDefault="006660FE" w:rsidP="0076403E">
      <w:pPr>
        <w:ind w:left="720"/>
      </w:pPr>
    </w:p>
    <w:p w14:paraId="6AEC21BC" w14:textId="77777777" w:rsidR="006660FE" w:rsidRDefault="006660FE" w:rsidP="0076403E">
      <w:pPr>
        <w:ind w:left="720"/>
      </w:pPr>
    </w:p>
    <w:p w14:paraId="5788E9BD" w14:textId="09EC7C5A" w:rsidR="00D13CCD" w:rsidRPr="00403CFA" w:rsidRDefault="00D13CCD" w:rsidP="00403CFA">
      <w:r w:rsidRPr="00403CFA">
        <w:rPr>
          <w:b/>
          <w:bCs/>
          <w:u w:val="single"/>
        </w:rPr>
        <w:t xml:space="preserve">One </w:t>
      </w:r>
      <w:r w:rsidRPr="00403CFA">
        <w:rPr>
          <w:b/>
          <w:bCs/>
          <w:u w:val="single"/>
        </w:rPr>
        <w:t>Proportion Hypothesis</w:t>
      </w:r>
      <w:r w:rsidRPr="00403CFA">
        <w:rPr>
          <w:b/>
          <w:bCs/>
          <w:u w:val="single"/>
        </w:rPr>
        <w:t xml:space="preserve"> Test:</w:t>
      </w:r>
      <w:r w:rsidRPr="00134B67">
        <w:rPr>
          <w:b/>
          <w:bCs/>
        </w:rPr>
        <w:t xml:space="preserve"> </w:t>
      </w:r>
      <w:r w:rsidRPr="00403CFA">
        <w:t xml:space="preserve">It is hypothesis, </w:t>
      </w:r>
      <w:r w:rsidRPr="00403CFA">
        <w:t>proportion</w:t>
      </w:r>
      <w:r w:rsidRPr="00403CFA">
        <w:t xml:space="preserve"> related and one tail problem</w:t>
      </w:r>
    </w:p>
    <w:p w14:paraId="3BCB02D9" w14:textId="13CADB75" w:rsidR="00D13CCD" w:rsidRDefault="00D13CCD" w:rsidP="0076403E">
      <w:pPr>
        <w:ind w:left="720"/>
        <w:rPr>
          <w:b/>
          <w:bCs/>
        </w:rPr>
      </w:pPr>
      <w:r>
        <w:rPr>
          <w:b/>
          <w:bCs/>
        </w:rPr>
        <w:t>Step 1:</w:t>
      </w:r>
    </w:p>
    <w:p w14:paraId="295AEE6A" w14:textId="77777777" w:rsidR="00D13CCD" w:rsidRDefault="00D13CCD" w:rsidP="0076403E">
      <w:pPr>
        <w:ind w:left="720"/>
      </w:pPr>
      <w:r>
        <w:t>H0: π ≤ 0.95</w:t>
      </w:r>
    </w:p>
    <w:p w14:paraId="51F9E8B2" w14:textId="77777777" w:rsidR="00D13CCD" w:rsidRDefault="00D13CCD" w:rsidP="0076403E">
      <w:pPr>
        <w:ind w:left="720"/>
      </w:pPr>
      <w:r>
        <w:t>H1: π &gt; 0.95</w:t>
      </w:r>
    </w:p>
    <w:p w14:paraId="78F04CD1" w14:textId="0A2A964E" w:rsidR="006660FE" w:rsidRDefault="00D13CCD" w:rsidP="0076403E">
      <w:pPr>
        <w:ind w:left="720"/>
        <w:rPr>
          <w:b/>
          <w:bCs/>
        </w:rPr>
      </w:pPr>
      <w:r w:rsidRPr="00D13CCD">
        <w:rPr>
          <w:b/>
          <w:bCs/>
        </w:rPr>
        <w:t xml:space="preserve">Step 2: </w:t>
      </w:r>
    </w:p>
    <w:p w14:paraId="5E550293" w14:textId="77777777" w:rsidR="00D13CCD" w:rsidRDefault="00D13CCD" w:rsidP="0076403E">
      <w:pPr>
        <w:ind w:left="720"/>
      </w:pPr>
      <w:r>
        <w:t>Leve of significance α = 0.05 [since level is significance is not given we are using typical value]</w:t>
      </w:r>
    </w:p>
    <w:p w14:paraId="7E509804" w14:textId="77777777" w:rsidR="00D13CCD" w:rsidRPr="0079556B" w:rsidRDefault="00D13CCD" w:rsidP="0076403E">
      <w:pPr>
        <w:ind w:left="720"/>
        <w:rPr>
          <w:b/>
          <w:bCs/>
        </w:rPr>
      </w:pPr>
      <w:r w:rsidRPr="0079556B">
        <w:rPr>
          <w:b/>
          <w:bCs/>
        </w:rPr>
        <w:t>Step 3:</w:t>
      </w:r>
    </w:p>
    <w:p w14:paraId="74E4DC38" w14:textId="140B7BE4" w:rsidR="00D13CCD" w:rsidRDefault="00D13CCD" w:rsidP="0076403E">
      <w:pPr>
        <w:ind w:left="720"/>
      </w:pPr>
      <w:r>
        <w:t xml:space="preserve">Test statistic is </w:t>
      </w:r>
      <w:r>
        <w:rPr>
          <w:b/>
          <w:bCs/>
        </w:rPr>
        <w:t>Z</w:t>
      </w:r>
      <w:r>
        <w:t xml:space="preserve"> as </w:t>
      </w:r>
      <w:r>
        <w:t>it is a proportion related problem</w:t>
      </w:r>
    </w:p>
    <w:p w14:paraId="0AE13979" w14:textId="77777777" w:rsidR="00D13CCD" w:rsidRPr="0079556B" w:rsidRDefault="00D13CCD" w:rsidP="0076403E">
      <w:pPr>
        <w:ind w:left="720"/>
        <w:rPr>
          <w:b/>
          <w:bCs/>
        </w:rPr>
      </w:pPr>
      <w:r w:rsidRPr="0079556B">
        <w:rPr>
          <w:b/>
          <w:bCs/>
        </w:rPr>
        <w:t>Step 4:</w:t>
      </w:r>
    </w:p>
    <w:p w14:paraId="7D66846F" w14:textId="77777777" w:rsidR="00D13CCD" w:rsidRDefault="00D13CCD" w:rsidP="0076403E">
      <w:pPr>
        <w:ind w:left="720"/>
      </w:pPr>
      <w:r w:rsidRPr="00D878F5">
        <w:t>Decision rule</w:t>
      </w:r>
      <w:r>
        <w:t xml:space="preserve"> for one direction problem (we need to decide whether mean count is greater than 1000 means one tail problem): </w:t>
      </w:r>
    </w:p>
    <w:p w14:paraId="4CC6F0AA" w14:textId="603C8439" w:rsidR="008806DA" w:rsidRDefault="008806DA" w:rsidP="0076403E">
      <w:pPr>
        <w:ind w:left="720"/>
      </w:pPr>
      <w:r>
        <w:t xml:space="preserve">For one tail problem at 0.05 significance, P(0 to z)= 0.5-0.05 = 0.45 which means value of Z=1.65 </w:t>
      </w:r>
    </w:p>
    <w:p w14:paraId="6A829C3A" w14:textId="3B586310" w:rsidR="00D13CCD" w:rsidRDefault="008806DA" w:rsidP="0076403E">
      <w:pPr>
        <w:ind w:left="720"/>
      </w:pPr>
      <w:r>
        <w:t xml:space="preserve">Therefore </w:t>
      </w:r>
      <w:proofErr w:type="spellStart"/>
      <w:r>
        <w:t>Z</w:t>
      </w:r>
      <w:r>
        <w:rPr>
          <w:vertAlign w:val="subscript"/>
        </w:rPr>
        <w:t>crt</w:t>
      </w:r>
      <w:proofErr w:type="spellEnd"/>
      <w:r>
        <w:rPr>
          <w:vertAlign w:val="subscript"/>
        </w:rPr>
        <w:t xml:space="preserve"> </w:t>
      </w:r>
      <w:r>
        <w:t>= 1.65</w:t>
      </w:r>
    </w:p>
    <w:p w14:paraId="70F4A938" w14:textId="158A211E" w:rsidR="000E4993" w:rsidRPr="000E4993" w:rsidRDefault="000E4993" w:rsidP="0076403E">
      <w:pPr>
        <w:ind w:left="720"/>
      </w:pPr>
      <w:r>
        <w:t xml:space="preserve">We reject H0 if </w:t>
      </w:r>
      <w:proofErr w:type="spellStart"/>
      <w:r>
        <w:t>Z</w:t>
      </w:r>
      <w:r>
        <w:rPr>
          <w:vertAlign w:val="subscript"/>
        </w:rPr>
        <w:t>cal</w:t>
      </w:r>
      <w:proofErr w:type="spellEnd"/>
      <w:r>
        <w:t xml:space="preserve"> &gt; 1.65</w:t>
      </w:r>
    </w:p>
    <w:p w14:paraId="288ECED1" w14:textId="33D023CB" w:rsidR="008806DA" w:rsidRDefault="008806DA" w:rsidP="0076403E">
      <w:pPr>
        <w:ind w:left="720"/>
      </w:pPr>
      <w:r w:rsidRPr="008806DA">
        <w:rPr>
          <w:b/>
          <w:bCs/>
        </w:rPr>
        <w:t>Step 5:</w:t>
      </w:r>
      <w:r w:rsidR="000006AB">
        <w:rPr>
          <w:b/>
          <w:bCs/>
        </w:rPr>
        <w:t xml:space="preserve"> </w:t>
      </w:r>
      <w:r>
        <w:t>Calculate Z</w:t>
      </w:r>
    </w:p>
    <w:p w14:paraId="59539B13" w14:textId="31ED5AE2" w:rsidR="000006AB" w:rsidRPr="000006AB" w:rsidRDefault="000006AB" w:rsidP="0076403E">
      <w:pPr>
        <w:ind w:left="720"/>
        <w:rPr>
          <w:b/>
          <w:bCs/>
        </w:rPr>
      </w:pPr>
      <w:r>
        <w:t>Given, P=16/16=1, π=0.95, n=16</w:t>
      </w:r>
    </w:p>
    <w:p w14:paraId="4E17A575" w14:textId="0F592DA3" w:rsidR="000006AB" w:rsidRDefault="000006AB" w:rsidP="0076403E">
      <w:pPr>
        <w:ind w:left="720"/>
      </w:pPr>
      <w:r>
        <w:t xml:space="preserve">Z=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p</m:t>
            </m:r>
            <m:r>
              <w:rPr>
                <w:rFonts w:ascii="Cambria Math" w:hAnsi="Cambria Math"/>
                <w:sz w:val="26"/>
                <w:szCs w:val="26"/>
              </w:rPr>
              <m:t>-π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π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1-π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den>
                </m:f>
              </m:e>
            </m:rad>
          </m:den>
        </m:f>
      </m:oMath>
      <w:r>
        <w:rPr>
          <w:sz w:val="26"/>
          <w:szCs w:val="26"/>
        </w:rPr>
        <w:t xml:space="preserve"> = (</w:t>
      </w:r>
      <w:r w:rsidRPr="000006AB">
        <w:t>1-0.95</w:t>
      </w:r>
      <w:r>
        <w:t>)/√((.95 * .05)/16) = 0.05/√(0.0475/16) = 0.05/0.0544</w:t>
      </w:r>
      <w:r w:rsidR="000E4993">
        <w:t>86 = 0.918</w:t>
      </w:r>
    </w:p>
    <w:p w14:paraId="4C3C4FC5" w14:textId="796BF8BF" w:rsidR="00A05D76" w:rsidRDefault="00A05D76" w:rsidP="0076403E">
      <w:pPr>
        <w:ind w:left="720"/>
      </w:pPr>
      <w:r>
        <w:t xml:space="preserve">Since </w:t>
      </w:r>
      <w:proofErr w:type="spellStart"/>
      <w:r>
        <w:t>Z</w:t>
      </w:r>
      <w:r>
        <w:rPr>
          <w:vertAlign w:val="subscript"/>
        </w:rPr>
        <w:t>cal</w:t>
      </w:r>
      <w:proofErr w:type="spellEnd"/>
      <w:r>
        <w:rPr>
          <w:vertAlign w:val="subscript"/>
        </w:rPr>
        <w:t xml:space="preserve"> </w:t>
      </w:r>
      <w:r>
        <w:t xml:space="preserve">&lt;1.65 we can not reject H0. Therefore, with sample data we </w:t>
      </w:r>
      <w:proofErr w:type="spellStart"/>
      <w:r>
        <w:t>can not</w:t>
      </w:r>
      <w:proofErr w:type="spellEnd"/>
      <w:r>
        <w:t xml:space="preserve"> conclude that, 95% chips bags meet the </w:t>
      </w:r>
      <w:r w:rsidR="00683FE6">
        <w:t>requirement</w:t>
      </w:r>
      <w:r>
        <w:t>.</w:t>
      </w:r>
    </w:p>
    <w:p w14:paraId="4EBC3546" w14:textId="77777777" w:rsidR="00A05D76" w:rsidRPr="00A05D76" w:rsidRDefault="00A05D76"/>
    <w:p w14:paraId="64F9A728" w14:textId="68A22609" w:rsidR="008B628A" w:rsidRDefault="00000000">
      <w:pPr>
        <w:pStyle w:val="Heading2"/>
      </w:pPr>
      <w:r>
        <w:t>6. C</w:t>
      </w:r>
      <w:r w:rsidR="00A05D76">
        <w:t>laim Decision memo</w:t>
      </w:r>
    </w:p>
    <w:p w14:paraId="6BE56273" w14:textId="77777777" w:rsidR="00A05D76" w:rsidRPr="00A05D76" w:rsidRDefault="00A05D76" w:rsidP="00A05D76">
      <w:r w:rsidRPr="00A05D76">
        <w:t>support / do not support + quantified uncertainty (CI)</w:t>
      </w:r>
    </w:p>
    <w:p w14:paraId="588E8697" w14:textId="59FED767" w:rsidR="008B628A" w:rsidRDefault="00A05D76" w:rsidP="00A05D76">
      <w:r w:rsidRPr="00A05D76">
        <w:t>+ recommended action (change claim wording, tighten QC, etc.).</w:t>
      </w:r>
    </w:p>
    <w:sectPr w:rsidR="008B62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F68D2"/>
    <w:multiLevelType w:val="hybridMultilevel"/>
    <w:tmpl w:val="F5D45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038043">
    <w:abstractNumId w:val="8"/>
  </w:num>
  <w:num w:numId="2" w16cid:durableId="679086647">
    <w:abstractNumId w:val="6"/>
  </w:num>
  <w:num w:numId="3" w16cid:durableId="1801146777">
    <w:abstractNumId w:val="5"/>
  </w:num>
  <w:num w:numId="4" w16cid:durableId="1339699619">
    <w:abstractNumId w:val="4"/>
  </w:num>
  <w:num w:numId="5" w16cid:durableId="337394480">
    <w:abstractNumId w:val="7"/>
  </w:num>
  <w:num w:numId="6" w16cid:durableId="1827429864">
    <w:abstractNumId w:val="3"/>
  </w:num>
  <w:num w:numId="7" w16cid:durableId="204875962">
    <w:abstractNumId w:val="2"/>
  </w:num>
  <w:num w:numId="8" w16cid:durableId="1291863836">
    <w:abstractNumId w:val="1"/>
  </w:num>
  <w:num w:numId="9" w16cid:durableId="1948269338">
    <w:abstractNumId w:val="0"/>
  </w:num>
  <w:num w:numId="10" w16cid:durableId="6741101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AB"/>
    <w:rsid w:val="000026E0"/>
    <w:rsid w:val="00034616"/>
    <w:rsid w:val="00053AB9"/>
    <w:rsid w:val="00054311"/>
    <w:rsid w:val="0006063C"/>
    <w:rsid w:val="000735D5"/>
    <w:rsid w:val="000966BC"/>
    <w:rsid w:val="00096B62"/>
    <w:rsid w:val="000A508C"/>
    <w:rsid w:val="000B4B35"/>
    <w:rsid w:val="000E4993"/>
    <w:rsid w:val="00131020"/>
    <w:rsid w:val="00134B67"/>
    <w:rsid w:val="0015074B"/>
    <w:rsid w:val="00235233"/>
    <w:rsid w:val="0029639D"/>
    <w:rsid w:val="00326F90"/>
    <w:rsid w:val="00382C2B"/>
    <w:rsid w:val="003C288D"/>
    <w:rsid w:val="003E35A8"/>
    <w:rsid w:val="00403CFA"/>
    <w:rsid w:val="004048B1"/>
    <w:rsid w:val="004B6696"/>
    <w:rsid w:val="004E7D3F"/>
    <w:rsid w:val="00571F12"/>
    <w:rsid w:val="005B30CC"/>
    <w:rsid w:val="005E3A19"/>
    <w:rsid w:val="005E571A"/>
    <w:rsid w:val="00607A8A"/>
    <w:rsid w:val="006660FE"/>
    <w:rsid w:val="00675066"/>
    <w:rsid w:val="00683FE6"/>
    <w:rsid w:val="006B2B23"/>
    <w:rsid w:val="006F04C1"/>
    <w:rsid w:val="0076403E"/>
    <w:rsid w:val="0079556B"/>
    <w:rsid w:val="007E120E"/>
    <w:rsid w:val="008806DA"/>
    <w:rsid w:val="008B628A"/>
    <w:rsid w:val="008E3DD6"/>
    <w:rsid w:val="009400BB"/>
    <w:rsid w:val="00943C2F"/>
    <w:rsid w:val="0095154D"/>
    <w:rsid w:val="00972C15"/>
    <w:rsid w:val="009D298F"/>
    <w:rsid w:val="00A05D76"/>
    <w:rsid w:val="00A86C7A"/>
    <w:rsid w:val="00AA1D8D"/>
    <w:rsid w:val="00AD6FF8"/>
    <w:rsid w:val="00AE17D6"/>
    <w:rsid w:val="00B210F1"/>
    <w:rsid w:val="00B47730"/>
    <w:rsid w:val="00C06C65"/>
    <w:rsid w:val="00C80447"/>
    <w:rsid w:val="00CB0664"/>
    <w:rsid w:val="00D13CCD"/>
    <w:rsid w:val="00D82372"/>
    <w:rsid w:val="00D878F5"/>
    <w:rsid w:val="00DA5EE6"/>
    <w:rsid w:val="00E055BB"/>
    <w:rsid w:val="00E85C81"/>
    <w:rsid w:val="00E94583"/>
    <w:rsid w:val="00EB6520"/>
    <w:rsid w:val="00F36765"/>
    <w:rsid w:val="00FC693F"/>
    <w:rsid w:val="00FE4C92"/>
    <w:rsid w:val="00FF3DFC"/>
    <w:rsid w:val="00FF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CF532"/>
  <w14:defaultImageDpi w14:val="300"/>
  <w15:docId w15:val="{F154AF84-BA0B-4D1D-BE97-2D306B30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3C28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microsoft.com/office/2014/relationships/chartEx" Target="charts/chartEx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_Drive%20E%20Backup\UIU\Project%203\Data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Sheet1!$B$3:$B$19</cx:f>
        <cx:lvl ptCount="17" formatCode="General">
          <cx:pt idx="0">1087</cx:pt>
          <cx:pt idx="1">1121</cx:pt>
          <cx:pt idx="2">1132</cx:pt>
          <cx:pt idx="3">1135</cx:pt>
          <cx:pt idx="4">1191</cx:pt>
          <cx:pt idx="5">1200</cx:pt>
          <cx:pt idx="6">1214</cx:pt>
          <cx:pt idx="7">1219</cx:pt>
          <cx:pt idx="8">1244</cx:pt>
          <cx:pt idx="9">1258</cx:pt>
          <cx:pt idx="10">1270</cx:pt>
          <cx:pt idx="11">1295</cx:pt>
          <cx:pt idx="12">1325</cx:pt>
          <cx:pt idx="13">1345</cx:pt>
          <cx:pt idx="14">1356</cx:pt>
          <cx:pt idx="15">1419</cx:pt>
        </cx:lvl>
      </cx:numDim>
    </cx:data>
  </cx:chartData>
  <cx:chart>
    <cx:title pos="t" align="ctr" overlay="0">
      <cx:tx>
        <cx:txData>
          <cx:v>Chips Ahoy!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Chips Ahoy!</a:t>
          </a:r>
        </a:p>
      </cx:txPr>
    </cx:title>
    <cx:plotArea>
      <cx:plotAreaRegion>
        <cx:series layoutId="clusteredColumn" uniqueId="{8864B36D-0222-444B-9E07-9C1CFF725B3B}">
          <cx:tx>
            <cx:txData>
              <cx:f>Sheet1!$B$2</cx:f>
              <cx:v>No of Chips</cx:v>
            </cx:txData>
          </cx:tx>
          <cx:dataLabels>
            <cx:visibility seriesName="0" categoryName="0" value="1"/>
          </cx:dataLabels>
          <cx:dataId val="0"/>
          <cx:layoutPr>
            <cx:binning intervalClosed="r" underflow="1000" overflow="1500">
              <cx:binSize val="100"/>
            </cx:binning>
          </cx:layoutPr>
        </cx:series>
      </cx:plotAreaRegion>
      <cx:axis id="0">
        <cx:catScaling gapWidth="0"/>
        <cx:title>
          <cx:tx>
            <cx:txData>
              <cx:v>No of Chips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 of Chips</a:t>
              </a:r>
            </a:p>
          </cx:txPr>
        </cx:title>
        <cx:tickLabels/>
      </cx:axis>
      <cx:axis id="1">
        <cx:valScaling/>
        <cx:title>
          <cx:tx>
            <cx:txData>
              <cx:v>No of Packets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No of Packets</a:t>
              </a:r>
            </a:p>
          </cx:txPr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6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Asif Al Mahmud</cp:lastModifiedBy>
  <cp:revision>35</cp:revision>
  <dcterms:created xsi:type="dcterms:W3CDTF">2013-12-23T23:15:00Z</dcterms:created>
  <dcterms:modified xsi:type="dcterms:W3CDTF">2026-01-24T05:49:00Z</dcterms:modified>
  <cp:category/>
</cp:coreProperties>
</file>