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D9A" w:rsidRPr="003D0D9A" w:rsidRDefault="003D0D9A" w:rsidP="003D0D9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Entoto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D0D9A">
        <w:rPr>
          <w:rFonts w:ascii="Times New Roman" w:hAnsi="Times New Roman" w:cs="Times New Roman"/>
          <w:b/>
          <w:sz w:val="24"/>
          <w:szCs w:val="24"/>
        </w:rPr>
        <w:t>Amba</w:t>
      </w:r>
      <w:proofErr w:type="spellEnd"/>
      <w:r w:rsidRPr="003D0D9A">
        <w:rPr>
          <w:rFonts w:ascii="Times New Roman" w:hAnsi="Times New Roman" w:cs="Times New Roman"/>
          <w:b/>
          <w:sz w:val="24"/>
          <w:szCs w:val="24"/>
        </w:rPr>
        <w:t xml:space="preserve"> General Secondary School English Education Strategic Plan</w:t>
      </w:r>
      <w:r w:rsidR="00F41451">
        <w:rPr>
          <w:rFonts w:ascii="Times New Roman" w:hAnsi="Times New Roman" w:cs="Times New Roman"/>
          <w:b/>
          <w:sz w:val="24"/>
          <w:szCs w:val="24"/>
        </w:rPr>
        <w:t xml:space="preserve"> flayer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1. Conduct a comprehensive analysis of students’ academic results.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2. Establish baseline data and set clear, measurable goals.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3. Organize and implement strengthened teacher training programs.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4. Conduct awareness-raising forums for parents and the wider community.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5. Review and imp</w:t>
      </w:r>
      <w:r>
        <w:rPr>
          <w:rFonts w:ascii="Times New Roman" w:hAnsi="Times New Roman" w:cs="Times New Roman"/>
          <w:sz w:val="24"/>
          <w:szCs w:val="24"/>
        </w:rPr>
        <w:t>rove the English curriculum</w:t>
      </w:r>
      <w:r w:rsidRPr="003D0D9A">
        <w:rPr>
          <w:rFonts w:ascii="Times New Roman" w:hAnsi="Times New Roman" w:cs="Times New Roman"/>
          <w:sz w:val="24"/>
          <w:szCs w:val="24"/>
        </w:rPr>
        <w:t>.</w:t>
      </w:r>
    </w:p>
    <w:p w:rsidR="003D0D9A" w:rsidRPr="003D0D9A" w:rsidRDefault="003D0D9A" w:rsidP="004D27A6">
      <w:pPr>
        <w:ind w:right="-1440"/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6. Enhance educational infrastructure and ensure the availability of necessary teaching and learning materials.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7. Integrate technology into the teaching and lea</w:t>
      </w:r>
      <w:r>
        <w:rPr>
          <w:rFonts w:ascii="Times New Roman" w:hAnsi="Times New Roman" w:cs="Times New Roman"/>
          <w:sz w:val="24"/>
          <w:szCs w:val="24"/>
        </w:rPr>
        <w:t>rning of English</w:t>
      </w:r>
      <w:r w:rsidRPr="003D0D9A">
        <w:rPr>
          <w:rFonts w:ascii="Times New Roman" w:hAnsi="Times New Roman" w:cs="Times New Roman"/>
          <w:sz w:val="24"/>
          <w:szCs w:val="24"/>
        </w:rPr>
        <w:t>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8. Standardize the examination and assessment system.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9. St</w:t>
      </w:r>
      <w:r>
        <w:rPr>
          <w:rFonts w:ascii="Times New Roman" w:hAnsi="Times New Roman" w:cs="Times New Roman"/>
          <w:sz w:val="24"/>
          <w:szCs w:val="24"/>
        </w:rPr>
        <w:t>rengthen English</w:t>
      </w:r>
      <w:r w:rsidRPr="003D0D9A">
        <w:rPr>
          <w:rFonts w:ascii="Times New Roman" w:hAnsi="Times New Roman" w:cs="Times New Roman"/>
          <w:sz w:val="24"/>
          <w:szCs w:val="24"/>
        </w:rPr>
        <w:t xml:space="preserve"> clubs and co-curricular activities.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10. Support teaching and learning through research and the development of a comprehensive package of effective teaching methodologies.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11. Provide tutor</w:t>
      </w:r>
      <w:r>
        <w:rPr>
          <w:rFonts w:ascii="Times New Roman" w:hAnsi="Times New Roman" w:cs="Times New Roman"/>
          <w:sz w:val="24"/>
          <w:szCs w:val="24"/>
        </w:rPr>
        <w:t xml:space="preserve">ial and remedial classes in English </w:t>
      </w:r>
      <w:r w:rsidRPr="003D0D9A">
        <w:rPr>
          <w:rFonts w:ascii="Times New Roman" w:hAnsi="Times New Roman" w:cs="Times New Roman"/>
          <w:sz w:val="24"/>
          <w:szCs w:val="24"/>
        </w:rPr>
        <w:t>subjects.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12. Establish a clear system of responsibility and accountability for teachers and other educational professionals.</w:t>
      </w:r>
    </w:p>
    <w:p w:rsidR="003D0D9A" w:rsidRPr="003D0D9A" w:rsidRDefault="003D0D9A" w:rsidP="003D0D9A">
      <w:pPr>
        <w:rPr>
          <w:rFonts w:ascii="Times New Roman" w:hAnsi="Times New Roman" w:cs="Times New Roman"/>
          <w:sz w:val="24"/>
          <w:szCs w:val="24"/>
        </w:rPr>
      </w:pPr>
      <w:r w:rsidRPr="003D0D9A">
        <w:rPr>
          <w:rFonts w:ascii="Times New Roman" w:hAnsi="Times New Roman" w:cs="Times New Roman"/>
          <w:sz w:val="24"/>
          <w:szCs w:val="24"/>
        </w:rPr>
        <w:t>13. Develop and implement a strengthened monitoring and evaluation framework.</w:t>
      </w:r>
    </w:p>
    <w:p w:rsidR="004D27A6" w:rsidRDefault="003D0D9A" w:rsidP="003D0D9A">
      <w:pPr>
        <w:rPr>
          <w:rFonts w:ascii="Times New Roman" w:hAnsi="Times New Roman" w:cs="Times New Roman"/>
          <w:b/>
          <w:sz w:val="24"/>
          <w:szCs w:val="24"/>
        </w:rPr>
      </w:pPr>
      <w:r w:rsidRPr="003D0D9A">
        <w:rPr>
          <w:rFonts w:ascii="Times New Roman" w:hAnsi="Times New Roman" w:cs="Times New Roman"/>
          <w:b/>
          <w:sz w:val="24"/>
          <w:szCs w:val="24"/>
        </w:rPr>
        <w:t xml:space="preserve">            September 2025/2026</w:t>
      </w: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1E3BA4" w:rsidRDefault="001E3BA4" w:rsidP="003D0D9A">
      <w:pPr>
        <w:rPr>
          <w:rFonts w:ascii="Times New Roman" w:hAnsi="Times New Roman" w:cs="Times New Roman"/>
          <w:b/>
          <w:sz w:val="24"/>
          <w:szCs w:val="24"/>
        </w:rPr>
      </w:pPr>
    </w:p>
    <w:p w:rsidR="0054539A" w:rsidRPr="0054539A" w:rsidRDefault="0054539A" w:rsidP="003D0D9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proofErr w:type="spellStart"/>
      <w:r w:rsidRPr="0054539A">
        <w:rPr>
          <w:rFonts w:ascii="Times New Roman" w:hAnsi="Times New Roman" w:cs="Times New Roman"/>
          <w:b/>
          <w:sz w:val="28"/>
          <w:szCs w:val="28"/>
        </w:rPr>
        <w:t>Entoto</w:t>
      </w:r>
      <w:proofErr w:type="spellEnd"/>
      <w:r w:rsidRPr="0054539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4539A">
        <w:rPr>
          <w:rFonts w:ascii="Times New Roman" w:hAnsi="Times New Roman" w:cs="Times New Roman"/>
          <w:b/>
          <w:sz w:val="28"/>
          <w:szCs w:val="28"/>
        </w:rPr>
        <w:t>Amba</w:t>
      </w:r>
      <w:proofErr w:type="spellEnd"/>
      <w:r w:rsidRPr="0054539A">
        <w:rPr>
          <w:rFonts w:ascii="Times New Roman" w:hAnsi="Times New Roman" w:cs="Times New Roman"/>
          <w:b/>
          <w:sz w:val="28"/>
          <w:szCs w:val="28"/>
        </w:rPr>
        <w:t xml:space="preserve"> Secondary School X-Less Strategy Implementation</w:t>
      </w:r>
    </w:p>
    <w:tbl>
      <w:tblPr>
        <w:tblW w:w="17758" w:type="dxa"/>
        <w:tblInd w:w="-8" w:type="dxa"/>
        <w:tblLook w:val="04A0" w:firstRow="1" w:lastRow="0" w:firstColumn="1" w:lastColumn="0" w:noHBand="0" w:noVBand="1"/>
      </w:tblPr>
      <w:tblGrid>
        <w:gridCol w:w="768"/>
        <w:gridCol w:w="221"/>
        <w:gridCol w:w="1768"/>
        <w:gridCol w:w="2577"/>
        <w:gridCol w:w="2075"/>
        <w:gridCol w:w="635"/>
        <w:gridCol w:w="776"/>
        <w:gridCol w:w="1080"/>
        <w:gridCol w:w="1620"/>
        <w:gridCol w:w="2250"/>
        <w:gridCol w:w="1980"/>
        <w:gridCol w:w="2008"/>
      </w:tblGrid>
      <w:tr w:rsidR="00682847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5C525A" w:rsidRPr="00575089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5C525A" w:rsidRPr="00575089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FIRST NAME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5C525A" w:rsidRPr="00575089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MIDDLE NAME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C525A" w:rsidRPr="00575089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LAST NAME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Pr="00575089" w:rsidRDefault="005178CB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sex</w:t>
            </w:r>
          </w:p>
        </w:tc>
        <w:tc>
          <w:tcPr>
            <w:tcW w:w="77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Pr="00575089" w:rsidRDefault="005178CB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Age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Pr="00575089" w:rsidRDefault="005178CB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Pr="00575089" w:rsidRDefault="005178CB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annual</w:t>
            </w:r>
            <w:proofErr w:type="gramEnd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home work</w:t>
            </w:r>
            <w:proofErr w:type="spellEnd"/>
            <w:r w:rsidR="009D4A7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page NO.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Pr="00575089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2016</w:t>
            </w:r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enterance</w:t>
            </w:r>
            <w:proofErr w:type="spellEnd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exam question</w:t>
            </w:r>
            <w:r w:rsidR="00AF4AD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(code 054)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2017 </w:t>
            </w:r>
            <w:proofErr w:type="spellStart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enterance</w:t>
            </w:r>
            <w:proofErr w:type="spellEnd"/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exam question</w:t>
            </w:r>
          </w:p>
          <w:p w:rsidR="00682847" w:rsidRPr="00575089" w:rsidRDefault="00682847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Code(-----------------)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525A" w:rsidRPr="00575089" w:rsidRDefault="005C525A" w:rsidP="005750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5089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ABRHAM 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ZEWDU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ANDARGE</w:t>
            </w:r>
          </w:p>
        </w:tc>
        <w:tc>
          <w:tcPr>
            <w:tcW w:w="635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1-6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1,2,3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D4A7F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200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BEFIKER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BORENA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BOCHO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 7-12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4,5,6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D4A7F" w:rsidP="009D4A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3,4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BEREKET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GETACHEW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DADI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13-19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7,8,9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</w:t>
            </w:r>
            <w:r w:rsidR="009D4A7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5,6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BEREKET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MELAKU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BELGO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20-26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10,11,12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D4A7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BIRUKTAWIT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ABERA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GENENE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27-33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13,14,15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BLEN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MENGISTU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TEKA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33-39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16,17,18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BURTUKAN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REGA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DEBLE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40-46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19,20,21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DAWIT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ASHENAFI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KELKLE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47-53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22,23,24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DEBALO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GIRMA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KORAS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26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08080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EDEN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ASEFA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BELAY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54-60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25,26,27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D4A7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EMEBET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TEFERI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GARO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60-66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28,29,30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EPHREM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ABI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HAYILU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67-73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31,32,33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EYERUS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ABREHAM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ABATE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74-80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34,35,36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FASIKA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MELESE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WUBALE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81-87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37,38,39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FREZER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WOLDAREGAY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ANTENEH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88-94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40,41,42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250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FUAD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NUREDIN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WABEN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D4A7F" w:rsidP="009D4A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95-101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43,44,45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HENOK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TESHOME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LANCHMO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102-108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46,47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32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HERUY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TAREKEGN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KIBRET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109-115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48,49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34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35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KASTRO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AYKA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KURKA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116-122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50,51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38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LUEL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NIGUSSIE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BEKELE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123-129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52,53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MAHLET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ZENAWI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GEZATE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130-136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54,55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43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44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MARKEZA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NIGUSSU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ABERA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137-142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56,57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47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MIKIYAS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ALAHAMDU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ERESHID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142-148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58,59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49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51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MILINEYEM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SELASHE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WERKU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149-155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60,61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52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53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424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MUBARAK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MOHAMMEDBIRHAN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MEMHUR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156-161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62,63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56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57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NATNAEL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TESFAYE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ALEMU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162-168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64,65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58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59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NUHAMIN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GETU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LONKA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169-175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66,67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61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63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575089" w:rsidTr="001E3BA4">
        <w:trPr>
          <w:trHeight w:val="335"/>
        </w:trPr>
        <w:tc>
          <w:tcPr>
            <w:tcW w:w="9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75089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PAWULOS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WASEHUN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WANA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175-181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68,69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64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65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575089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08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SAMUEL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WEYZA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KUMA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</w:t>
            </w:r>
            <w:r w:rsidR="009D4A7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182-188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70,71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67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68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69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SELAM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ABEBE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MEZGA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189-205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72,73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70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71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SENAYIT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GEZAHEGN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KODO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206-211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75,76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73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74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75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SOFIYA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SHEMSE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JEMAL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212-218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77,78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76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77,78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SOSNA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BELACHEW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DEYTSEMO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218--223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80,81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79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80,81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SUMEYA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KEDIR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HUSSEN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2223-228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82,83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82,83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TEREFECH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SHANKO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BEJO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228-233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84,85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84,85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TESFAAMANUEL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GETACHEW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SIME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233-238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86,87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87</w:t>
            </w:r>
            <w:r w:rsidR="009D4A7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TESFAYE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BIRHANU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ZEWEDE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238-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88,89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9D4A7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89,90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YABSIRA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KOKEBE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SIYUM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243-248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90,91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682847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</w:t>
            </w:r>
            <w:r w:rsidR="009D4A7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92</w:t>
            </w:r>
            <w:r w:rsidR="0095479F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YEMSRACG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WENDIMU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GEBREIGZABHER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248-53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92,93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682847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 w:rsidR="009D4A7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93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YOHANNIS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HABTAMU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TUFA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253-258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94,95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95,96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YONAS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TOSKE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TOJORE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D4A7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258</w:t>
            </w:r>
            <w:r w:rsidR="0095479F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-263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96,97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97,98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YORDANOS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HAYLEMESKEL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ABABU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258-263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98,99,100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D4A7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</w:t>
            </w:r>
            <w:r w:rsidR="0095479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99,100</w:t>
            </w:r>
            <w:r w:rsidR="0095479F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5479F" w:rsidRPr="009103B2" w:rsidTr="001E3BA4">
        <w:trPr>
          <w:trHeight w:val="40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  <w:t> </w:t>
            </w:r>
          </w:p>
        </w:tc>
        <w:tc>
          <w:tcPr>
            <w:tcW w:w="1989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  <w:t>MALE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  <w:t>24</w:t>
            </w:r>
          </w:p>
        </w:tc>
        <w:tc>
          <w:tcPr>
            <w:tcW w:w="2075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  <w:t>FEMALE</w:t>
            </w:r>
          </w:p>
        </w:tc>
        <w:tc>
          <w:tcPr>
            <w:tcW w:w="249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  <w:t>21</w:t>
            </w:r>
          </w:p>
        </w:tc>
        <w:tc>
          <w:tcPr>
            <w:tcW w:w="785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34"/>
                <w:szCs w:val="34"/>
              </w:rPr>
              <w:t>TOTAL</w:t>
            </w:r>
          </w:p>
        </w:tc>
      </w:tr>
      <w:tr w:rsidR="0095479F" w:rsidRPr="009103B2" w:rsidTr="001E3BA4">
        <w:trPr>
          <w:trHeight w:val="465"/>
        </w:trPr>
        <w:tc>
          <w:tcPr>
            <w:tcW w:w="275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 xml:space="preserve">SUBJECT  </w:t>
            </w:r>
          </w:p>
        </w:tc>
        <w:tc>
          <w:tcPr>
            <w:tcW w:w="46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English</w:t>
            </w:r>
          </w:p>
        </w:tc>
        <w:tc>
          <w:tcPr>
            <w:tcW w:w="63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Sex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Age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479F" w:rsidRPr="00682847" w:rsidRDefault="00EF5900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Annual Home W</w:t>
            </w:r>
            <w:r w:rsidR="0095479F" w:rsidRPr="006828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ork</w:t>
            </w:r>
          </w:p>
        </w:tc>
        <w:tc>
          <w:tcPr>
            <w:tcW w:w="2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479F" w:rsidRPr="00682847" w:rsidRDefault="00EF5900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2016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Enterance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Exam Q</w:t>
            </w:r>
            <w:r w:rsidR="0095479F" w:rsidRPr="006828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uestion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1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479F" w:rsidRPr="00682847" w:rsidRDefault="00EF5900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2017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Enterance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Exam Q</w:t>
            </w:r>
            <w:r w:rsidR="0095479F" w:rsidRPr="006828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uestion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0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479F" w:rsidRPr="00682847" w:rsidRDefault="0095479F" w:rsidP="00954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68284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Remark</w:t>
            </w:r>
          </w:p>
        </w:tc>
      </w:tr>
      <w:tr w:rsidR="0095479F" w:rsidRPr="009103B2" w:rsidTr="001E3BA4">
        <w:trPr>
          <w:trHeight w:val="67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No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FIRST NAME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MIDDLE NAME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103B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LAST NAME</w:t>
            </w:r>
          </w:p>
        </w:tc>
        <w:tc>
          <w:tcPr>
            <w:tcW w:w="63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5479F" w:rsidRPr="009103B2" w:rsidRDefault="0095479F" w:rsidP="009547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ADDISU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BALTA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BAKORE</w:t>
            </w:r>
          </w:p>
        </w:tc>
        <w:tc>
          <w:tcPr>
            <w:tcW w:w="635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1-6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1,2,3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1,2                                                      </w:t>
            </w:r>
          </w:p>
        </w:tc>
        <w:tc>
          <w:tcPr>
            <w:tcW w:w="200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ADONIYAS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ABEL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BEZABH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 7-12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4,5,6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3,4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35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AMANUEL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EDEFF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FANTAW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13-19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7,8,9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5,6</w:t>
            </w:r>
            <w:r w:rsidR="00682847"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ASCHALEW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TEKLETSADIK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GUTA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20-26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10,11,12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7,8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AYMRO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DEREJE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TADELE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27-33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13,14,15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9,10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BESUFIKAD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BIRHANU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GEBREMARIYAM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33-39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16,17,18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11,12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BETELEHEM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YONAS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SEIFU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40-46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19,20,21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13,14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BETELHEM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TAMRAT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ASRAT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47-53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22,23,24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15,16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BIRHANU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ASMARE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SISAY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54-60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25,26,27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</w:t>
            </w:r>
            <w:r w:rsidR="00EF590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17,18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BIRTUKAN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BALGO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BEDE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60-66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28,29,30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19,20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BIRUK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ENDESHAW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SIRAWBIZU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67-73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31,32,33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21,22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CHERAMLAK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WENDMANHE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ADUGNA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74-80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34,35,36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23,24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CRISTINA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TATEK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NESIBU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81-87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37,38,39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25,26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67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DAGIM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ERMIYAS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TAMENE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88-94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40,41,42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27,28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DAGM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MILLION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TAYE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95-101</w:t>
            </w:r>
          </w:p>
          <w:p w:rsidR="00682847" w:rsidRPr="00575089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 43,44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29,30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DEMISE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TADESSE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GECHE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102-108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45,46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31,32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EFREM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ASMAMAW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MEKTE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109-115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47,48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33,34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EKRAM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RASHID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SHEREFA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116-122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49,50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35,36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ELNATAN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SHAMBEL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TSEGAYE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123-129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51,52</w:t>
            </w:r>
            <w:r w:rsidR="00682847"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37,38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ETSEGENET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ABEBE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GASHAW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130-136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53,54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39,40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ETSUB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KEBEDE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KARA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137-142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 55,56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41,42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EYOB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BULCHA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BUNARO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142-148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57,58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43,44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EYUEL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BIRE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MULUNHE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149-155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59,60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45,46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EZRA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DESALEGN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DESTA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156-161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61,62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47,48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FRESELAM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YEHUWALASHET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WALDASENBET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162-168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63,64</w:t>
            </w:r>
            <w:r w:rsidR="00682847"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49,50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HANA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BONSE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HEDO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169-175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      65,66</w:t>
            </w:r>
            <w:r w:rsidR="00682847"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50,51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HIWET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DANALE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BERHA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175-181</w:t>
            </w:r>
            <w:r w:rsidRPr="005750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67,68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575089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52,53,54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KASU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WEBSHET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ABATE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181-186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69,70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55,56,57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KIDANE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ASFAW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YEMO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187-192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71,72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58,59,60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KUKUNESH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TAMIRAT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AYKA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1E3B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192-197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73,74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61,62,63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MEKDELAWIT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TARIKU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DEGEFU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198-203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75,76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64,65,66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MITIKUA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ALEMAYEHU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GODEBO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203-208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77,78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67,68,69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MULUGETA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SOLOMON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WANTLA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208-213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79,80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70,71,72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ROBSAN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ESAYAS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HARDOFA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213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-218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81,82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73,74,75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SEBLE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GONJEBA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GONBA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218--223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83,84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EF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76,77,78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SELAM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DESTA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YIMAM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2223-228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85,86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79,80,81</w:t>
            </w:r>
            <w:r w:rsidR="001E3BA4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TEDROS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ATO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MANCHO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228-233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87,88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80,81,82     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TEMESGEN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SEYIFU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YETSO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233-238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89,90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83, 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84,85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TSION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HABTAMU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YENETA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238-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243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91,92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86,87,88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WANDMAEGN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ABAYNE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AMARE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</w:t>
            </w:r>
            <w:r w:rsidR="0068284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243-248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93,94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   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89,90,91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YOHANNES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ASHAGRE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TESEGA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248-53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95,96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1E3B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  </w:t>
            </w:r>
            <w:r w:rsidR="001E3BA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  92,93,94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ZELALEM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GIRMA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DABA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253-258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682847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97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,98</w:t>
            </w:r>
            <w:r w:rsidR="00682847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95,96,97</w:t>
            </w:r>
            <w:r w:rsidR="00682847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682847" w:rsidRPr="009103B2" w:rsidTr="001E3BA4">
        <w:trPr>
          <w:trHeight w:val="310"/>
        </w:trPr>
        <w:tc>
          <w:tcPr>
            <w:tcW w:w="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103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ZINASH</w:t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TEKALIGN</w:t>
            </w:r>
          </w:p>
        </w:tc>
        <w:tc>
          <w:tcPr>
            <w:tcW w:w="2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CHENCHA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  <w:tc>
          <w:tcPr>
            <w:tcW w:w="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258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-263</w:t>
            </w:r>
            <w:r w:rsidR="00682847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,99,100</w:t>
            </w: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="00682847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1E3BA4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98,99,100</w:t>
            </w:r>
            <w:r w:rsidR="00682847"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682847" w:rsidRPr="009103B2" w:rsidRDefault="00682847" w:rsidP="00682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103B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bookmarkEnd w:id="0"/>
    </w:tbl>
    <w:p w:rsidR="00575089" w:rsidRDefault="00575089" w:rsidP="003D0D9A">
      <w:pPr>
        <w:rPr>
          <w:rFonts w:ascii="Times New Roman" w:hAnsi="Times New Roman" w:cs="Times New Roman"/>
          <w:b/>
          <w:sz w:val="24"/>
          <w:szCs w:val="24"/>
        </w:rPr>
      </w:pPr>
    </w:p>
    <w:sectPr w:rsidR="00575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EBC"/>
    <w:rsid w:val="0013448D"/>
    <w:rsid w:val="001D0071"/>
    <w:rsid w:val="001E3BA4"/>
    <w:rsid w:val="002247B8"/>
    <w:rsid w:val="00227922"/>
    <w:rsid w:val="003D0D9A"/>
    <w:rsid w:val="004D27A6"/>
    <w:rsid w:val="005178CB"/>
    <w:rsid w:val="0054539A"/>
    <w:rsid w:val="00575089"/>
    <w:rsid w:val="005C525A"/>
    <w:rsid w:val="00682847"/>
    <w:rsid w:val="007B1DF3"/>
    <w:rsid w:val="009103B2"/>
    <w:rsid w:val="0095479F"/>
    <w:rsid w:val="009D4A7F"/>
    <w:rsid w:val="00A22EBC"/>
    <w:rsid w:val="00A32B0D"/>
    <w:rsid w:val="00AF4AD6"/>
    <w:rsid w:val="00B13638"/>
    <w:rsid w:val="00B42B90"/>
    <w:rsid w:val="00EF5900"/>
    <w:rsid w:val="00F4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B361C-D5D0-47D9-848B-97DBC91F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3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2026-01-12T11:56:00Z</dcterms:created>
  <dcterms:modified xsi:type="dcterms:W3CDTF">2026-02-12T09:18:00Z</dcterms:modified>
</cp:coreProperties>
</file>