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E3316" w14:textId="034FA34E" w:rsidR="00FC36F5" w:rsidRDefault="00FC36F5" w:rsidP="00FC36F5">
      <w:pPr>
        <w:jc w:val="center"/>
        <w:rPr>
          <w:rFonts w:ascii="Times New Roman" w:hAnsi="Times New Roman" w:cs="Times New Roman"/>
          <w:bCs/>
          <w:color w:val="000000" w:themeColor="text1"/>
          <w:sz w:val="24"/>
          <w:szCs w:val="24"/>
        </w:rPr>
      </w:pPr>
      <w:bookmarkStart w:id="0" w:name="_Hlk19933945"/>
      <w:bookmarkStart w:id="1" w:name="_Hlk19921451"/>
      <w:bookmarkEnd w:id="0"/>
      <w:r w:rsidRPr="00892D4C">
        <w:rPr>
          <w:rFonts w:ascii="Times New Roman" w:hAnsi="Times New Roman" w:cs="Times New Roman"/>
          <w:bCs/>
          <w:color w:val="000000" w:themeColor="text1"/>
          <w:sz w:val="24"/>
          <w:szCs w:val="24"/>
        </w:rPr>
        <w:t>A WSN (</w:t>
      </w:r>
      <w:r w:rsidRPr="00892D4C">
        <w:rPr>
          <w:rFonts w:ascii="Times New Roman" w:hAnsi="Times New Roman" w:cs="Times New Roman"/>
          <w:color w:val="000000" w:themeColor="text1"/>
          <w:sz w:val="24"/>
          <w:szCs w:val="24"/>
        </w:rPr>
        <w:t>wireless sensor network) for </w:t>
      </w:r>
      <w:r w:rsidRPr="00892D4C">
        <w:rPr>
          <w:rFonts w:ascii="Times New Roman" w:hAnsi="Times New Roman" w:cs="Times New Roman"/>
          <w:bCs/>
          <w:color w:val="000000" w:themeColor="text1"/>
          <w:sz w:val="24"/>
          <w:szCs w:val="24"/>
        </w:rPr>
        <w:t>controlling long distance actuator control based on Environmental condition using local IP management system.</w:t>
      </w:r>
    </w:p>
    <w:p w14:paraId="7C8BD4FF" w14:textId="1BE2247B" w:rsidR="00090B8E" w:rsidRPr="00892D4C" w:rsidRDefault="00307C8D" w:rsidP="00F616A9">
      <w:pPr>
        <w:spacing w:line="240" w:lineRule="auto"/>
        <w:jc w:val="both"/>
        <w:rPr>
          <w:rFonts w:ascii="Times New Roman" w:hAnsi="Times New Roman" w:cs="Times New Roman"/>
          <w:sz w:val="24"/>
          <w:szCs w:val="24"/>
        </w:rPr>
      </w:pPr>
      <w:r w:rsidRPr="00892D4C">
        <w:rPr>
          <w:rStyle w:val="Heading1Char"/>
          <w:rFonts w:cs="Times New Roman"/>
          <w:color w:val="000000" w:themeColor="text1"/>
          <w:szCs w:val="24"/>
        </w:rPr>
        <w:t>Abstract:</w:t>
      </w:r>
      <w:r w:rsidRPr="00892D4C">
        <w:rPr>
          <w:rFonts w:ascii="Times New Roman" w:hAnsi="Times New Roman" w:cs="Times New Roman"/>
          <w:color w:val="000000" w:themeColor="text1"/>
          <w:sz w:val="24"/>
          <w:szCs w:val="24"/>
        </w:rPr>
        <w:t xml:space="preserve"> </w:t>
      </w:r>
      <w:r w:rsidRPr="00892D4C">
        <w:rPr>
          <w:rFonts w:ascii="Times New Roman" w:hAnsi="Times New Roman" w:cs="Times New Roman"/>
          <w:sz w:val="24"/>
          <w:szCs w:val="24"/>
        </w:rPr>
        <w:t>This</w:t>
      </w:r>
      <w:r w:rsidR="00496C01" w:rsidRPr="00892D4C">
        <w:rPr>
          <w:rFonts w:ascii="Times New Roman" w:hAnsi="Times New Roman" w:cs="Times New Roman"/>
          <w:sz w:val="24"/>
          <w:szCs w:val="24"/>
        </w:rPr>
        <w:t xml:space="preserve"> p</w:t>
      </w:r>
      <w:r w:rsidR="00090B8E" w:rsidRPr="00892D4C">
        <w:rPr>
          <w:rFonts w:ascii="Times New Roman" w:hAnsi="Times New Roman" w:cs="Times New Roman"/>
          <w:sz w:val="24"/>
          <w:szCs w:val="24"/>
        </w:rPr>
        <w:t>aper</w:t>
      </w:r>
      <w:r w:rsidR="00496C01" w:rsidRPr="00892D4C">
        <w:rPr>
          <w:rFonts w:ascii="Times New Roman" w:hAnsi="Times New Roman" w:cs="Times New Roman"/>
          <w:sz w:val="24"/>
          <w:szCs w:val="24"/>
        </w:rPr>
        <w:t xml:space="preserve"> is based on a wireless sensor</w:t>
      </w:r>
      <w:r w:rsidR="007106CC" w:rsidRPr="00892D4C">
        <w:rPr>
          <w:rFonts w:ascii="Times New Roman" w:hAnsi="Times New Roman" w:cs="Times New Roman"/>
          <w:sz w:val="24"/>
          <w:szCs w:val="24"/>
        </w:rPr>
        <w:t xml:space="preserve"> networking</w:t>
      </w:r>
      <w:r w:rsidR="00496C01" w:rsidRPr="00892D4C">
        <w:rPr>
          <w:rFonts w:ascii="Times New Roman" w:hAnsi="Times New Roman" w:cs="Times New Roman"/>
          <w:sz w:val="24"/>
          <w:szCs w:val="24"/>
        </w:rPr>
        <w:t xml:space="preserve"> where the data taken from the </w:t>
      </w:r>
      <w:r w:rsidR="00B541E5" w:rsidRPr="00892D4C">
        <w:rPr>
          <w:rFonts w:ascii="Times New Roman" w:hAnsi="Times New Roman" w:cs="Times New Roman"/>
          <w:sz w:val="24"/>
          <w:szCs w:val="24"/>
        </w:rPr>
        <w:t>sensors are</w:t>
      </w:r>
      <w:r w:rsidR="00496C01" w:rsidRPr="00892D4C">
        <w:rPr>
          <w:rFonts w:ascii="Times New Roman" w:hAnsi="Times New Roman" w:cs="Times New Roman"/>
          <w:sz w:val="24"/>
          <w:szCs w:val="24"/>
        </w:rPr>
        <w:t xml:space="preserve"> sent to a local database using a local server.</w:t>
      </w:r>
      <w:r w:rsidR="00090B8E" w:rsidRPr="00892D4C">
        <w:rPr>
          <w:rFonts w:ascii="Times New Roman" w:hAnsi="Times New Roman" w:cs="Times New Roman"/>
          <w:sz w:val="24"/>
          <w:szCs w:val="24"/>
        </w:rPr>
        <w:t xml:space="preserve"> In</w:t>
      </w:r>
      <w:r w:rsidR="00496C01" w:rsidRPr="00892D4C">
        <w:rPr>
          <w:rFonts w:ascii="Times New Roman" w:hAnsi="Times New Roman" w:cs="Times New Roman"/>
          <w:sz w:val="24"/>
          <w:szCs w:val="24"/>
        </w:rPr>
        <w:t xml:space="preserve"> </w:t>
      </w:r>
      <w:r w:rsidR="00090B8E" w:rsidRPr="00892D4C">
        <w:rPr>
          <w:rFonts w:ascii="Times New Roman" w:hAnsi="Times New Roman" w:cs="Times New Roman"/>
          <w:sz w:val="24"/>
          <w:szCs w:val="24"/>
        </w:rPr>
        <w:t xml:space="preserve">this paper, the authors </w:t>
      </w:r>
      <w:r w:rsidR="00496C01" w:rsidRPr="00892D4C">
        <w:rPr>
          <w:rFonts w:ascii="Times New Roman" w:hAnsi="Times New Roman" w:cs="Times New Roman"/>
          <w:sz w:val="24"/>
          <w:szCs w:val="24"/>
        </w:rPr>
        <w:t xml:space="preserve">focus on real time environment monitoring system with respect to controlling the actuator system. </w:t>
      </w:r>
      <w:r w:rsidR="002575A0" w:rsidRPr="00892D4C">
        <w:rPr>
          <w:rFonts w:ascii="Times New Roman" w:hAnsi="Times New Roman" w:cs="Times New Roman"/>
          <w:sz w:val="24"/>
          <w:szCs w:val="24"/>
        </w:rPr>
        <w:t>T</w:t>
      </w:r>
      <w:r w:rsidR="00496C01" w:rsidRPr="00892D4C">
        <w:rPr>
          <w:rFonts w:ascii="Times New Roman" w:hAnsi="Times New Roman" w:cs="Times New Roman"/>
          <w:sz w:val="24"/>
          <w:szCs w:val="24"/>
        </w:rPr>
        <w:t>wo sensors in this project viz DHT 11</w:t>
      </w:r>
      <w:r w:rsidR="00090B8E" w:rsidRPr="00892D4C">
        <w:rPr>
          <w:rFonts w:ascii="Times New Roman" w:hAnsi="Times New Roman" w:cs="Times New Roman"/>
          <w:sz w:val="24"/>
          <w:szCs w:val="24"/>
        </w:rPr>
        <w:t>(Temperature and Humidity sensor)</w:t>
      </w:r>
      <w:r w:rsidR="00496C01" w:rsidRPr="00892D4C">
        <w:rPr>
          <w:rFonts w:ascii="Times New Roman" w:hAnsi="Times New Roman" w:cs="Times New Roman"/>
          <w:sz w:val="24"/>
          <w:szCs w:val="24"/>
        </w:rPr>
        <w:t xml:space="preserve"> and MQ</w:t>
      </w:r>
      <w:r w:rsidR="00090B8E" w:rsidRPr="00892D4C">
        <w:rPr>
          <w:rFonts w:ascii="Times New Roman" w:hAnsi="Times New Roman" w:cs="Times New Roman"/>
          <w:sz w:val="24"/>
          <w:szCs w:val="24"/>
        </w:rPr>
        <w:t>-</w:t>
      </w:r>
      <w:r w:rsidR="00496C01" w:rsidRPr="00892D4C">
        <w:rPr>
          <w:rFonts w:ascii="Times New Roman" w:hAnsi="Times New Roman" w:cs="Times New Roman"/>
          <w:sz w:val="24"/>
          <w:szCs w:val="24"/>
        </w:rPr>
        <w:t>6</w:t>
      </w:r>
      <w:r w:rsidR="00090B8E" w:rsidRPr="00892D4C">
        <w:rPr>
          <w:rFonts w:ascii="Times New Roman" w:hAnsi="Times New Roman" w:cs="Times New Roman"/>
          <w:sz w:val="24"/>
          <w:szCs w:val="24"/>
        </w:rPr>
        <w:t>(LPG Gas sensor)</w:t>
      </w:r>
      <w:r w:rsidR="002575A0" w:rsidRPr="00892D4C">
        <w:rPr>
          <w:rFonts w:ascii="Times New Roman" w:hAnsi="Times New Roman" w:cs="Times New Roman"/>
          <w:sz w:val="24"/>
          <w:szCs w:val="24"/>
        </w:rPr>
        <w:t xml:space="preserve"> are used.</w:t>
      </w:r>
      <w:r w:rsidR="00496C01" w:rsidRPr="00892D4C">
        <w:rPr>
          <w:rFonts w:ascii="Times New Roman" w:hAnsi="Times New Roman" w:cs="Times New Roman"/>
          <w:sz w:val="24"/>
          <w:szCs w:val="24"/>
        </w:rPr>
        <w:t xml:space="preserve"> A suitable </w:t>
      </w:r>
      <w:r w:rsidR="00B541E5" w:rsidRPr="00892D4C">
        <w:rPr>
          <w:rFonts w:ascii="Times New Roman" w:hAnsi="Times New Roman" w:cs="Times New Roman"/>
          <w:sz w:val="24"/>
          <w:szCs w:val="24"/>
        </w:rPr>
        <w:t xml:space="preserve">controller needs to be </w:t>
      </w:r>
      <w:r w:rsidR="007106CC" w:rsidRPr="00892D4C">
        <w:rPr>
          <w:rFonts w:ascii="Times New Roman" w:hAnsi="Times New Roman" w:cs="Times New Roman"/>
          <w:sz w:val="24"/>
          <w:szCs w:val="24"/>
        </w:rPr>
        <w:t>selected</w:t>
      </w:r>
      <w:r w:rsidR="00B541E5" w:rsidRPr="00892D4C">
        <w:rPr>
          <w:rFonts w:ascii="Times New Roman" w:hAnsi="Times New Roman" w:cs="Times New Roman"/>
          <w:sz w:val="24"/>
          <w:szCs w:val="24"/>
        </w:rPr>
        <w:t xml:space="preserve"> which will in effect achieve desired system characteristics, such as </w:t>
      </w:r>
      <w:r w:rsidR="002575A0" w:rsidRPr="00892D4C">
        <w:rPr>
          <w:rFonts w:ascii="Times New Roman" w:hAnsi="Times New Roman" w:cs="Times New Roman"/>
          <w:sz w:val="24"/>
          <w:szCs w:val="24"/>
        </w:rPr>
        <w:t>high-speed</w:t>
      </w:r>
      <w:r w:rsidR="00B541E5" w:rsidRPr="00892D4C">
        <w:rPr>
          <w:rFonts w:ascii="Times New Roman" w:hAnsi="Times New Roman" w:cs="Times New Roman"/>
          <w:sz w:val="24"/>
          <w:szCs w:val="24"/>
        </w:rPr>
        <w:t xml:space="preserve"> precision and meet high speed requirements in precision control motion. </w:t>
      </w:r>
      <w:r w:rsidR="007106CC" w:rsidRPr="00892D4C">
        <w:rPr>
          <w:rFonts w:ascii="Times New Roman" w:hAnsi="Times New Roman" w:cs="Times New Roman"/>
          <w:sz w:val="24"/>
          <w:szCs w:val="24"/>
        </w:rPr>
        <w:t xml:space="preserve">That is why, here ESP-8266 based </w:t>
      </w:r>
      <w:proofErr w:type="spellStart"/>
      <w:r w:rsidR="007106CC" w:rsidRPr="00892D4C">
        <w:rPr>
          <w:rFonts w:ascii="Times New Roman" w:hAnsi="Times New Roman" w:cs="Times New Roman"/>
          <w:sz w:val="24"/>
          <w:szCs w:val="24"/>
        </w:rPr>
        <w:t>N</w:t>
      </w:r>
      <w:r w:rsidR="00090B8E" w:rsidRPr="00892D4C">
        <w:rPr>
          <w:rFonts w:ascii="Times New Roman" w:hAnsi="Times New Roman" w:cs="Times New Roman"/>
          <w:sz w:val="24"/>
          <w:szCs w:val="24"/>
        </w:rPr>
        <w:t>ode</w:t>
      </w:r>
      <w:r w:rsidR="00F428D9" w:rsidRPr="00892D4C">
        <w:rPr>
          <w:rFonts w:ascii="Times New Roman" w:hAnsi="Times New Roman" w:cs="Times New Roman"/>
          <w:sz w:val="24"/>
          <w:szCs w:val="24"/>
        </w:rPr>
        <w:t>MCU</w:t>
      </w:r>
      <w:proofErr w:type="spellEnd"/>
      <w:r w:rsidR="00F428D9" w:rsidRPr="00892D4C">
        <w:rPr>
          <w:rFonts w:ascii="Times New Roman" w:hAnsi="Times New Roman" w:cs="Times New Roman"/>
          <w:sz w:val="24"/>
          <w:szCs w:val="24"/>
        </w:rPr>
        <w:t xml:space="preserve"> is used. Moreover, feedback as well as feedforward control system have </w:t>
      </w:r>
      <w:r w:rsidR="00090B8E" w:rsidRPr="00892D4C">
        <w:rPr>
          <w:rFonts w:ascii="Times New Roman" w:hAnsi="Times New Roman" w:cs="Times New Roman"/>
          <w:sz w:val="24"/>
          <w:szCs w:val="24"/>
        </w:rPr>
        <w:t xml:space="preserve">also </w:t>
      </w:r>
      <w:r w:rsidR="00F428D9" w:rsidRPr="00892D4C">
        <w:rPr>
          <w:rFonts w:ascii="Times New Roman" w:hAnsi="Times New Roman" w:cs="Times New Roman"/>
          <w:sz w:val="24"/>
          <w:szCs w:val="24"/>
        </w:rPr>
        <w:t>been applied. Basing on the data derived from the sensors, actuator system can be turned on and off automatically by the controller</w:t>
      </w:r>
      <w:r w:rsidR="00090B8E" w:rsidRPr="00892D4C">
        <w:rPr>
          <w:rFonts w:ascii="Times New Roman" w:hAnsi="Times New Roman" w:cs="Times New Roman"/>
          <w:sz w:val="24"/>
          <w:szCs w:val="24"/>
        </w:rPr>
        <w:t xml:space="preserve"> and it is highly time efficient</w:t>
      </w:r>
      <w:r w:rsidR="00F428D9" w:rsidRPr="00892D4C">
        <w:rPr>
          <w:rFonts w:ascii="Times New Roman" w:hAnsi="Times New Roman" w:cs="Times New Roman"/>
          <w:sz w:val="24"/>
          <w:szCs w:val="24"/>
        </w:rPr>
        <w:t xml:space="preserve">. </w:t>
      </w:r>
      <w:r w:rsidR="007106CC" w:rsidRPr="00892D4C">
        <w:rPr>
          <w:rFonts w:ascii="Times New Roman" w:hAnsi="Times New Roman" w:cs="Times New Roman"/>
          <w:sz w:val="24"/>
          <w:szCs w:val="24"/>
        </w:rPr>
        <w:t>This paper</w:t>
      </w:r>
      <w:r w:rsidR="00F428D9" w:rsidRPr="00892D4C">
        <w:rPr>
          <w:rFonts w:ascii="Times New Roman" w:hAnsi="Times New Roman" w:cs="Times New Roman"/>
          <w:sz w:val="24"/>
          <w:szCs w:val="24"/>
        </w:rPr>
        <w:t xml:space="preserve"> also</w:t>
      </w:r>
      <w:r w:rsidR="007106CC" w:rsidRPr="00892D4C">
        <w:rPr>
          <w:rFonts w:ascii="Times New Roman" w:hAnsi="Times New Roman" w:cs="Times New Roman"/>
          <w:sz w:val="24"/>
          <w:szCs w:val="24"/>
        </w:rPr>
        <w:t xml:space="preserve"> makes a precise distinction between conventional systems and the system that is used in th</w:t>
      </w:r>
      <w:r w:rsidR="00F428D9" w:rsidRPr="00892D4C">
        <w:rPr>
          <w:rFonts w:ascii="Times New Roman" w:hAnsi="Times New Roman" w:cs="Times New Roman"/>
          <w:sz w:val="24"/>
          <w:szCs w:val="24"/>
        </w:rPr>
        <w:t>is</w:t>
      </w:r>
      <w:r w:rsidR="007106CC" w:rsidRPr="00892D4C">
        <w:rPr>
          <w:rFonts w:ascii="Times New Roman" w:hAnsi="Times New Roman" w:cs="Times New Roman"/>
          <w:sz w:val="24"/>
          <w:szCs w:val="24"/>
        </w:rPr>
        <w:t xml:space="preserve"> research,</w:t>
      </w:r>
      <w:r w:rsidR="00F428D9" w:rsidRPr="00892D4C">
        <w:rPr>
          <w:rFonts w:ascii="Times New Roman" w:hAnsi="Times New Roman" w:cs="Times New Roman"/>
          <w:sz w:val="24"/>
          <w:szCs w:val="24"/>
        </w:rPr>
        <w:t xml:space="preserve"> a</w:t>
      </w:r>
      <w:r w:rsidR="00A306E5" w:rsidRPr="00892D4C">
        <w:rPr>
          <w:rFonts w:ascii="Times New Roman" w:hAnsi="Times New Roman" w:cs="Times New Roman"/>
          <w:sz w:val="24"/>
          <w:szCs w:val="24"/>
        </w:rPr>
        <w:t xml:space="preserve">n </w:t>
      </w:r>
      <w:r w:rsidRPr="00892D4C">
        <w:rPr>
          <w:rFonts w:ascii="Times New Roman" w:hAnsi="Times New Roman" w:cs="Times New Roman"/>
          <w:sz w:val="24"/>
          <w:szCs w:val="24"/>
        </w:rPr>
        <w:t>IP (internet protocol)</w:t>
      </w:r>
      <w:r w:rsidR="007106CC" w:rsidRPr="00892D4C">
        <w:rPr>
          <w:rFonts w:ascii="Times New Roman" w:hAnsi="Times New Roman" w:cs="Times New Roman"/>
          <w:sz w:val="24"/>
          <w:szCs w:val="24"/>
        </w:rPr>
        <w:t xml:space="preserve"> based monitoring system where the data collected from the sensors can be monitored even without the internet access. </w:t>
      </w:r>
      <w:r w:rsidR="00A306E5" w:rsidRPr="00892D4C">
        <w:rPr>
          <w:rFonts w:ascii="Times New Roman" w:hAnsi="Times New Roman" w:cs="Times New Roman"/>
          <w:sz w:val="24"/>
          <w:szCs w:val="24"/>
        </w:rPr>
        <w:t xml:space="preserve">The total system is a solar driven system. Thus, in case of a power shut-down, there will be no hindrances to the </w:t>
      </w:r>
      <w:r w:rsidR="00090B8E" w:rsidRPr="00892D4C">
        <w:rPr>
          <w:rFonts w:ascii="Times New Roman" w:hAnsi="Times New Roman" w:cs="Times New Roman"/>
          <w:sz w:val="24"/>
          <w:szCs w:val="24"/>
        </w:rPr>
        <w:t>functionality</w:t>
      </w:r>
      <w:r w:rsidR="00A306E5" w:rsidRPr="00892D4C">
        <w:rPr>
          <w:rFonts w:ascii="Times New Roman" w:hAnsi="Times New Roman" w:cs="Times New Roman"/>
          <w:sz w:val="24"/>
          <w:szCs w:val="24"/>
        </w:rPr>
        <w:t xml:space="preserve"> of the whole system since it is solar powered.</w:t>
      </w:r>
      <w:bookmarkEnd w:id="1"/>
    </w:p>
    <w:p w14:paraId="03F608B3" w14:textId="1B026A21" w:rsidR="00307C8D" w:rsidRPr="00892D4C" w:rsidRDefault="00307C8D" w:rsidP="00E56F50">
      <w:pPr>
        <w:spacing w:line="240" w:lineRule="auto"/>
        <w:jc w:val="both"/>
        <w:rPr>
          <w:rFonts w:ascii="Times New Roman" w:hAnsi="Times New Roman" w:cs="Times New Roman"/>
          <w:sz w:val="24"/>
          <w:szCs w:val="24"/>
        </w:rPr>
      </w:pPr>
      <w:r w:rsidRPr="00892D4C">
        <w:rPr>
          <w:rStyle w:val="Heading1Char"/>
          <w:rFonts w:cs="Times New Roman"/>
          <w:szCs w:val="24"/>
        </w:rPr>
        <w:t>Keyword</w:t>
      </w:r>
      <w:r w:rsidR="001C052F" w:rsidRPr="00892D4C">
        <w:rPr>
          <w:rStyle w:val="Heading1Char"/>
          <w:rFonts w:cs="Times New Roman"/>
          <w:szCs w:val="24"/>
        </w:rPr>
        <w:t>s</w:t>
      </w:r>
      <w:r w:rsidRPr="00892D4C">
        <w:rPr>
          <w:rStyle w:val="Heading1Char"/>
          <w:rFonts w:cs="Times New Roman"/>
          <w:szCs w:val="24"/>
        </w:rPr>
        <w:t>:</w:t>
      </w:r>
      <w:r w:rsidRPr="00892D4C">
        <w:rPr>
          <w:rFonts w:ascii="Times New Roman" w:hAnsi="Times New Roman" w:cs="Times New Roman"/>
          <w:sz w:val="24"/>
          <w:szCs w:val="24"/>
        </w:rPr>
        <w:t xml:space="preserve"> DHT 11; MQ-6; </w:t>
      </w:r>
      <w:proofErr w:type="spellStart"/>
      <w:r w:rsidRPr="00892D4C">
        <w:rPr>
          <w:rFonts w:ascii="Times New Roman" w:hAnsi="Times New Roman" w:cs="Times New Roman"/>
          <w:sz w:val="24"/>
          <w:szCs w:val="24"/>
        </w:rPr>
        <w:t>NodeMCU</w:t>
      </w:r>
      <w:proofErr w:type="spellEnd"/>
      <w:r w:rsidRPr="00892D4C">
        <w:rPr>
          <w:rFonts w:ascii="Times New Roman" w:hAnsi="Times New Roman" w:cs="Times New Roman"/>
          <w:sz w:val="24"/>
          <w:szCs w:val="24"/>
        </w:rPr>
        <w:t>; ESP-8266; IP</w:t>
      </w:r>
    </w:p>
    <w:p w14:paraId="14260481" w14:textId="648AAA86" w:rsidR="00090B8E" w:rsidRPr="00892D4C" w:rsidRDefault="00E56F50" w:rsidP="00E56F50">
      <w:pPr>
        <w:spacing w:line="240" w:lineRule="auto"/>
        <w:jc w:val="both"/>
        <w:rPr>
          <w:rFonts w:ascii="Times New Roman" w:hAnsi="Times New Roman" w:cs="Times New Roman"/>
          <w:b/>
          <w:sz w:val="24"/>
          <w:szCs w:val="24"/>
        </w:rPr>
      </w:pPr>
      <w:bookmarkStart w:id="2" w:name="_Hlk19921509"/>
      <w:r w:rsidRPr="00892D4C">
        <w:rPr>
          <w:rStyle w:val="Heading1Char"/>
          <w:rFonts w:cs="Times New Roman"/>
          <w:color w:val="000000" w:themeColor="text1"/>
          <w:szCs w:val="24"/>
        </w:rPr>
        <w:t>Introduction:</w:t>
      </w:r>
      <w:r w:rsidRPr="00892D4C">
        <w:rPr>
          <w:rFonts w:ascii="Times New Roman" w:hAnsi="Times New Roman" w:cs="Times New Roman"/>
          <w:color w:val="000000" w:themeColor="text1"/>
          <w:sz w:val="24"/>
          <w:szCs w:val="24"/>
        </w:rPr>
        <w:t xml:space="preserve"> </w:t>
      </w:r>
      <w:r w:rsidRPr="00892D4C">
        <w:rPr>
          <w:rFonts w:ascii="Times New Roman" w:hAnsi="Times New Roman" w:cs="Times New Roman"/>
          <w:sz w:val="24"/>
          <w:szCs w:val="24"/>
        </w:rPr>
        <w:t>A</w:t>
      </w:r>
      <w:r w:rsidR="00D82F8F" w:rsidRPr="00892D4C">
        <w:rPr>
          <w:rFonts w:ascii="Times New Roman" w:hAnsi="Times New Roman" w:cs="Times New Roman"/>
          <w:sz w:val="24"/>
          <w:szCs w:val="24"/>
        </w:rPr>
        <w:t xml:space="preserve"> wireless sensor network is group of distributed and spatially dispersed sensors that can observe environmental and physical condition of a surrounding such as light, temperature, gas concentration and so on which is collected from a central hub. This technique between the hub and network can be flooding or routing. Data, taken from each sensor which are sent through the network that is called a node. [1-3]. </w:t>
      </w:r>
      <w:r w:rsidR="00FD7F43" w:rsidRPr="00892D4C">
        <w:rPr>
          <w:rFonts w:ascii="Times New Roman" w:hAnsi="Times New Roman" w:cs="Times New Roman"/>
          <w:sz w:val="24"/>
          <w:szCs w:val="24"/>
        </w:rPr>
        <w:t>At present the sensor</w:t>
      </w:r>
      <w:r w:rsidR="005033C0" w:rsidRPr="00892D4C">
        <w:rPr>
          <w:rFonts w:ascii="Times New Roman" w:hAnsi="Times New Roman" w:cs="Times New Roman"/>
          <w:sz w:val="24"/>
          <w:szCs w:val="24"/>
        </w:rPr>
        <w:t>-based system</w:t>
      </w:r>
      <w:r w:rsidR="00FD7F43" w:rsidRPr="00892D4C">
        <w:rPr>
          <w:rFonts w:ascii="Times New Roman" w:hAnsi="Times New Roman" w:cs="Times New Roman"/>
          <w:sz w:val="24"/>
          <w:szCs w:val="24"/>
        </w:rPr>
        <w:t xml:space="preserve"> is gaining substantial popularity mainly because of the low cost and</w:t>
      </w:r>
      <w:r w:rsidR="009474F4" w:rsidRPr="00892D4C">
        <w:rPr>
          <w:rFonts w:ascii="Times New Roman" w:hAnsi="Times New Roman" w:cs="Times New Roman"/>
          <w:sz w:val="24"/>
          <w:szCs w:val="24"/>
        </w:rPr>
        <w:t xml:space="preserve"> easy availability</w:t>
      </w:r>
      <w:r w:rsidR="005033C0" w:rsidRPr="00892D4C">
        <w:rPr>
          <w:rFonts w:ascii="Times New Roman" w:hAnsi="Times New Roman" w:cs="Times New Roman"/>
          <w:sz w:val="24"/>
          <w:szCs w:val="24"/>
        </w:rPr>
        <w:t xml:space="preserve">. Automation system is taking the whole world by a storm, marking its presence in all entities. </w:t>
      </w:r>
      <w:r w:rsidR="009474F4" w:rsidRPr="00892D4C">
        <w:rPr>
          <w:rFonts w:ascii="Times New Roman" w:hAnsi="Times New Roman" w:cs="Times New Roman"/>
          <w:sz w:val="24"/>
          <w:szCs w:val="24"/>
        </w:rPr>
        <w:t>Implementing a</w:t>
      </w:r>
      <w:r w:rsidR="008A16BF" w:rsidRPr="00892D4C">
        <w:rPr>
          <w:rFonts w:ascii="Times New Roman" w:hAnsi="Times New Roman" w:cs="Times New Roman"/>
          <w:sz w:val="24"/>
          <w:szCs w:val="24"/>
        </w:rPr>
        <w:t>n</w:t>
      </w:r>
      <w:r w:rsidR="009474F4" w:rsidRPr="00892D4C">
        <w:rPr>
          <w:rFonts w:ascii="Times New Roman" w:hAnsi="Times New Roman" w:cs="Times New Roman"/>
          <w:sz w:val="24"/>
          <w:szCs w:val="24"/>
        </w:rPr>
        <w:t xml:space="preserve"> environmental monitoring system which is automated, takes constant data monitoring and is used for data observation. In this paper, real-time condition, more precisely temperature and humidity are monitored through a local IP that does need any access to the internet</w:t>
      </w:r>
      <w:r w:rsidR="008A16BF" w:rsidRPr="00892D4C">
        <w:rPr>
          <w:rFonts w:ascii="Times New Roman" w:hAnsi="Times New Roman" w:cs="Times New Roman"/>
          <w:sz w:val="24"/>
          <w:szCs w:val="24"/>
        </w:rPr>
        <w:t xml:space="preserve">. Thus. it can be a highly effective way of monitoring and is very time </w:t>
      </w:r>
      <w:r w:rsidR="00004FA4" w:rsidRPr="00892D4C">
        <w:rPr>
          <w:rFonts w:ascii="Times New Roman" w:hAnsi="Times New Roman" w:cs="Times New Roman"/>
          <w:sz w:val="24"/>
          <w:szCs w:val="24"/>
        </w:rPr>
        <w:t>efficient</w:t>
      </w:r>
      <w:r w:rsidR="008A16BF" w:rsidRPr="00892D4C">
        <w:rPr>
          <w:rFonts w:ascii="Times New Roman" w:hAnsi="Times New Roman" w:cs="Times New Roman"/>
          <w:sz w:val="24"/>
          <w:szCs w:val="24"/>
        </w:rPr>
        <w:t>. For detecting temperature and humidity of the surrounding atmosphere, a type of sensor called DTH-11 is used and it is readily available all around the globe.</w:t>
      </w:r>
      <w:r w:rsidR="00004FA4" w:rsidRPr="00892D4C">
        <w:rPr>
          <w:rFonts w:ascii="Times New Roman" w:hAnsi="Times New Roman" w:cs="Times New Roman"/>
          <w:sz w:val="24"/>
          <w:szCs w:val="24"/>
        </w:rPr>
        <w:t xml:space="preserve"> </w:t>
      </w:r>
      <w:r w:rsidR="00314F1E" w:rsidRPr="00892D4C">
        <w:rPr>
          <w:rFonts w:ascii="Times New Roman" w:hAnsi="Times New Roman" w:cs="Times New Roman"/>
          <w:sz w:val="24"/>
          <w:szCs w:val="24"/>
        </w:rPr>
        <w:t>precise,</w:t>
      </w:r>
      <w:r w:rsidR="00004FA4" w:rsidRPr="00892D4C">
        <w:rPr>
          <w:rFonts w:ascii="Times New Roman" w:hAnsi="Times New Roman" w:cs="Times New Roman"/>
          <w:sz w:val="24"/>
          <w:szCs w:val="24"/>
        </w:rPr>
        <w:t xml:space="preserve"> Arduino is a very befitting hardware that is user friendly and also has an individual IDE named as the same hardware. But using an Arduino here would be costly as well as time consuming. Therefore, we will be using </w:t>
      </w:r>
      <w:proofErr w:type="spellStart"/>
      <w:r w:rsidR="00004FA4" w:rsidRPr="00892D4C">
        <w:rPr>
          <w:rFonts w:ascii="Times New Roman" w:hAnsi="Times New Roman" w:cs="Times New Roman"/>
          <w:sz w:val="24"/>
          <w:szCs w:val="24"/>
        </w:rPr>
        <w:t>NodeMCU</w:t>
      </w:r>
      <w:proofErr w:type="spellEnd"/>
      <w:r w:rsidR="00004FA4" w:rsidRPr="00892D4C">
        <w:rPr>
          <w:rFonts w:ascii="Times New Roman" w:hAnsi="Times New Roman" w:cs="Times New Roman"/>
          <w:sz w:val="24"/>
          <w:szCs w:val="24"/>
        </w:rPr>
        <w:t>, it consists of an ESP8266 Wi-fi along with a microcontroller with 1 analog and 12 pins. Thus, it is more compatible than an Arduino and for this module the date rate is verily effective and more precise</w:t>
      </w:r>
      <w:r w:rsidR="00D93A22" w:rsidRPr="00892D4C">
        <w:rPr>
          <w:rFonts w:ascii="Times New Roman" w:hAnsi="Times New Roman" w:cs="Times New Roman"/>
          <w:sz w:val="24"/>
          <w:szCs w:val="24"/>
        </w:rPr>
        <w:t>.</w:t>
      </w:r>
    </w:p>
    <w:bookmarkEnd w:id="2"/>
    <w:p w14:paraId="1820CA29" w14:textId="1ED2D829" w:rsidR="00D93A22" w:rsidRPr="00892D4C" w:rsidRDefault="00D93A22" w:rsidP="00E56F50">
      <w:pPr>
        <w:spacing w:line="240" w:lineRule="auto"/>
        <w:jc w:val="center"/>
        <w:rPr>
          <w:rFonts w:ascii="Times New Roman" w:hAnsi="Times New Roman" w:cs="Times New Roman"/>
          <w:sz w:val="24"/>
          <w:szCs w:val="24"/>
        </w:rPr>
      </w:pPr>
      <w:r w:rsidRPr="00892D4C">
        <w:rPr>
          <w:rFonts w:ascii="Times New Roman" w:hAnsi="Times New Roman" w:cs="Times New Roman"/>
          <w:noProof/>
          <w:sz w:val="24"/>
          <w:szCs w:val="24"/>
        </w:rPr>
        <w:drawing>
          <wp:inline distT="0" distB="0" distL="0" distR="0" wp14:anchorId="42A993BF" wp14:editId="6C85CAD6">
            <wp:extent cx="3324225" cy="13243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49958" cy="1334580"/>
                    </a:xfrm>
                    <a:prstGeom prst="rect">
                      <a:avLst/>
                    </a:prstGeom>
                    <a:noFill/>
                    <a:ln>
                      <a:noFill/>
                    </a:ln>
                  </pic:spPr>
                </pic:pic>
              </a:graphicData>
            </a:graphic>
          </wp:inline>
        </w:drawing>
      </w:r>
    </w:p>
    <w:p w14:paraId="4D558675" w14:textId="4F2266AA" w:rsidR="00990FF1" w:rsidRPr="00892D4C" w:rsidRDefault="007001AB" w:rsidP="00FC36F5">
      <w:pPr>
        <w:spacing w:line="240" w:lineRule="auto"/>
        <w:jc w:val="center"/>
        <w:rPr>
          <w:rFonts w:ascii="Times New Roman" w:hAnsi="Times New Roman" w:cs="Times New Roman"/>
          <w:sz w:val="24"/>
          <w:szCs w:val="24"/>
        </w:rPr>
      </w:pPr>
      <w:r w:rsidRPr="00892D4C">
        <w:rPr>
          <w:rFonts w:ascii="Times New Roman" w:hAnsi="Times New Roman" w:cs="Times New Roman"/>
          <w:sz w:val="24"/>
          <w:szCs w:val="24"/>
        </w:rPr>
        <w:t>(a)A wireless sensor network</w:t>
      </w:r>
    </w:p>
    <w:p w14:paraId="3BB56778" w14:textId="48FD13F1" w:rsidR="005A3DE8" w:rsidRPr="00892D4C" w:rsidRDefault="007001AB" w:rsidP="00E56F50">
      <w:pPr>
        <w:spacing w:line="240" w:lineRule="auto"/>
        <w:rPr>
          <w:rFonts w:ascii="Times New Roman" w:hAnsi="Times New Roman" w:cs="Times New Roman"/>
          <w:b/>
          <w:sz w:val="24"/>
          <w:szCs w:val="24"/>
        </w:rPr>
      </w:pPr>
      <w:r w:rsidRPr="00892D4C">
        <w:rPr>
          <w:rStyle w:val="Heading1Char"/>
          <w:rFonts w:cs="Times New Roman"/>
          <w:szCs w:val="24"/>
        </w:rPr>
        <w:lastRenderedPageBreak/>
        <w:t>Methodology and Materials:</w:t>
      </w:r>
      <w:r w:rsidR="00307C8D" w:rsidRPr="00892D4C">
        <w:rPr>
          <w:rFonts w:ascii="Times New Roman" w:hAnsi="Times New Roman" w:cs="Times New Roman"/>
          <w:b/>
          <w:sz w:val="24"/>
          <w:szCs w:val="24"/>
        </w:rPr>
        <w:t xml:space="preserve"> </w:t>
      </w:r>
    </w:p>
    <w:p w14:paraId="2FF2F17F" w14:textId="54053BBD" w:rsidR="005A3DE8" w:rsidRPr="00892D4C" w:rsidRDefault="005A3DE8" w:rsidP="005A3DE8">
      <w:pPr>
        <w:spacing w:line="240" w:lineRule="auto"/>
        <w:jc w:val="both"/>
        <w:rPr>
          <w:rStyle w:val="fontstyle01"/>
          <w:rFonts w:ascii="Times New Roman" w:hAnsi="Times New Roman" w:cs="Times New Roman"/>
          <w:color w:val="000000" w:themeColor="text1"/>
          <w:sz w:val="24"/>
          <w:szCs w:val="24"/>
        </w:rPr>
      </w:pPr>
      <w:r w:rsidRPr="00892D4C">
        <w:rPr>
          <w:rStyle w:val="fontstyle01"/>
          <w:rFonts w:ascii="Times New Roman" w:hAnsi="Times New Roman" w:cs="Times New Roman"/>
          <w:color w:val="000000" w:themeColor="text1"/>
          <w:sz w:val="24"/>
          <w:szCs w:val="24"/>
        </w:rPr>
        <w:t>In this article, the ESP-8266 based</w:t>
      </w:r>
      <w:r w:rsidRPr="00892D4C">
        <w:rPr>
          <w:rFonts w:ascii="Times New Roman" w:hAnsi="Times New Roman" w:cs="Times New Roman"/>
          <w:color w:val="000000" w:themeColor="text1"/>
          <w:sz w:val="24"/>
          <w:szCs w:val="24"/>
        </w:rPr>
        <w:t xml:space="preserve"> </w:t>
      </w:r>
      <w:proofErr w:type="spellStart"/>
      <w:r w:rsidRPr="00892D4C">
        <w:rPr>
          <w:rStyle w:val="fontstyle01"/>
          <w:rFonts w:ascii="Times New Roman" w:hAnsi="Times New Roman" w:cs="Times New Roman"/>
          <w:color w:val="000000" w:themeColor="text1"/>
          <w:sz w:val="24"/>
          <w:szCs w:val="24"/>
        </w:rPr>
        <w:t>NodeMCU</w:t>
      </w:r>
      <w:proofErr w:type="spellEnd"/>
      <w:r w:rsidRPr="00892D4C">
        <w:rPr>
          <w:rStyle w:val="fontstyle01"/>
          <w:rFonts w:ascii="Times New Roman" w:hAnsi="Times New Roman" w:cs="Times New Roman"/>
          <w:color w:val="000000" w:themeColor="text1"/>
          <w:sz w:val="24"/>
          <w:szCs w:val="24"/>
        </w:rPr>
        <w:t xml:space="preserve"> was used. The various data accomplishment system of</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Raspberry-pi or Arduino is mother controller but using</w:t>
      </w:r>
      <w:r w:rsidRPr="00892D4C">
        <w:rPr>
          <w:rFonts w:ascii="Times New Roman" w:hAnsi="Times New Roman" w:cs="Times New Roman"/>
          <w:color w:val="000000" w:themeColor="text1"/>
          <w:sz w:val="24"/>
          <w:szCs w:val="24"/>
        </w:rPr>
        <w:t xml:space="preserve"> </w:t>
      </w:r>
      <w:proofErr w:type="spellStart"/>
      <w:r w:rsidRPr="00892D4C">
        <w:rPr>
          <w:rStyle w:val="fontstyle01"/>
          <w:rFonts w:ascii="Times New Roman" w:hAnsi="Times New Roman" w:cs="Times New Roman"/>
          <w:color w:val="000000" w:themeColor="text1"/>
          <w:sz w:val="24"/>
          <w:szCs w:val="24"/>
        </w:rPr>
        <w:t>NodeMCU</w:t>
      </w:r>
      <w:proofErr w:type="spellEnd"/>
      <w:r w:rsidRPr="00892D4C">
        <w:rPr>
          <w:rStyle w:val="fontstyle01"/>
          <w:rFonts w:ascii="Times New Roman" w:hAnsi="Times New Roman" w:cs="Times New Roman"/>
          <w:color w:val="000000" w:themeColor="text1"/>
          <w:sz w:val="24"/>
          <w:szCs w:val="24"/>
        </w:rPr>
        <w:t xml:space="preserve"> gives the advantage of using an Arduino together with</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a 2.4 GHz Wi-Fi module. As this project was a demo project and</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required far more inquiry in the real practice so, Jumper wires</w:t>
      </w:r>
      <w:r w:rsidRPr="00892D4C">
        <w:rPr>
          <w:rFonts w:ascii="Times New Roman" w:hAnsi="Times New Roman" w:cs="Times New Roman"/>
          <w:color w:val="000000" w:themeColor="text1"/>
          <w:sz w:val="24"/>
          <w:szCs w:val="24"/>
        </w:rPr>
        <w:t xml:space="preserve"> </w:t>
      </w:r>
      <w:r w:rsidRPr="00892D4C">
        <w:rPr>
          <w:rStyle w:val="fontstyle01"/>
          <w:rFonts w:ascii="Times New Roman" w:hAnsi="Times New Roman" w:cs="Times New Roman"/>
          <w:color w:val="000000" w:themeColor="text1"/>
          <w:sz w:val="24"/>
          <w:szCs w:val="24"/>
        </w:rPr>
        <w:t xml:space="preserve">and breadboard were used instead of PCB design to test the tasks. The of materials used for this research is given below along with specifications in Table </w:t>
      </w:r>
      <w:r w:rsidRPr="00892D4C">
        <w:rPr>
          <w:rStyle w:val="fontstyle21"/>
          <w:rFonts w:ascii="Times New Roman" w:hAnsi="Times New Roman" w:cs="Times New Roman"/>
          <w:color w:val="000000" w:themeColor="text1"/>
          <w:sz w:val="24"/>
          <w:szCs w:val="24"/>
        </w:rPr>
        <w:t>1</w:t>
      </w:r>
      <w:r w:rsidRPr="00892D4C">
        <w:rPr>
          <w:rStyle w:val="fontstyle01"/>
          <w:rFonts w:ascii="Times New Roman" w:hAnsi="Times New Roman" w:cs="Times New Roman"/>
          <w:color w:val="000000" w:themeColor="text1"/>
          <w:sz w:val="24"/>
          <w:szCs w:val="24"/>
        </w:rPr>
        <w:t>.</w:t>
      </w:r>
    </w:p>
    <w:p w14:paraId="67D1B473" w14:textId="5D9F065C" w:rsidR="001C052F" w:rsidRPr="00892D4C" w:rsidRDefault="001C052F" w:rsidP="001C052F">
      <w:pPr>
        <w:spacing w:line="240" w:lineRule="auto"/>
        <w:jc w:val="center"/>
        <w:rPr>
          <w:rStyle w:val="fontstyle01"/>
          <w:rFonts w:ascii="Times New Roman" w:hAnsi="Times New Roman" w:cs="Times New Roman"/>
          <w:color w:val="000000" w:themeColor="text1"/>
          <w:sz w:val="24"/>
          <w:szCs w:val="24"/>
        </w:rPr>
      </w:pPr>
      <w:r w:rsidRPr="00892D4C">
        <w:rPr>
          <w:rStyle w:val="fontstyle01"/>
          <w:rFonts w:ascii="Times New Roman" w:hAnsi="Times New Roman" w:cs="Times New Roman"/>
          <w:sz w:val="24"/>
          <w:szCs w:val="24"/>
        </w:rPr>
        <w:t xml:space="preserve">Table </w:t>
      </w:r>
      <w:proofErr w:type="gramStart"/>
      <w:r w:rsidRPr="00892D4C">
        <w:rPr>
          <w:rStyle w:val="fontstyle01"/>
          <w:rFonts w:ascii="Times New Roman" w:hAnsi="Times New Roman" w:cs="Times New Roman"/>
          <w:b/>
          <w:sz w:val="24"/>
          <w:szCs w:val="24"/>
        </w:rPr>
        <w:t>1</w:t>
      </w:r>
      <w:r w:rsidRPr="00892D4C">
        <w:rPr>
          <w:rStyle w:val="fontstyle01"/>
          <w:rFonts w:ascii="Times New Roman" w:hAnsi="Times New Roman" w:cs="Times New Roman"/>
          <w:sz w:val="24"/>
          <w:szCs w:val="24"/>
        </w:rPr>
        <w:t xml:space="preserve"> :</w:t>
      </w:r>
      <w:proofErr w:type="gramEnd"/>
      <w:r w:rsidRPr="00892D4C">
        <w:rPr>
          <w:rStyle w:val="fontstyle01"/>
          <w:rFonts w:ascii="Times New Roman" w:hAnsi="Times New Roman" w:cs="Times New Roman"/>
          <w:sz w:val="24"/>
          <w:szCs w:val="24"/>
        </w:rPr>
        <w:t xml:space="preserve"> List of materials and their power specification</w:t>
      </w:r>
    </w:p>
    <w:tbl>
      <w:tblPr>
        <w:tblStyle w:val="TableGrid"/>
        <w:tblW w:w="0" w:type="auto"/>
        <w:tblLook w:val="04A0" w:firstRow="1" w:lastRow="0" w:firstColumn="1" w:lastColumn="0" w:noHBand="0" w:noVBand="1"/>
      </w:tblPr>
      <w:tblGrid>
        <w:gridCol w:w="2337"/>
        <w:gridCol w:w="2337"/>
        <w:gridCol w:w="2338"/>
        <w:gridCol w:w="2338"/>
      </w:tblGrid>
      <w:tr w:rsidR="005A3DE8" w:rsidRPr="00892D4C" w14:paraId="5C99F5A6" w14:textId="77777777" w:rsidTr="005A3DE8">
        <w:tc>
          <w:tcPr>
            <w:tcW w:w="2337" w:type="dxa"/>
          </w:tcPr>
          <w:p w14:paraId="56216547" w14:textId="45C93BBA" w:rsidR="005A3DE8" w:rsidRPr="00892D4C" w:rsidRDefault="001C052F" w:rsidP="001C052F">
            <w:pPr>
              <w:jc w:val="center"/>
              <w:rPr>
                <w:rFonts w:cs="Times New Roman"/>
                <w:szCs w:val="24"/>
              </w:rPr>
            </w:pPr>
            <w:r w:rsidRPr="00892D4C">
              <w:rPr>
                <w:rFonts w:cs="Times New Roman"/>
                <w:szCs w:val="24"/>
              </w:rPr>
              <w:t>Components</w:t>
            </w:r>
          </w:p>
        </w:tc>
        <w:tc>
          <w:tcPr>
            <w:tcW w:w="2337" w:type="dxa"/>
          </w:tcPr>
          <w:p w14:paraId="5A37469C" w14:textId="1D1894D7" w:rsidR="005A3DE8" w:rsidRPr="00892D4C" w:rsidRDefault="007C5768" w:rsidP="001C052F">
            <w:pPr>
              <w:jc w:val="center"/>
              <w:rPr>
                <w:rFonts w:cs="Times New Roman"/>
                <w:szCs w:val="24"/>
              </w:rPr>
            </w:pPr>
            <w:r w:rsidRPr="00892D4C">
              <w:rPr>
                <w:rFonts w:cs="Times New Roman"/>
                <w:szCs w:val="24"/>
              </w:rPr>
              <w:t>Product name</w:t>
            </w:r>
          </w:p>
        </w:tc>
        <w:tc>
          <w:tcPr>
            <w:tcW w:w="2338" w:type="dxa"/>
          </w:tcPr>
          <w:p w14:paraId="159CA524" w14:textId="1B7058F5" w:rsidR="005A3DE8" w:rsidRPr="00892D4C" w:rsidRDefault="007C5768" w:rsidP="001C052F">
            <w:pPr>
              <w:jc w:val="center"/>
              <w:rPr>
                <w:rFonts w:cs="Times New Roman"/>
                <w:szCs w:val="24"/>
              </w:rPr>
            </w:pPr>
            <w:r w:rsidRPr="00892D4C">
              <w:rPr>
                <w:rFonts w:cs="Times New Roman"/>
                <w:szCs w:val="24"/>
              </w:rPr>
              <w:t>Voltage Rating</w:t>
            </w:r>
          </w:p>
        </w:tc>
        <w:tc>
          <w:tcPr>
            <w:tcW w:w="2338" w:type="dxa"/>
          </w:tcPr>
          <w:p w14:paraId="35782115" w14:textId="6F567598" w:rsidR="005A3DE8" w:rsidRPr="00892D4C" w:rsidRDefault="007C5768" w:rsidP="001C052F">
            <w:pPr>
              <w:jc w:val="center"/>
              <w:rPr>
                <w:rFonts w:cs="Times New Roman"/>
                <w:szCs w:val="24"/>
              </w:rPr>
            </w:pPr>
            <w:r w:rsidRPr="00892D4C">
              <w:rPr>
                <w:rFonts w:cs="Times New Roman"/>
                <w:szCs w:val="24"/>
              </w:rPr>
              <w:t>Current Rating</w:t>
            </w:r>
          </w:p>
        </w:tc>
      </w:tr>
      <w:tr w:rsidR="007C5768" w:rsidRPr="00892D4C" w14:paraId="0289079E" w14:textId="77777777" w:rsidTr="007C5768">
        <w:trPr>
          <w:trHeight w:val="188"/>
        </w:trPr>
        <w:tc>
          <w:tcPr>
            <w:tcW w:w="2337" w:type="dxa"/>
            <w:vMerge w:val="restart"/>
          </w:tcPr>
          <w:p w14:paraId="1971C509" w14:textId="6A5D2376" w:rsidR="007C5768" w:rsidRPr="00892D4C" w:rsidRDefault="007C5768" w:rsidP="001C052F">
            <w:pPr>
              <w:jc w:val="center"/>
              <w:rPr>
                <w:rFonts w:cs="Times New Roman"/>
                <w:szCs w:val="24"/>
              </w:rPr>
            </w:pPr>
            <w:r w:rsidRPr="00892D4C">
              <w:rPr>
                <w:rFonts w:cs="Times New Roman"/>
                <w:szCs w:val="24"/>
              </w:rPr>
              <w:t>Sensors</w:t>
            </w:r>
          </w:p>
        </w:tc>
        <w:tc>
          <w:tcPr>
            <w:tcW w:w="2337" w:type="dxa"/>
          </w:tcPr>
          <w:p w14:paraId="3CA0BB0B" w14:textId="2D7D512B" w:rsidR="007C5768" w:rsidRPr="00892D4C" w:rsidRDefault="007C5768" w:rsidP="005A3DE8">
            <w:pPr>
              <w:jc w:val="both"/>
              <w:rPr>
                <w:rFonts w:cs="Times New Roman"/>
                <w:szCs w:val="24"/>
              </w:rPr>
            </w:pPr>
            <w:r w:rsidRPr="00892D4C">
              <w:rPr>
                <w:rFonts w:cs="Times New Roman"/>
                <w:szCs w:val="24"/>
              </w:rPr>
              <w:t>DHT-11</w:t>
            </w:r>
          </w:p>
        </w:tc>
        <w:tc>
          <w:tcPr>
            <w:tcW w:w="2338" w:type="dxa"/>
          </w:tcPr>
          <w:p w14:paraId="7D34677D" w14:textId="2537C726" w:rsidR="007C5768" w:rsidRPr="00892D4C" w:rsidRDefault="007C5768" w:rsidP="005A3DE8">
            <w:pPr>
              <w:jc w:val="both"/>
              <w:rPr>
                <w:rFonts w:cs="Times New Roman"/>
                <w:szCs w:val="24"/>
              </w:rPr>
            </w:pPr>
            <w:r w:rsidRPr="00892D4C">
              <w:rPr>
                <w:rFonts w:cs="Times New Roman"/>
                <w:szCs w:val="24"/>
              </w:rPr>
              <w:t>3.3-5 V (DC)</w:t>
            </w:r>
          </w:p>
        </w:tc>
        <w:tc>
          <w:tcPr>
            <w:tcW w:w="2338" w:type="dxa"/>
          </w:tcPr>
          <w:p w14:paraId="5E732616" w14:textId="6F2895D8" w:rsidR="007C5768" w:rsidRPr="00892D4C" w:rsidRDefault="007C5768" w:rsidP="005A3DE8">
            <w:pPr>
              <w:jc w:val="both"/>
              <w:rPr>
                <w:rFonts w:cs="Times New Roman"/>
                <w:szCs w:val="24"/>
              </w:rPr>
            </w:pPr>
            <w:r w:rsidRPr="00892D4C">
              <w:rPr>
                <w:rFonts w:cs="Times New Roman"/>
                <w:szCs w:val="24"/>
              </w:rPr>
              <w:t>200 mA</w:t>
            </w:r>
          </w:p>
        </w:tc>
      </w:tr>
      <w:tr w:rsidR="007C5768" w:rsidRPr="00892D4C" w14:paraId="27525760" w14:textId="77777777" w:rsidTr="005A3DE8">
        <w:trPr>
          <w:trHeight w:val="187"/>
        </w:trPr>
        <w:tc>
          <w:tcPr>
            <w:tcW w:w="2337" w:type="dxa"/>
            <w:vMerge/>
          </w:tcPr>
          <w:p w14:paraId="311C9AE6" w14:textId="77777777" w:rsidR="007C5768" w:rsidRPr="00892D4C" w:rsidRDefault="007C5768" w:rsidP="001C052F">
            <w:pPr>
              <w:jc w:val="center"/>
              <w:rPr>
                <w:rFonts w:cs="Times New Roman"/>
                <w:szCs w:val="24"/>
              </w:rPr>
            </w:pPr>
          </w:p>
        </w:tc>
        <w:tc>
          <w:tcPr>
            <w:tcW w:w="2337" w:type="dxa"/>
          </w:tcPr>
          <w:p w14:paraId="316F389B" w14:textId="73C2C118" w:rsidR="007C5768" w:rsidRPr="00892D4C" w:rsidRDefault="007C5768" w:rsidP="007C5768">
            <w:pPr>
              <w:jc w:val="both"/>
              <w:rPr>
                <w:rFonts w:cs="Times New Roman"/>
                <w:szCs w:val="24"/>
              </w:rPr>
            </w:pPr>
            <w:r w:rsidRPr="00892D4C">
              <w:rPr>
                <w:rFonts w:cs="Times New Roman"/>
                <w:szCs w:val="24"/>
              </w:rPr>
              <w:t>MQ-6</w:t>
            </w:r>
          </w:p>
        </w:tc>
        <w:tc>
          <w:tcPr>
            <w:tcW w:w="2338" w:type="dxa"/>
          </w:tcPr>
          <w:p w14:paraId="12DB5DFD" w14:textId="456CD920" w:rsidR="007C5768" w:rsidRPr="00892D4C" w:rsidRDefault="007C5768" w:rsidP="007C5768">
            <w:pPr>
              <w:jc w:val="both"/>
              <w:rPr>
                <w:rFonts w:cs="Times New Roman"/>
                <w:szCs w:val="24"/>
              </w:rPr>
            </w:pPr>
            <w:r w:rsidRPr="00892D4C">
              <w:rPr>
                <w:rFonts w:cs="Times New Roman"/>
                <w:szCs w:val="24"/>
              </w:rPr>
              <w:t>3.3-5 V (DC)</w:t>
            </w:r>
          </w:p>
        </w:tc>
        <w:tc>
          <w:tcPr>
            <w:tcW w:w="2338" w:type="dxa"/>
          </w:tcPr>
          <w:p w14:paraId="04B177EC" w14:textId="1858ABAF" w:rsidR="007C5768" w:rsidRPr="00892D4C" w:rsidRDefault="007C5768" w:rsidP="007C5768">
            <w:pPr>
              <w:jc w:val="both"/>
              <w:rPr>
                <w:rFonts w:cs="Times New Roman"/>
                <w:szCs w:val="24"/>
              </w:rPr>
            </w:pPr>
            <w:r w:rsidRPr="00892D4C">
              <w:rPr>
                <w:rFonts w:cs="Times New Roman"/>
                <w:szCs w:val="24"/>
              </w:rPr>
              <w:t>200-300 mA</w:t>
            </w:r>
          </w:p>
        </w:tc>
      </w:tr>
      <w:tr w:rsidR="007C5768" w:rsidRPr="00892D4C" w14:paraId="00E218EF" w14:textId="77777777" w:rsidTr="007C5768">
        <w:trPr>
          <w:trHeight w:val="188"/>
        </w:trPr>
        <w:tc>
          <w:tcPr>
            <w:tcW w:w="2337" w:type="dxa"/>
            <w:vMerge w:val="restart"/>
          </w:tcPr>
          <w:p w14:paraId="5DF5E1E8" w14:textId="3AE1C685" w:rsidR="007C5768" w:rsidRPr="00892D4C" w:rsidRDefault="007C5768" w:rsidP="001C052F">
            <w:pPr>
              <w:jc w:val="center"/>
              <w:rPr>
                <w:rFonts w:cs="Times New Roman"/>
                <w:szCs w:val="24"/>
              </w:rPr>
            </w:pPr>
            <w:r w:rsidRPr="00892D4C">
              <w:rPr>
                <w:rFonts w:cs="Times New Roman"/>
                <w:szCs w:val="24"/>
              </w:rPr>
              <w:t>Actuator</w:t>
            </w:r>
          </w:p>
        </w:tc>
        <w:tc>
          <w:tcPr>
            <w:tcW w:w="2337" w:type="dxa"/>
          </w:tcPr>
          <w:p w14:paraId="3CE87340" w14:textId="2918576B" w:rsidR="007C5768" w:rsidRPr="00892D4C" w:rsidRDefault="007C5768" w:rsidP="007C5768">
            <w:pPr>
              <w:jc w:val="both"/>
              <w:rPr>
                <w:rFonts w:cs="Times New Roman"/>
                <w:szCs w:val="24"/>
              </w:rPr>
            </w:pPr>
            <w:r w:rsidRPr="00892D4C">
              <w:rPr>
                <w:rFonts w:cs="Times New Roman"/>
                <w:szCs w:val="24"/>
              </w:rPr>
              <w:t>Pump</w:t>
            </w:r>
          </w:p>
        </w:tc>
        <w:tc>
          <w:tcPr>
            <w:tcW w:w="2338" w:type="dxa"/>
          </w:tcPr>
          <w:p w14:paraId="3C9A334B" w14:textId="03599BA5" w:rsidR="007C5768" w:rsidRPr="00892D4C" w:rsidRDefault="007C5768" w:rsidP="007C5768">
            <w:pPr>
              <w:jc w:val="both"/>
              <w:rPr>
                <w:rFonts w:cs="Times New Roman"/>
                <w:szCs w:val="24"/>
              </w:rPr>
            </w:pPr>
            <w:r w:rsidRPr="00892D4C">
              <w:rPr>
                <w:rFonts w:cs="Times New Roman"/>
                <w:szCs w:val="24"/>
              </w:rPr>
              <w:t>12 V(DC)</w:t>
            </w:r>
          </w:p>
        </w:tc>
        <w:tc>
          <w:tcPr>
            <w:tcW w:w="2338" w:type="dxa"/>
          </w:tcPr>
          <w:p w14:paraId="02AEA44F" w14:textId="4F0A184F" w:rsidR="007C5768" w:rsidRPr="00892D4C" w:rsidRDefault="007C5768" w:rsidP="007C5768">
            <w:pPr>
              <w:jc w:val="both"/>
              <w:rPr>
                <w:rFonts w:cs="Times New Roman"/>
                <w:szCs w:val="24"/>
              </w:rPr>
            </w:pP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3EB11C85" w14:textId="77777777" w:rsidTr="005A3DE8">
        <w:trPr>
          <w:trHeight w:val="187"/>
        </w:trPr>
        <w:tc>
          <w:tcPr>
            <w:tcW w:w="2337" w:type="dxa"/>
            <w:vMerge/>
          </w:tcPr>
          <w:p w14:paraId="0D52E6EA" w14:textId="77777777" w:rsidR="007C5768" w:rsidRPr="00892D4C" w:rsidRDefault="007C5768" w:rsidP="001C052F">
            <w:pPr>
              <w:jc w:val="center"/>
              <w:rPr>
                <w:rFonts w:cs="Times New Roman"/>
                <w:szCs w:val="24"/>
              </w:rPr>
            </w:pPr>
          </w:p>
        </w:tc>
        <w:tc>
          <w:tcPr>
            <w:tcW w:w="2337" w:type="dxa"/>
          </w:tcPr>
          <w:p w14:paraId="40715FF9" w14:textId="6782EA98" w:rsidR="007C5768" w:rsidRPr="00892D4C" w:rsidRDefault="007C5768" w:rsidP="007C5768">
            <w:pPr>
              <w:jc w:val="both"/>
              <w:rPr>
                <w:rFonts w:cs="Times New Roman"/>
                <w:szCs w:val="24"/>
              </w:rPr>
            </w:pPr>
            <w:r w:rsidRPr="00892D4C">
              <w:rPr>
                <w:rFonts w:cs="Times New Roman"/>
                <w:szCs w:val="24"/>
              </w:rPr>
              <w:t>Solenoid valve</w:t>
            </w:r>
          </w:p>
        </w:tc>
        <w:tc>
          <w:tcPr>
            <w:tcW w:w="2338" w:type="dxa"/>
          </w:tcPr>
          <w:p w14:paraId="587B9970" w14:textId="75CC6E19" w:rsidR="007C5768" w:rsidRPr="00892D4C" w:rsidRDefault="007C5768" w:rsidP="007C5768">
            <w:pPr>
              <w:jc w:val="both"/>
              <w:rPr>
                <w:rFonts w:cs="Times New Roman"/>
                <w:szCs w:val="24"/>
              </w:rPr>
            </w:pPr>
            <w:r w:rsidRPr="00892D4C">
              <w:rPr>
                <w:rFonts w:cs="Times New Roman"/>
                <w:szCs w:val="24"/>
              </w:rPr>
              <w:t>12 V(DC)</w:t>
            </w:r>
          </w:p>
        </w:tc>
        <w:tc>
          <w:tcPr>
            <w:tcW w:w="2338" w:type="dxa"/>
          </w:tcPr>
          <w:p w14:paraId="18BA508E" w14:textId="34A771F4" w:rsidR="007C5768" w:rsidRPr="00892D4C" w:rsidRDefault="007C5768" w:rsidP="007C5768">
            <w:pPr>
              <w:jc w:val="both"/>
              <w:rPr>
                <w:rFonts w:cs="Times New Roman"/>
                <w:szCs w:val="24"/>
              </w:rPr>
            </w:pP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5E4DFB37" w14:textId="77777777" w:rsidTr="005A3DE8">
        <w:tc>
          <w:tcPr>
            <w:tcW w:w="2337" w:type="dxa"/>
          </w:tcPr>
          <w:p w14:paraId="7CE33F12" w14:textId="16974101" w:rsidR="007C5768" w:rsidRPr="00892D4C" w:rsidRDefault="007C5768" w:rsidP="001C052F">
            <w:pPr>
              <w:jc w:val="center"/>
              <w:rPr>
                <w:rFonts w:cs="Times New Roman"/>
                <w:szCs w:val="24"/>
              </w:rPr>
            </w:pPr>
            <w:r w:rsidRPr="00892D4C">
              <w:rPr>
                <w:rFonts w:cs="Times New Roman"/>
                <w:szCs w:val="24"/>
              </w:rPr>
              <w:t>Controller</w:t>
            </w:r>
          </w:p>
        </w:tc>
        <w:tc>
          <w:tcPr>
            <w:tcW w:w="2337" w:type="dxa"/>
          </w:tcPr>
          <w:p w14:paraId="34F799DC" w14:textId="48AA36B8" w:rsidR="007C5768" w:rsidRPr="00892D4C" w:rsidRDefault="007C5768" w:rsidP="007C5768">
            <w:pPr>
              <w:jc w:val="both"/>
              <w:rPr>
                <w:rFonts w:cs="Times New Roman"/>
                <w:szCs w:val="24"/>
              </w:rPr>
            </w:pPr>
            <w:proofErr w:type="spellStart"/>
            <w:r w:rsidRPr="00892D4C">
              <w:rPr>
                <w:rFonts w:cs="Times New Roman"/>
                <w:szCs w:val="24"/>
              </w:rPr>
              <w:t>NodeMCU</w:t>
            </w:r>
            <w:proofErr w:type="spellEnd"/>
            <w:r w:rsidRPr="00892D4C">
              <w:rPr>
                <w:rFonts w:cs="Times New Roman"/>
                <w:szCs w:val="24"/>
              </w:rPr>
              <w:t xml:space="preserve"> v1.0</w:t>
            </w:r>
          </w:p>
        </w:tc>
        <w:tc>
          <w:tcPr>
            <w:tcW w:w="2338" w:type="dxa"/>
          </w:tcPr>
          <w:p w14:paraId="19D64B31" w14:textId="0EA36B12" w:rsidR="007C5768" w:rsidRPr="00892D4C" w:rsidRDefault="007C5768" w:rsidP="007C5768">
            <w:pPr>
              <w:jc w:val="both"/>
              <w:rPr>
                <w:rFonts w:cs="Times New Roman"/>
                <w:szCs w:val="24"/>
              </w:rPr>
            </w:pPr>
            <w:r w:rsidRPr="00892D4C">
              <w:rPr>
                <w:rFonts w:cs="Times New Roman"/>
                <w:szCs w:val="24"/>
              </w:rPr>
              <w:t>5-12 V(DC)</w:t>
            </w:r>
          </w:p>
        </w:tc>
        <w:tc>
          <w:tcPr>
            <w:tcW w:w="2338" w:type="dxa"/>
          </w:tcPr>
          <w:p w14:paraId="4D0F481A" w14:textId="71C772CE" w:rsidR="007C5768" w:rsidRPr="00892D4C" w:rsidRDefault="007C5768" w:rsidP="007C5768">
            <w:pPr>
              <w:jc w:val="both"/>
              <w:rPr>
                <w:rFonts w:cs="Times New Roman"/>
                <w:szCs w:val="24"/>
              </w:rPr>
            </w:pPr>
            <w:r w:rsidRPr="00892D4C">
              <w:rPr>
                <w:rFonts w:cs="Times New Roman"/>
                <w:szCs w:val="24"/>
              </w:rPr>
              <w:t>2</w:t>
            </w:r>
            <w:r w:rsidR="001C052F" w:rsidRPr="00892D4C">
              <w:rPr>
                <w:rFonts w:cs="Times New Roman"/>
                <w:szCs w:val="24"/>
              </w:rPr>
              <w:t>.</w:t>
            </w:r>
            <w:r w:rsidRPr="00892D4C">
              <w:rPr>
                <w:rFonts w:cs="Times New Roman"/>
                <w:szCs w:val="24"/>
              </w:rPr>
              <w:t>1</w:t>
            </w:r>
            <w:r w:rsidR="001C052F" w:rsidRPr="00892D4C">
              <w:rPr>
                <w:rFonts w:cs="Times New Roman"/>
                <w:szCs w:val="24"/>
              </w:rPr>
              <w:t xml:space="preserve"> </w:t>
            </w:r>
            <w:r w:rsidRPr="00892D4C">
              <w:rPr>
                <w:rFonts w:cs="Times New Roman"/>
                <w:szCs w:val="24"/>
              </w:rPr>
              <w:t>A</w:t>
            </w:r>
          </w:p>
        </w:tc>
      </w:tr>
      <w:tr w:rsidR="007C5768" w:rsidRPr="00892D4C" w14:paraId="0C75C5D6" w14:textId="77777777" w:rsidTr="005A3DE8">
        <w:tc>
          <w:tcPr>
            <w:tcW w:w="2337" w:type="dxa"/>
          </w:tcPr>
          <w:p w14:paraId="0E0648B1" w14:textId="617336AC" w:rsidR="007C5768" w:rsidRPr="00892D4C" w:rsidRDefault="007C5768" w:rsidP="001C052F">
            <w:pPr>
              <w:jc w:val="center"/>
              <w:rPr>
                <w:rFonts w:cs="Times New Roman"/>
                <w:szCs w:val="24"/>
              </w:rPr>
            </w:pPr>
            <w:r w:rsidRPr="00892D4C">
              <w:rPr>
                <w:rFonts w:cs="Times New Roman"/>
                <w:szCs w:val="24"/>
              </w:rPr>
              <w:t>Relay</w:t>
            </w:r>
          </w:p>
        </w:tc>
        <w:tc>
          <w:tcPr>
            <w:tcW w:w="2337" w:type="dxa"/>
          </w:tcPr>
          <w:p w14:paraId="221F6B25" w14:textId="46FEE0C4" w:rsidR="007C5768" w:rsidRPr="00892D4C" w:rsidRDefault="001C052F" w:rsidP="007C5768">
            <w:pPr>
              <w:jc w:val="both"/>
              <w:rPr>
                <w:rFonts w:cs="Times New Roman"/>
                <w:szCs w:val="24"/>
              </w:rPr>
            </w:pPr>
            <w:r w:rsidRPr="00892D4C">
              <w:rPr>
                <w:rFonts w:cs="Times New Roman"/>
                <w:szCs w:val="24"/>
              </w:rPr>
              <w:t>4 channel 5 V Relay</w:t>
            </w:r>
          </w:p>
        </w:tc>
        <w:tc>
          <w:tcPr>
            <w:tcW w:w="2338" w:type="dxa"/>
          </w:tcPr>
          <w:p w14:paraId="2A5E30CD" w14:textId="31973C4B" w:rsidR="007C5768" w:rsidRPr="00892D4C" w:rsidRDefault="007C5768" w:rsidP="007C5768">
            <w:pPr>
              <w:jc w:val="both"/>
              <w:rPr>
                <w:rFonts w:cs="Times New Roman"/>
                <w:szCs w:val="24"/>
              </w:rPr>
            </w:pPr>
            <w:r w:rsidRPr="00892D4C">
              <w:rPr>
                <w:rFonts w:cs="Times New Roman"/>
                <w:szCs w:val="24"/>
              </w:rPr>
              <w:t>5 V(DC)/ 250 V(AC)</w:t>
            </w:r>
          </w:p>
        </w:tc>
        <w:tc>
          <w:tcPr>
            <w:tcW w:w="2338" w:type="dxa"/>
          </w:tcPr>
          <w:p w14:paraId="7A82F173" w14:textId="063E68E8" w:rsidR="007C5768" w:rsidRPr="00892D4C" w:rsidRDefault="001C052F" w:rsidP="007C5768">
            <w:pPr>
              <w:jc w:val="both"/>
              <w:rPr>
                <w:rFonts w:cs="Times New Roman"/>
                <w:szCs w:val="24"/>
              </w:rPr>
            </w:pPr>
            <w:r w:rsidRPr="00892D4C">
              <w:rPr>
                <w:rFonts w:cs="Times New Roman"/>
                <w:szCs w:val="24"/>
              </w:rPr>
              <w:t>5-10 A</w:t>
            </w:r>
          </w:p>
        </w:tc>
      </w:tr>
    </w:tbl>
    <w:p w14:paraId="578CA0AE" w14:textId="77777777" w:rsidR="005A3DE8" w:rsidRPr="00892D4C" w:rsidRDefault="005A3DE8" w:rsidP="00E56F50">
      <w:pPr>
        <w:spacing w:line="240" w:lineRule="auto"/>
        <w:rPr>
          <w:rFonts w:ascii="Times New Roman" w:hAnsi="Times New Roman" w:cs="Times New Roman"/>
          <w:b/>
          <w:sz w:val="24"/>
          <w:szCs w:val="24"/>
        </w:rPr>
      </w:pPr>
    </w:p>
    <w:p w14:paraId="1252E0AD" w14:textId="48D61266" w:rsidR="007001AB" w:rsidRPr="00892D4C" w:rsidRDefault="007001AB" w:rsidP="00E56F50">
      <w:pPr>
        <w:spacing w:line="240" w:lineRule="auto"/>
        <w:rPr>
          <w:rFonts w:ascii="Times New Roman" w:hAnsi="Times New Roman" w:cs="Times New Roman"/>
          <w:b/>
          <w:sz w:val="24"/>
          <w:szCs w:val="24"/>
        </w:rPr>
      </w:pPr>
      <w:r w:rsidRPr="00892D4C">
        <w:rPr>
          <w:rFonts w:ascii="Times New Roman" w:hAnsi="Times New Roman" w:cs="Times New Roman"/>
          <w:sz w:val="24"/>
          <w:szCs w:val="24"/>
        </w:rPr>
        <w:t>The methodology section is divided into two section</w:t>
      </w:r>
    </w:p>
    <w:p w14:paraId="1630BD16" w14:textId="77777777" w:rsidR="00990FF1" w:rsidRPr="00892D4C" w:rsidRDefault="00F86EEE" w:rsidP="00990FF1">
      <w:pPr>
        <w:pStyle w:val="ListParagraph"/>
        <w:numPr>
          <w:ilvl w:val="0"/>
          <w:numId w:val="1"/>
        </w:numPr>
        <w:spacing w:line="240" w:lineRule="auto"/>
        <w:rPr>
          <w:rFonts w:ascii="Times New Roman" w:hAnsi="Times New Roman" w:cs="Times New Roman"/>
          <w:sz w:val="24"/>
          <w:szCs w:val="24"/>
        </w:rPr>
      </w:pPr>
      <w:r w:rsidRPr="00892D4C">
        <w:rPr>
          <w:rStyle w:val="Heading2Char"/>
          <w:rFonts w:cs="Times New Roman"/>
          <w:szCs w:val="24"/>
        </w:rPr>
        <w:t>Hardware</w:t>
      </w:r>
      <w:r w:rsidR="007001AB" w:rsidRPr="00892D4C">
        <w:rPr>
          <w:rStyle w:val="Heading2Char"/>
          <w:rFonts w:cs="Times New Roman"/>
          <w:szCs w:val="24"/>
        </w:rPr>
        <w:t xml:space="preserve"> </w:t>
      </w:r>
      <w:r w:rsidRPr="00892D4C">
        <w:rPr>
          <w:rStyle w:val="Heading2Char"/>
          <w:rFonts w:cs="Times New Roman"/>
          <w:szCs w:val="24"/>
        </w:rPr>
        <w:t>platform</w:t>
      </w:r>
      <w:r w:rsidR="007001AB" w:rsidRPr="00892D4C">
        <w:rPr>
          <w:rStyle w:val="Heading2Char"/>
          <w:rFonts w:cs="Times New Roman"/>
          <w:szCs w:val="24"/>
        </w:rPr>
        <w:t>:</w:t>
      </w:r>
      <w:r w:rsidR="007001AB" w:rsidRPr="00892D4C">
        <w:rPr>
          <w:rFonts w:ascii="Times New Roman" w:hAnsi="Times New Roman" w:cs="Times New Roman"/>
          <w:b/>
          <w:sz w:val="24"/>
          <w:szCs w:val="24"/>
        </w:rPr>
        <w:t xml:space="preserve"> </w:t>
      </w:r>
    </w:p>
    <w:p w14:paraId="217DD33D" w14:textId="3B430C04" w:rsidR="007001AB" w:rsidRPr="00892D4C" w:rsidRDefault="007001AB" w:rsidP="00990FF1">
      <w:pPr>
        <w:spacing w:line="240" w:lineRule="auto"/>
        <w:rPr>
          <w:rFonts w:ascii="Times New Roman" w:hAnsi="Times New Roman" w:cs="Times New Roman"/>
          <w:sz w:val="24"/>
          <w:szCs w:val="24"/>
        </w:rPr>
      </w:pPr>
      <w:r w:rsidRPr="00892D4C">
        <w:rPr>
          <w:rFonts w:ascii="Times New Roman" w:hAnsi="Times New Roman" w:cs="Times New Roman"/>
          <w:sz w:val="24"/>
          <w:szCs w:val="24"/>
        </w:rPr>
        <w:t xml:space="preserve">The </w:t>
      </w:r>
      <w:r w:rsidR="00F86EEE" w:rsidRPr="00892D4C">
        <w:rPr>
          <w:rFonts w:ascii="Times New Roman" w:hAnsi="Times New Roman" w:cs="Times New Roman"/>
          <w:sz w:val="24"/>
          <w:szCs w:val="24"/>
        </w:rPr>
        <w:t>hardware platform consists of sensor node and the</w:t>
      </w:r>
      <w:r w:rsidR="00990FF1" w:rsidRPr="00892D4C">
        <w:rPr>
          <w:rFonts w:ascii="Times New Roman" w:hAnsi="Times New Roman" w:cs="Times New Roman"/>
          <w:sz w:val="24"/>
          <w:szCs w:val="24"/>
        </w:rPr>
        <w:t xml:space="preserve"> </w:t>
      </w:r>
      <w:r w:rsidR="00F86EEE" w:rsidRPr="00892D4C">
        <w:rPr>
          <w:rFonts w:ascii="Times New Roman" w:hAnsi="Times New Roman" w:cs="Times New Roman"/>
          <w:sz w:val="24"/>
          <w:szCs w:val="24"/>
        </w:rPr>
        <w:t>implementation of solar panel, which is used to supply the power to the controller.</w:t>
      </w:r>
    </w:p>
    <w:p w14:paraId="71DB5D9F" w14:textId="23048093" w:rsidR="007001AB" w:rsidRPr="00892D4C" w:rsidRDefault="007001AB" w:rsidP="00E56F50">
      <w:pPr>
        <w:spacing w:line="240" w:lineRule="auto"/>
        <w:jc w:val="both"/>
        <w:rPr>
          <w:rFonts w:ascii="Times New Roman" w:hAnsi="Times New Roman" w:cs="Times New Roman"/>
          <w:color w:val="000000"/>
          <w:sz w:val="24"/>
          <w:szCs w:val="24"/>
        </w:rPr>
      </w:pPr>
      <w:r w:rsidRPr="00892D4C">
        <w:rPr>
          <w:rFonts w:ascii="Times New Roman" w:hAnsi="Times New Roman" w:cs="Times New Roman"/>
          <w:color w:val="000000"/>
          <w:sz w:val="24"/>
          <w:szCs w:val="24"/>
        </w:rPr>
        <w:t>The ESP8266 humidity-temperature sensor node uses the Digital</w:t>
      </w:r>
      <w:r w:rsidR="003F0DC0" w:rsidRPr="00892D4C">
        <w:rPr>
          <w:rFonts w:ascii="Times New Roman" w:hAnsi="Times New Roman" w:cs="Times New Roman"/>
          <w:color w:val="000000"/>
          <w:sz w:val="24"/>
          <w:szCs w:val="24"/>
        </w:rPr>
        <w:t xml:space="preserve"> DHT-11</w:t>
      </w:r>
      <w:r w:rsidRPr="00892D4C">
        <w:rPr>
          <w:rFonts w:ascii="Times New Roman" w:hAnsi="Times New Roman" w:cs="Times New Roman"/>
          <w:color w:val="000000"/>
          <w:sz w:val="24"/>
          <w:szCs w:val="24"/>
        </w:rPr>
        <w:t xml:space="preserve"> </w:t>
      </w:r>
      <w:r w:rsidR="003F0DC0" w:rsidRPr="00892D4C">
        <w:rPr>
          <w:rFonts w:ascii="Times New Roman" w:hAnsi="Times New Roman" w:cs="Times New Roman"/>
          <w:color w:val="000000"/>
          <w:sz w:val="24"/>
          <w:szCs w:val="24"/>
        </w:rPr>
        <w:t>(</w:t>
      </w:r>
      <w:r w:rsidRPr="00892D4C">
        <w:rPr>
          <w:rFonts w:ascii="Times New Roman" w:hAnsi="Times New Roman" w:cs="Times New Roman"/>
          <w:color w:val="000000"/>
          <w:sz w:val="24"/>
          <w:szCs w:val="24"/>
        </w:rPr>
        <w:t>Humidity and Temperature</w:t>
      </w:r>
      <w:r w:rsidR="003F0DC0" w:rsidRPr="00892D4C">
        <w:rPr>
          <w:rFonts w:ascii="Times New Roman" w:hAnsi="Times New Roman" w:cs="Times New Roman"/>
          <w:color w:val="000000"/>
          <w:sz w:val="24"/>
          <w:szCs w:val="24"/>
        </w:rPr>
        <w:t>)</w:t>
      </w:r>
      <w:r w:rsidRPr="00892D4C">
        <w:rPr>
          <w:rFonts w:ascii="Times New Roman" w:hAnsi="Times New Roman" w:cs="Times New Roman"/>
          <w:color w:val="000000"/>
          <w:sz w:val="24"/>
          <w:szCs w:val="24"/>
        </w:rPr>
        <w:t xml:space="preserve"> sensor, which is connected to the ESP8266 modules </w:t>
      </w:r>
      <w:r w:rsidR="00A1052E" w:rsidRPr="00892D4C">
        <w:rPr>
          <w:rFonts w:ascii="Times New Roman" w:hAnsi="Times New Roman" w:cs="Times New Roman"/>
          <w:color w:val="000000"/>
          <w:sz w:val="24"/>
          <w:szCs w:val="24"/>
        </w:rPr>
        <w:t>GPIO (</w:t>
      </w:r>
      <w:r w:rsidR="003F0DC0" w:rsidRPr="00892D4C">
        <w:rPr>
          <w:rFonts w:ascii="Times New Roman" w:hAnsi="Times New Roman" w:cs="Times New Roman"/>
          <w:color w:val="000000"/>
          <w:sz w:val="24"/>
          <w:szCs w:val="24"/>
        </w:rPr>
        <w:t>General Purpose Input Output)</w:t>
      </w:r>
      <w:r w:rsidRPr="00892D4C">
        <w:rPr>
          <w:rFonts w:ascii="Times New Roman" w:hAnsi="Times New Roman" w:cs="Times New Roman"/>
          <w:color w:val="000000"/>
          <w:sz w:val="24"/>
          <w:szCs w:val="24"/>
        </w:rPr>
        <w:t xml:space="preserve"> pin </w:t>
      </w:r>
      <w:r w:rsidR="003F0DC0" w:rsidRPr="00892D4C">
        <w:rPr>
          <w:rFonts w:ascii="Times New Roman" w:hAnsi="Times New Roman" w:cs="Times New Roman"/>
          <w:color w:val="000000"/>
          <w:sz w:val="24"/>
          <w:szCs w:val="24"/>
        </w:rPr>
        <w:t>SD1</w:t>
      </w:r>
      <w:r w:rsidRPr="00892D4C">
        <w:rPr>
          <w:rFonts w:ascii="Times New Roman" w:hAnsi="Times New Roman" w:cs="Times New Roman"/>
          <w:color w:val="000000"/>
          <w:sz w:val="24"/>
          <w:szCs w:val="24"/>
        </w:rPr>
        <w:t xml:space="preserve">. DHT11 sensor is used to collect the raw humidity and temperature data. It is a basic temperature and capacitive humidity sensor which works on 3-5 V power. </w:t>
      </w:r>
      <w:r w:rsidR="00926937" w:rsidRPr="00892D4C">
        <w:rPr>
          <w:rFonts w:ascii="Times New Roman" w:hAnsi="Times New Roman" w:cs="Times New Roman"/>
          <w:color w:val="000000"/>
          <w:sz w:val="24"/>
          <w:szCs w:val="24"/>
        </w:rPr>
        <w:t xml:space="preserve">MQ-6 </w:t>
      </w:r>
      <w:r w:rsidR="003F0DC0" w:rsidRPr="00892D4C">
        <w:rPr>
          <w:rFonts w:ascii="Times New Roman" w:hAnsi="Times New Roman" w:cs="Times New Roman"/>
          <w:color w:val="000000"/>
          <w:sz w:val="24"/>
          <w:szCs w:val="24"/>
        </w:rPr>
        <w:t xml:space="preserve">(LPG </w:t>
      </w:r>
      <w:r w:rsidR="00A1052E" w:rsidRPr="00892D4C">
        <w:rPr>
          <w:rFonts w:ascii="Times New Roman" w:hAnsi="Times New Roman" w:cs="Times New Roman"/>
          <w:color w:val="000000"/>
          <w:sz w:val="24"/>
          <w:szCs w:val="24"/>
        </w:rPr>
        <w:t>gas) sensor</w:t>
      </w:r>
      <w:r w:rsidR="00926937" w:rsidRPr="00892D4C">
        <w:rPr>
          <w:rFonts w:ascii="Times New Roman" w:hAnsi="Times New Roman" w:cs="Times New Roman"/>
          <w:color w:val="000000"/>
          <w:sz w:val="24"/>
          <w:szCs w:val="24"/>
        </w:rPr>
        <w:t xml:space="preserve"> is connected to the analog pin A</w:t>
      </w:r>
      <w:r w:rsidR="00A1052E" w:rsidRPr="00892D4C">
        <w:rPr>
          <w:rFonts w:ascii="Times New Roman" w:hAnsi="Times New Roman" w:cs="Times New Roman"/>
          <w:color w:val="000000"/>
          <w:sz w:val="24"/>
          <w:szCs w:val="24"/>
        </w:rPr>
        <w:t>0. The</w:t>
      </w:r>
      <w:r w:rsidRPr="00892D4C">
        <w:rPr>
          <w:rFonts w:ascii="Times New Roman" w:hAnsi="Times New Roman" w:cs="Times New Roman"/>
          <w:color w:val="000000"/>
          <w:sz w:val="24"/>
          <w:szCs w:val="24"/>
        </w:rPr>
        <w:t xml:space="preserve"> sensor node has a wireless connection with a router where the router works as a gateway in the star topology network.</w:t>
      </w:r>
    </w:p>
    <w:p w14:paraId="653DDBC8" w14:textId="68D026E9" w:rsidR="005F2D0D" w:rsidRPr="00892D4C" w:rsidRDefault="008E5783"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 xml:space="preserve">ESP8266 is driven by the 3.7V battery which is plugged in the battery input port to the Solar </w:t>
      </w:r>
      <w:proofErr w:type="spellStart"/>
      <w:r w:rsidRPr="00892D4C">
        <w:rPr>
          <w:color w:val="000000" w:themeColor="text1"/>
        </w:rPr>
        <w:t>Lipo</w:t>
      </w:r>
      <w:proofErr w:type="spellEnd"/>
      <w:r w:rsidRPr="00892D4C">
        <w:rPr>
          <w:color w:val="000000" w:themeColor="text1"/>
        </w:rPr>
        <w:t xml:space="preserve"> Charger. Solar cells are plugged in the PWR in the port, while the ESP8266 Vin and GND port are plugged in to the Solar </w:t>
      </w:r>
      <w:proofErr w:type="spellStart"/>
      <w:r w:rsidRPr="00892D4C">
        <w:rPr>
          <w:color w:val="000000" w:themeColor="text1"/>
        </w:rPr>
        <w:t>Lipo</w:t>
      </w:r>
      <w:proofErr w:type="spellEnd"/>
      <w:r w:rsidRPr="00892D4C">
        <w:rPr>
          <w:color w:val="000000" w:themeColor="text1"/>
        </w:rPr>
        <w:t xml:space="preserve"> Charger port.</w:t>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4"/>
        <w:gridCol w:w="4170"/>
      </w:tblGrid>
      <w:tr w:rsidR="005F2D0D" w:rsidRPr="00892D4C" w14:paraId="3E5F636B" w14:textId="77777777" w:rsidTr="001C052F">
        <w:trPr>
          <w:trHeight w:val="4889"/>
        </w:trPr>
        <w:tc>
          <w:tcPr>
            <w:tcW w:w="5204" w:type="dxa"/>
          </w:tcPr>
          <w:p w14:paraId="30C8AD11" w14:textId="77777777" w:rsidR="005F2D0D" w:rsidRPr="00892D4C" w:rsidRDefault="005F2D0D" w:rsidP="00E56F50">
            <w:pPr>
              <w:pStyle w:val="hckuitypographybodyl"/>
              <w:spacing w:before="0" w:beforeAutospacing="0" w:after="150" w:afterAutospacing="0"/>
            </w:pPr>
            <w:r w:rsidRPr="00892D4C">
              <w:rPr>
                <w:noProof/>
              </w:rPr>
              <w:lastRenderedPageBreak/>
              <w:drawing>
                <wp:anchor distT="0" distB="0" distL="114300" distR="114300" simplePos="0" relativeHeight="251663360" behindDoc="0" locked="0" layoutInCell="1" allowOverlap="1" wp14:anchorId="0DA587E6" wp14:editId="7759693A">
                  <wp:simplePos x="0" y="0"/>
                  <wp:positionH relativeFrom="column">
                    <wp:posOffset>-1340</wp:posOffset>
                  </wp:positionH>
                  <wp:positionV relativeFrom="paragraph">
                    <wp:posOffset>428625</wp:posOffset>
                  </wp:positionV>
                  <wp:extent cx="3162300" cy="2019661"/>
                  <wp:effectExtent l="0" t="0" r="0" b="0"/>
                  <wp:wrapThrough wrapText="bothSides">
                    <wp:wrapPolygon edited="0">
                      <wp:start x="0" y="0"/>
                      <wp:lineTo x="0" y="21396"/>
                      <wp:lineTo x="21470" y="21396"/>
                      <wp:lineTo x="21470" y="0"/>
                      <wp:lineTo x="0" y="0"/>
                    </wp:wrapPolygon>
                  </wp:wrapThrough>
                  <wp:docPr id="6" name="Picture 5">
                    <a:extLst xmlns:a="http://schemas.openxmlformats.org/drawingml/2006/main">
                      <a:ext uri="{FF2B5EF4-FFF2-40B4-BE49-F238E27FC236}">
                        <a16:creationId xmlns:a16="http://schemas.microsoft.com/office/drawing/2014/main" id="{D0A4C367-E2A2-4218-B6EB-EEA14FCC49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0A4C367-E2A2-4218-B6EB-EEA14FCC49D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162300" cy="2019661"/>
                          </a:xfrm>
                          <a:prstGeom prst="rect">
                            <a:avLst/>
                          </a:prstGeom>
                        </pic:spPr>
                      </pic:pic>
                    </a:graphicData>
                  </a:graphic>
                </wp:anchor>
              </w:drawing>
            </w:r>
          </w:p>
          <w:p w14:paraId="23EB0096" w14:textId="77777777" w:rsidR="005F2D0D" w:rsidRPr="00892D4C" w:rsidRDefault="005F2D0D" w:rsidP="00E56F50">
            <w:pPr>
              <w:pStyle w:val="hckuitypographybodyl"/>
              <w:spacing w:before="0" w:beforeAutospacing="0" w:after="150" w:afterAutospacing="0"/>
            </w:pPr>
          </w:p>
          <w:p w14:paraId="62BCEE2B" w14:textId="77777777" w:rsidR="005F2D0D" w:rsidRPr="00892D4C" w:rsidRDefault="005F2D0D" w:rsidP="00E56F50">
            <w:pPr>
              <w:pStyle w:val="hckuitypographybodyl"/>
              <w:spacing w:before="0" w:beforeAutospacing="0" w:after="150" w:afterAutospacing="0"/>
            </w:pPr>
          </w:p>
          <w:p w14:paraId="1BDA2A8C" w14:textId="098231CB" w:rsidR="005F2D0D" w:rsidRPr="00892D4C" w:rsidRDefault="005F2D0D" w:rsidP="00E56F50">
            <w:pPr>
              <w:pStyle w:val="hckuitypographybodyl"/>
              <w:spacing w:before="0" w:beforeAutospacing="0" w:after="150" w:afterAutospacing="0"/>
            </w:pPr>
            <w:r w:rsidRPr="00892D4C">
              <w:t xml:space="preserve">(a) Schematic diagram of a solar panel                                           </w:t>
            </w:r>
          </w:p>
        </w:tc>
        <w:tc>
          <w:tcPr>
            <w:tcW w:w="4170" w:type="dxa"/>
          </w:tcPr>
          <w:p w14:paraId="23202E95" w14:textId="77777777" w:rsidR="005F2D0D" w:rsidRPr="00892D4C" w:rsidRDefault="005F2D0D" w:rsidP="00E56F50">
            <w:pPr>
              <w:pStyle w:val="hckuitypographybodyl"/>
              <w:spacing w:before="0" w:beforeAutospacing="0" w:after="150" w:afterAutospacing="0"/>
              <w:jc w:val="both"/>
            </w:pPr>
            <w:r w:rsidRPr="00892D4C">
              <w:rPr>
                <w:noProof/>
              </w:rPr>
              <w:drawing>
                <wp:inline distT="0" distB="0" distL="0" distR="0" wp14:anchorId="457EA61D" wp14:editId="26B77B48">
                  <wp:extent cx="2209578" cy="2639373"/>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_Thesis-2_Sheet-1_201909210241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552" cy="2688317"/>
                          </a:xfrm>
                          <a:prstGeom prst="rect">
                            <a:avLst/>
                          </a:prstGeom>
                        </pic:spPr>
                      </pic:pic>
                    </a:graphicData>
                  </a:graphic>
                </wp:inline>
              </w:drawing>
            </w:r>
          </w:p>
          <w:p w14:paraId="1B9F03BE" w14:textId="2EC561B2" w:rsidR="005F2D0D" w:rsidRPr="00892D4C" w:rsidRDefault="005F2D0D" w:rsidP="00E56F50">
            <w:pPr>
              <w:pStyle w:val="hckuitypographybodyl"/>
              <w:spacing w:before="0" w:beforeAutospacing="0" w:after="150" w:afterAutospacing="0"/>
              <w:ind w:left="-180"/>
            </w:pPr>
            <w:r w:rsidRPr="00892D4C">
              <w:t>(b) Schematic diagram of sensor along with controller</w:t>
            </w:r>
          </w:p>
        </w:tc>
      </w:tr>
    </w:tbl>
    <w:p w14:paraId="14860A12" w14:textId="77777777" w:rsidR="00A1052E" w:rsidRPr="00892D4C" w:rsidRDefault="00A1052E" w:rsidP="00E56F50">
      <w:pPr>
        <w:pStyle w:val="hckuitypographybodyl"/>
        <w:shd w:val="clear" w:color="auto" w:fill="FFFFFF"/>
        <w:spacing w:before="0" w:beforeAutospacing="0" w:after="150" w:afterAutospacing="0"/>
        <w:jc w:val="both"/>
        <w:rPr>
          <w:color w:val="000000" w:themeColor="text1"/>
        </w:rPr>
      </w:pPr>
    </w:p>
    <w:p w14:paraId="17449844" w14:textId="74DE9D5B" w:rsidR="00307C8D" w:rsidRPr="00892D4C" w:rsidRDefault="00307C8D" w:rsidP="00990FF1">
      <w:pPr>
        <w:pStyle w:val="Heading2"/>
        <w:numPr>
          <w:ilvl w:val="0"/>
          <w:numId w:val="1"/>
        </w:numPr>
        <w:spacing w:line="240" w:lineRule="auto"/>
        <w:rPr>
          <w:rFonts w:cs="Times New Roman"/>
          <w:szCs w:val="24"/>
        </w:rPr>
      </w:pPr>
      <w:r w:rsidRPr="00892D4C">
        <w:rPr>
          <w:rFonts w:cs="Times New Roman"/>
          <w:szCs w:val="24"/>
        </w:rPr>
        <w:t>Software Platform:</w:t>
      </w:r>
    </w:p>
    <w:p w14:paraId="2DF82291" w14:textId="201D85DB" w:rsidR="00307C8D" w:rsidRPr="00892D4C" w:rsidRDefault="003F0DC0"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Coding of the project was done by using Arduino IDE. The code was written in C and C++ programming language. Arduino IDE is a free platform for coding.</w:t>
      </w:r>
    </w:p>
    <w:p w14:paraId="4A9B8C89" w14:textId="67F0577E" w:rsidR="00926937" w:rsidRPr="00892D4C" w:rsidRDefault="003F0DC0" w:rsidP="00E56F50">
      <w:pPr>
        <w:pStyle w:val="hckuitypographybodyl"/>
        <w:shd w:val="clear" w:color="auto" w:fill="FFFFFF"/>
        <w:spacing w:before="0" w:beforeAutospacing="0" w:after="150" w:afterAutospacing="0"/>
        <w:jc w:val="both"/>
        <w:rPr>
          <w:color w:val="000000" w:themeColor="text1"/>
        </w:rPr>
      </w:pPr>
      <w:r w:rsidRPr="00892D4C">
        <w:rPr>
          <w:color w:val="000000" w:themeColor="text1"/>
        </w:rPr>
        <w:t>For storing data to the database MySQL database was used. It is a free database platform for the use of students.</w:t>
      </w:r>
    </w:p>
    <w:p w14:paraId="0A59623B" w14:textId="576B7B36" w:rsidR="00990FF1" w:rsidRPr="00892D4C" w:rsidRDefault="00FC36F5" w:rsidP="00FC36F5">
      <w:pPr>
        <w:pStyle w:val="Heading1"/>
        <w:rPr>
          <w:rStyle w:val="Heading3Char"/>
          <w:rFonts w:ascii="Times New Roman" w:hAnsi="Times New Roman" w:cs="Times New Roman"/>
          <w:color w:val="000000" w:themeColor="text1"/>
        </w:rPr>
      </w:pPr>
      <w:r w:rsidRPr="00892D4C">
        <w:rPr>
          <w:rStyle w:val="Heading3Char"/>
          <w:rFonts w:ascii="Times New Roman" w:hAnsi="Times New Roman" w:cs="Times New Roman"/>
          <w:color w:val="000000" w:themeColor="text1"/>
        </w:rPr>
        <w:t>Data Acquisition and Storage:</w:t>
      </w:r>
    </w:p>
    <w:p w14:paraId="41BD6E92" w14:textId="0B28B6BE" w:rsidR="002F0B1F" w:rsidRPr="00892D4C" w:rsidRDefault="002F0B1F" w:rsidP="002F0B1F">
      <w:pPr>
        <w:spacing w:after="0" w:line="240" w:lineRule="auto"/>
        <w:rPr>
          <w:rFonts w:ascii="Times New Roman" w:hAnsi="Times New Roman" w:cs="Times New Roman"/>
          <w:color w:val="000000" w:themeColor="text1"/>
          <w:sz w:val="24"/>
          <w:szCs w:val="24"/>
        </w:rPr>
      </w:pPr>
      <w:r w:rsidRPr="00892D4C">
        <w:rPr>
          <w:rFonts w:ascii="Times New Roman" w:hAnsi="Times New Roman" w:cs="Times New Roman"/>
          <w:color w:val="000000" w:themeColor="text1"/>
          <w:sz w:val="24"/>
          <w:szCs w:val="24"/>
        </w:rPr>
        <w:t>The software service running on the server performs the following three tasks</w:t>
      </w:r>
      <w:r w:rsidRPr="00892D4C">
        <w:rPr>
          <w:rFonts w:ascii="Times New Roman" w:hAnsi="Times New Roman" w:cs="Times New Roman"/>
          <w:color w:val="000000" w:themeColor="text1"/>
          <w:sz w:val="24"/>
          <w:szCs w:val="24"/>
        </w:rPr>
        <w:br/>
        <w:t>(a) acquiring the data and</w:t>
      </w:r>
      <w:r w:rsidRPr="00892D4C">
        <w:rPr>
          <w:rFonts w:ascii="Times New Roman" w:hAnsi="Times New Roman" w:cs="Times New Roman"/>
          <w:color w:val="000000" w:themeColor="text1"/>
          <w:sz w:val="24"/>
          <w:szCs w:val="24"/>
        </w:rPr>
        <w:br/>
        <w:t>(b) storing the data.</w:t>
      </w:r>
    </w:p>
    <w:p w14:paraId="33F75A3C" w14:textId="75B858F6" w:rsidR="002F0B1F" w:rsidRPr="00892D4C" w:rsidRDefault="002F0B1F" w:rsidP="002F0B1F">
      <w:pPr>
        <w:spacing w:after="0" w:line="240" w:lineRule="auto"/>
        <w:rPr>
          <w:rFonts w:ascii="Times New Roman" w:hAnsi="Times New Roman" w:cs="Times New Roman"/>
          <w:color w:val="000000" w:themeColor="text1"/>
          <w:sz w:val="24"/>
          <w:szCs w:val="24"/>
        </w:rPr>
      </w:pPr>
      <w:r w:rsidRPr="00892D4C">
        <w:rPr>
          <w:rFonts w:ascii="Times New Roman" w:hAnsi="Times New Roman" w:cs="Times New Roman"/>
          <w:color w:val="000000" w:themeColor="text1"/>
          <w:sz w:val="24"/>
          <w:szCs w:val="24"/>
        </w:rPr>
        <w:t>(c) actuation state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6"/>
        <w:gridCol w:w="3414"/>
      </w:tblGrid>
      <w:tr w:rsidR="002F0B1F" w:rsidRPr="00892D4C" w14:paraId="560FF0FA" w14:textId="77777777" w:rsidTr="002F0B1F">
        <w:tc>
          <w:tcPr>
            <w:tcW w:w="4675" w:type="dxa"/>
          </w:tcPr>
          <w:p w14:paraId="72EF5F33" w14:textId="4CED17F1" w:rsidR="002F0B1F" w:rsidRPr="00892D4C" w:rsidRDefault="002F0B1F" w:rsidP="00BB3447">
            <w:pPr>
              <w:jc w:val="center"/>
              <w:rPr>
                <w:rFonts w:cs="Times New Roman"/>
                <w:szCs w:val="24"/>
              </w:rPr>
            </w:pPr>
            <w:r w:rsidRPr="00892D4C">
              <w:rPr>
                <w:rFonts w:cs="Times New Roman"/>
                <w:noProof/>
                <w:color w:val="000000"/>
                <w:szCs w:val="24"/>
              </w:rPr>
              <w:lastRenderedPageBreak/>
              <w:drawing>
                <wp:anchor distT="0" distB="0" distL="114300" distR="114300" simplePos="0" relativeHeight="251660288" behindDoc="1" locked="0" layoutInCell="1" allowOverlap="1" wp14:anchorId="21AF1620" wp14:editId="7E8B13C9">
                  <wp:simplePos x="0" y="0"/>
                  <wp:positionH relativeFrom="column">
                    <wp:posOffset>-68580</wp:posOffset>
                  </wp:positionH>
                  <wp:positionV relativeFrom="paragraph">
                    <wp:posOffset>28575</wp:posOffset>
                  </wp:positionV>
                  <wp:extent cx="3733800" cy="2360930"/>
                  <wp:effectExtent l="0" t="0" r="0" b="1270"/>
                  <wp:wrapThrough wrapText="bothSides">
                    <wp:wrapPolygon edited="0">
                      <wp:start x="0" y="0"/>
                      <wp:lineTo x="0" y="21437"/>
                      <wp:lineTo x="21490" y="21437"/>
                      <wp:lineTo x="21490"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2360930"/>
                          </a:xfrm>
                          <a:prstGeom prst="rect">
                            <a:avLst/>
                          </a:prstGeom>
                        </pic:spPr>
                      </pic:pic>
                    </a:graphicData>
                  </a:graphic>
                  <wp14:sizeRelH relativeFrom="margin">
                    <wp14:pctWidth>0</wp14:pctWidth>
                  </wp14:sizeRelH>
                  <wp14:sizeRelV relativeFrom="margin">
                    <wp14:pctHeight>0</wp14:pctHeight>
                  </wp14:sizeRelV>
                </wp:anchor>
              </w:drawing>
            </w:r>
            <w:r w:rsidR="00BB3447" w:rsidRPr="00892D4C">
              <w:rPr>
                <w:rFonts w:cs="Times New Roman"/>
                <w:szCs w:val="24"/>
              </w:rPr>
              <w:t>(a)Web interface of the Server</w:t>
            </w:r>
          </w:p>
        </w:tc>
        <w:tc>
          <w:tcPr>
            <w:tcW w:w="4675" w:type="dxa"/>
          </w:tcPr>
          <w:p w14:paraId="3D4FF728" w14:textId="77777777" w:rsidR="00BB3447" w:rsidRPr="00892D4C" w:rsidRDefault="00BB3447" w:rsidP="002F0B1F">
            <w:pPr>
              <w:rPr>
                <w:rFonts w:cs="Times New Roman"/>
                <w:szCs w:val="24"/>
              </w:rPr>
            </w:pPr>
          </w:p>
          <w:p w14:paraId="31334BB0" w14:textId="256A5B51" w:rsidR="00BB3447" w:rsidRPr="00892D4C" w:rsidRDefault="00BB3447" w:rsidP="002F0B1F">
            <w:pPr>
              <w:rPr>
                <w:rFonts w:cs="Times New Roman"/>
                <w:szCs w:val="24"/>
              </w:rPr>
            </w:pPr>
            <w:r w:rsidRPr="00892D4C">
              <w:rPr>
                <w:rFonts w:eastAsiaTheme="majorEastAsia" w:cs="Times New Roman"/>
                <w:b/>
                <w:iCs/>
                <w:noProof/>
                <w:szCs w:val="24"/>
              </w:rPr>
              <w:drawing>
                <wp:anchor distT="0" distB="0" distL="114300" distR="114300" simplePos="0" relativeHeight="251662336" behindDoc="1" locked="0" layoutInCell="1" allowOverlap="1" wp14:anchorId="3CA422D2" wp14:editId="617ED260">
                  <wp:simplePos x="0" y="0"/>
                  <wp:positionH relativeFrom="column">
                    <wp:posOffset>-68580</wp:posOffset>
                  </wp:positionH>
                  <wp:positionV relativeFrom="paragraph">
                    <wp:posOffset>270510</wp:posOffset>
                  </wp:positionV>
                  <wp:extent cx="2083462" cy="1971675"/>
                  <wp:effectExtent l="0" t="0" r="0" b="0"/>
                  <wp:wrapTight wrapText="bothSides">
                    <wp:wrapPolygon edited="0">
                      <wp:start x="0" y="0"/>
                      <wp:lineTo x="0" y="21287"/>
                      <wp:lineTo x="21330" y="21287"/>
                      <wp:lineTo x="21330"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e 2.JPG"/>
                          <pic:cNvPicPr/>
                        </pic:nvPicPr>
                        <pic:blipFill>
                          <a:blip r:embed="rId10">
                            <a:extLst>
                              <a:ext uri="{28A0092B-C50C-407E-A947-70E740481C1C}">
                                <a14:useLocalDpi xmlns:a14="http://schemas.microsoft.com/office/drawing/2010/main" val="0"/>
                              </a:ext>
                            </a:extLst>
                          </a:blip>
                          <a:stretch>
                            <a:fillRect/>
                          </a:stretch>
                        </pic:blipFill>
                        <pic:spPr>
                          <a:xfrm>
                            <a:off x="0" y="0"/>
                            <a:ext cx="2083462" cy="1971675"/>
                          </a:xfrm>
                          <a:prstGeom prst="rect">
                            <a:avLst/>
                          </a:prstGeom>
                        </pic:spPr>
                      </pic:pic>
                    </a:graphicData>
                  </a:graphic>
                </wp:anchor>
              </w:drawing>
            </w:r>
          </w:p>
          <w:p w14:paraId="64240CE7" w14:textId="4D392C6E" w:rsidR="002F0B1F" w:rsidRPr="00892D4C" w:rsidRDefault="00BB3447" w:rsidP="00BB3447">
            <w:pPr>
              <w:jc w:val="center"/>
              <w:rPr>
                <w:rFonts w:cs="Times New Roman"/>
                <w:szCs w:val="24"/>
              </w:rPr>
            </w:pPr>
            <w:r w:rsidRPr="00892D4C">
              <w:rPr>
                <w:rFonts w:cs="Times New Roman"/>
                <w:szCs w:val="24"/>
              </w:rPr>
              <w:t>(b)Home page of the webpage</w:t>
            </w:r>
          </w:p>
        </w:tc>
      </w:tr>
    </w:tbl>
    <w:p w14:paraId="3C39BAF8" w14:textId="77777777" w:rsidR="002F0B1F" w:rsidRPr="00892D4C" w:rsidRDefault="002F0B1F" w:rsidP="002F0B1F">
      <w:pPr>
        <w:spacing w:after="0" w:line="240" w:lineRule="auto"/>
        <w:rPr>
          <w:rFonts w:ascii="Times New Roman" w:hAnsi="Times New Roman" w:cs="Times New Roman"/>
          <w:color w:val="000000" w:themeColor="text1"/>
          <w:sz w:val="24"/>
          <w:szCs w:val="24"/>
        </w:rPr>
      </w:pPr>
    </w:p>
    <w:p w14:paraId="6878F265" w14:textId="13E6F3F9" w:rsidR="002F0B1F" w:rsidRPr="00892D4C" w:rsidRDefault="002F0B1F" w:rsidP="002F0B1F">
      <w:pPr>
        <w:spacing w:line="240" w:lineRule="auto"/>
        <w:rPr>
          <w:rFonts w:ascii="Times New Roman" w:hAnsi="Times New Roman" w:cs="Times New Roman"/>
          <w:color w:val="000000" w:themeColor="text1"/>
          <w:sz w:val="24"/>
          <w:szCs w:val="24"/>
        </w:rPr>
      </w:pPr>
    </w:p>
    <w:p w14:paraId="4DD39C59" w14:textId="0C3FEE01" w:rsidR="008E5783" w:rsidRPr="00892D4C" w:rsidRDefault="008E5783" w:rsidP="008E5783">
      <w:pPr>
        <w:spacing w:line="240" w:lineRule="auto"/>
        <w:jc w:val="both"/>
        <w:rPr>
          <w:rFonts w:ascii="Times New Roman" w:hAnsi="Times New Roman" w:cs="Times New Roman"/>
          <w:color w:val="000000"/>
          <w:sz w:val="24"/>
          <w:szCs w:val="24"/>
        </w:rPr>
      </w:pPr>
      <w:r w:rsidRPr="00892D4C">
        <w:rPr>
          <w:rFonts w:ascii="Times New Roman" w:hAnsi="Times New Roman" w:cs="Times New Roman"/>
          <w:color w:val="000000"/>
          <w:sz w:val="24"/>
          <w:szCs w:val="24"/>
        </w:rPr>
        <w:t xml:space="preserve">The webpage hosting the controller is accessible from anywhere in the server, once the controller is driven and linked together. The TCP packet sensor information are stored in a structured manner in a MySQL database. This sensor information is stored in the MySQL database with a designated sensor ID, sensor channel and date and moment to allow the designed webpage to access such data. </w:t>
      </w:r>
    </w:p>
    <w:p w14:paraId="767A6CAB" w14:textId="4DD05ED9" w:rsidR="002F0B1F" w:rsidRPr="00892D4C" w:rsidRDefault="002F0B1F" w:rsidP="002F0B1F">
      <w:pPr>
        <w:spacing w:line="240" w:lineRule="auto"/>
        <w:rPr>
          <w:rFonts w:ascii="Times New Roman" w:hAnsi="Times New Roman" w:cs="Times New Roman"/>
          <w:color w:val="000000"/>
          <w:sz w:val="24"/>
          <w:szCs w:val="24"/>
        </w:rPr>
      </w:pPr>
      <w:r w:rsidRPr="00892D4C">
        <w:rPr>
          <w:rFonts w:ascii="Times New Roman" w:hAnsi="Times New Roman" w:cs="Times New Roman"/>
          <w:color w:val="000000"/>
          <w:sz w:val="24"/>
          <w:szCs w:val="24"/>
        </w:rPr>
        <w:t>(1) Sensor ID</w:t>
      </w:r>
      <w:r w:rsidRPr="00892D4C">
        <w:rPr>
          <w:rFonts w:ascii="Times New Roman" w:hAnsi="Times New Roman" w:cs="Times New Roman"/>
          <w:color w:val="000000"/>
          <w:sz w:val="24"/>
          <w:szCs w:val="24"/>
        </w:rPr>
        <w:br/>
        <w:t>(2) Sensor Channel</w:t>
      </w:r>
      <w:r w:rsidRPr="00892D4C">
        <w:rPr>
          <w:rFonts w:ascii="Times New Roman" w:hAnsi="Times New Roman" w:cs="Times New Roman"/>
          <w:color w:val="000000"/>
          <w:sz w:val="24"/>
          <w:szCs w:val="24"/>
        </w:rPr>
        <w:br/>
        <w:t>(3) Date and time</w:t>
      </w:r>
      <w:r w:rsidRPr="00892D4C">
        <w:rPr>
          <w:rFonts w:ascii="Times New Roman" w:hAnsi="Times New Roman" w:cs="Times New Roman"/>
          <w:color w:val="000000"/>
          <w:sz w:val="24"/>
          <w:szCs w:val="24"/>
        </w:rPr>
        <w:br/>
        <w:t>(4) Sample Data</w:t>
      </w:r>
      <w:r w:rsidRPr="00892D4C">
        <w:rPr>
          <w:rFonts w:ascii="Times New Roman" w:hAnsi="Times New Roman" w:cs="Times New Roman"/>
          <w:color w:val="000000"/>
          <w:sz w:val="24"/>
          <w:szCs w:val="24"/>
        </w:rPr>
        <w:br/>
        <w:t>The data stored in the database can be viewed in the webpage.</w:t>
      </w:r>
    </w:p>
    <w:p w14:paraId="3D6F7C03" w14:textId="5E1AE1FB" w:rsidR="009C114E" w:rsidRPr="00892D4C" w:rsidRDefault="009C114E" w:rsidP="002F0B1F">
      <w:pPr>
        <w:spacing w:line="240" w:lineRule="auto"/>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4314"/>
        <w:gridCol w:w="5046"/>
      </w:tblGrid>
      <w:tr w:rsidR="009C114E" w:rsidRPr="00892D4C" w14:paraId="318BAF7D" w14:textId="77777777" w:rsidTr="009C114E">
        <w:tc>
          <w:tcPr>
            <w:tcW w:w="4675" w:type="dxa"/>
            <w:tcBorders>
              <w:top w:val="nil"/>
              <w:left w:val="nil"/>
              <w:bottom w:val="nil"/>
              <w:right w:val="nil"/>
            </w:tcBorders>
          </w:tcPr>
          <w:p w14:paraId="3B09B05D" w14:textId="77777777" w:rsidR="009C114E" w:rsidRPr="00892D4C" w:rsidRDefault="009C114E" w:rsidP="008E5783">
            <w:pPr>
              <w:jc w:val="center"/>
              <w:rPr>
                <w:rFonts w:cs="Times New Roman"/>
                <w:szCs w:val="24"/>
              </w:rPr>
            </w:pPr>
            <w:r w:rsidRPr="00892D4C">
              <w:rPr>
                <w:rFonts w:cs="Times New Roman"/>
                <w:noProof/>
                <w:color w:val="000000"/>
                <w:szCs w:val="24"/>
              </w:rPr>
              <w:drawing>
                <wp:inline distT="0" distB="0" distL="0" distR="0" wp14:anchorId="12C3D3F4" wp14:editId="4DA2377C">
                  <wp:extent cx="2581275" cy="2678623"/>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 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0870" cy="2698957"/>
                          </a:xfrm>
                          <a:prstGeom prst="rect">
                            <a:avLst/>
                          </a:prstGeom>
                        </pic:spPr>
                      </pic:pic>
                    </a:graphicData>
                  </a:graphic>
                </wp:inline>
              </w:drawing>
            </w:r>
          </w:p>
          <w:p w14:paraId="5F6AAEC2" w14:textId="12B74727" w:rsidR="008E5783" w:rsidRPr="00892D4C" w:rsidRDefault="008E5783" w:rsidP="008E5783">
            <w:pPr>
              <w:jc w:val="center"/>
              <w:rPr>
                <w:rFonts w:cs="Times New Roman"/>
                <w:szCs w:val="24"/>
              </w:rPr>
            </w:pPr>
            <w:r w:rsidRPr="00892D4C">
              <w:rPr>
                <w:rFonts w:cs="Times New Roman"/>
                <w:szCs w:val="24"/>
              </w:rPr>
              <w:t>(a)Stored Sensor data</w:t>
            </w:r>
          </w:p>
        </w:tc>
        <w:tc>
          <w:tcPr>
            <w:tcW w:w="4675" w:type="dxa"/>
            <w:tcBorders>
              <w:top w:val="nil"/>
              <w:left w:val="nil"/>
              <w:bottom w:val="nil"/>
              <w:right w:val="nil"/>
            </w:tcBorders>
          </w:tcPr>
          <w:p w14:paraId="2F3FA24D" w14:textId="17D78BFD" w:rsidR="008E5783" w:rsidRPr="00892D4C" w:rsidRDefault="008E5783" w:rsidP="008E5783">
            <w:pPr>
              <w:jc w:val="center"/>
              <w:rPr>
                <w:rFonts w:cs="Times New Roman"/>
                <w:szCs w:val="24"/>
              </w:rPr>
            </w:pPr>
          </w:p>
          <w:p w14:paraId="3F9E60F0" w14:textId="4CE8EA7F" w:rsidR="009C114E" w:rsidRPr="00892D4C" w:rsidRDefault="009C114E" w:rsidP="008E5783">
            <w:pPr>
              <w:jc w:val="center"/>
              <w:rPr>
                <w:rFonts w:cs="Times New Roman"/>
                <w:szCs w:val="24"/>
              </w:rPr>
            </w:pPr>
          </w:p>
          <w:p w14:paraId="06C70511" w14:textId="45AA0BE1" w:rsidR="008E5783" w:rsidRPr="00892D4C" w:rsidRDefault="008E5783" w:rsidP="008E5783">
            <w:pPr>
              <w:jc w:val="center"/>
              <w:rPr>
                <w:rFonts w:cs="Times New Roman"/>
                <w:szCs w:val="24"/>
              </w:rPr>
            </w:pPr>
          </w:p>
          <w:p w14:paraId="60F5D308" w14:textId="1A3C0892" w:rsidR="008E5783" w:rsidRPr="00892D4C" w:rsidRDefault="008E5783" w:rsidP="008E5783">
            <w:pPr>
              <w:jc w:val="center"/>
              <w:rPr>
                <w:rFonts w:cs="Times New Roman"/>
                <w:szCs w:val="24"/>
              </w:rPr>
            </w:pPr>
          </w:p>
          <w:p w14:paraId="0F7F3BF1" w14:textId="43223A6F" w:rsidR="008E5783" w:rsidRPr="00892D4C" w:rsidRDefault="008E5783" w:rsidP="008E5783">
            <w:pPr>
              <w:jc w:val="center"/>
              <w:rPr>
                <w:rFonts w:cs="Times New Roman"/>
                <w:szCs w:val="24"/>
              </w:rPr>
            </w:pPr>
            <w:r w:rsidRPr="00892D4C">
              <w:rPr>
                <w:rFonts w:cs="Times New Roman"/>
                <w:noProof/>
                <w:szCs w:val="24"/>
              </w:rPr>
              <w:drawing>
                <wp:anchor distT="0" distB="0" distL="114300" distR="114300" simplePos="0" relativeHeight="251661312" behindDoc="1" locked="0" layoutInCell="1" allowOverlap="1" wp14:anchorId="1D822E07" wp14:editId="2C049F6E">
                  <wp:simplePos x="0" y="0"/>
                  <wp:positionH relativeFrom="column">
                    <wp:posOffset>38735</wp:posOffset>
                  </wp:positionH>
                  <wp:positionV relativeFrom="paragraph">
                    <wp:posOffset>323215</wp:posOffset>
                  </wp:positionV>
                  <wp:extent cx="3067050" cy="1176020"/>
                  <wp:effectExtent l="0" t="0" r="0" b="5080"/>
                  <wp:wrapTight wrapText="bothSides">
                    <wp:wrapPolygon edited="0">
                      <wp:start x="0" y="0"/>
                      <wp:lineTo x="0" y="21343"/>
                      <wp:lineTo x="21466" y="21343"/>
                      <wp:lineTo x="2146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176020"/>
                          </a:xfrm>
                          <a:prstGeom prst="rect">
                            <a:avLst/>
                          </a:prstGeom>
                          <a:noFill/>
                          <a:ln>
                            <a:noFill/>
                          </a:ln>
                        </pic:spPr>
                      </pic:pic>
                    </a:graphicData>
                  </a:graphic>
                </wp:anchor>
              </w:drawing>
            </w:r>
          </w:p>
          <w:p w14:paraId="106AAB7E" w14:textId="77777777" w:rsidR="008E5783" w:rsidRPr="00892D4C" w:rsidRDefault="008E5783" w:rsidP="008E5783">
            <w:pPr>
              <w:jc w:val="center"/>
              <w:rPr>
                <w:rFonts w:cs="Times New Roman"/>
                <w:szCs w:val="24"/>
              </w:rPr>
            </w:pPr>
          </w:p>
          <w:p w14:paraId="60284A37" w14:textId="77777777" w:rsidR="008E5783" w:rsidRPr="00892D4C" w:rsidRDefault="008E5783" w:rsidP="008E5783">
            <w:pPr>
              <w:jc w:val="center"/>
              <w:rPr>
                <w:rFonts w:cs="Times New Roman"/>
                <w:szCs w:val="24"/>
              </w:rPr>
            </w:pPr>
          </w:p>
          <w:p w14:paraId="1ABF2218" w14:textId="6741BE24" w:rsidR="008E5783" w:rsidRPr="00892D4C" w:rsidRDefault="008E5783" w:rsidP="008E5783">
            <w:pPr>
              <w:jc w:val="center"/>
              <w:rPr>
                <w:rFonts w:cs="Times New Roman"/>
                <w:szCs w:val="24"/>
              </w:rPr>
            </w:pPr>
            <w:r w:rsidRPr="00892D4C">
              <w:rPr>
                <w:rFonts w:cs="Times New Roman"/>
                <w:szCs w:val="24"/>
              </w:rPr>
              <w:t>(b)The actuator controlling state</w:t>
            </w:r>
          </w:p>
        </w:tc>
      </w:tr>
    </w:tbl>
    <w:p w14:paraId="23748329" w14:textId="77777777" w:rsidR="001C052F" w:rsidRPr="00892D4C" w:rsidRDefault="001C052F" w:rsidP="00E56F50">
      <w:pPr>
        <w:pStyle w:val="hckuitypographybodyl"/>
        <w:shd w:val="clear" w:color="auto" w:fill="FFFFFF"/>
        <w:spacing w:before="0" w:beforeAutospacing="0" w:after="150" w:afterAutospacing="0"/>
        <w:jc w:val="both"/>
        <w:rPr>
          <w:color w:val="000000" w:themeColor="text1"/>
        </w:rPr>
      </w:pPr>
    </w:p>
    <w:p w14:paraId="79C053D5" w14:textId="2D35CDE4" w:rsidR="00990FF1" w:rsidRPr="00892D4C" w:rsidRDefault="00ED0D7D" w:rsidP="00892D4C">
      <w:pPr>
        <w:pStyle w:val="Heading1"/>
        <w:spacing w:line="240" w:lineRule="auto"/>
        <w:rPr>
          <w:rFonts w:cs="Times New Roman"/>
          <w:szCs w:val="24"/>
        </w:rPr>
      </w:pPr>
      <w:r w:rsidRPr="00892D4C">
        <w:rPr>
          <w:rFonts w:cs="Times New Roman"/>
          <w:szCs w:val="24"/>
        </w:rPr>
        <w:lastRenderedPageBreak/>
        <w:t>Numerical Analysis</w:t>
      </w:r>
      <w:r w:rsidR="008E5783" w:rsidRPr="00892D4C">
        <w:rPr>
          <w:rFonts w:cs="Times New Roman"/>
          <w:szCs w:val="24"/>
        </w:rPr>
        <w:t>:</w:t>
      </w:r>
    </w:p>
    <w:p w14:paraId="2ECBAF4F" w14:textId="21ACA106" w:rsidR="00990FF1" w:rsidRPr="00892D4C" w:rsidRDefault="00A1052E" w:rsidP="00990FF1">
      <w:pPr>
        <w:pStyle w:val="ListParagraph"/>
        <w:numPr>
          <w:ilvl w:val="0"/>
          <w:numId w:val="2"/>
        </w:numPr>
        <w:spacing w:line="240" w:lineRule="auto"/>
        <w:rPr>
          <w:rFonts w:ascii="Times New Roman" w:hAnsi="Times New Roman" w:cs="Times New Roman"/>
          <w:b/>
          <w:sz w:val="24"/>
          <w:szCs w:val="24"/>
        </w:rPr>
      </w:pPr>
      <w:r w:rsidRPr="00892D4C">
        <w:rPr>
          <w:rStyle w:val="Heading2Char"/>
          <w:rFonts w:cs="Times New Roman"/>
          <w:szCs w:val="24"/>
        </w:rPr>
        <w:t>Analysis</w:t>
      </w:r>
      <w:r w:rsidR="00F31905" w:rsidRPr="00892D4C">
        <w:rPr>
          <w:rStyle w:val="Heading2Char"/>
          <w:rFonts w:cs="Times New Roman"/>
          <w:szCs w:val="24"/>
        </w:rPr>
        <w:t xml:space="preserve"> For MQ-6 data into PPM</w:t>
      </w:r>
    </w:p>
    <w:p w14:paraId="7BB0782C" w14:textId="5B8F981E" w:rsidR="00926937" w:rsidRPr="00892D4C" w:rsidRDefault="00926937" w:rsidP="00E56F50">
      <w:pPr>
        <w:spacing w:line="240" w:lineRule="auto"/>
        <w:rPr>
          <w:rFonts w:ascii="Times New Roman" w:hAnsi="Times New Roman" w:cs="Times New Roman"/>
          <w:b/>
          <w:sz w:val="24"/>
          <w:szCs w:val="24"/>
        </w:rPr>
      </w:pPr>
      <w:r w:rsidRPr="00892D4C">
        <w:rPr>
          <w:rFonts w:ascii="Times New Roman" w:hAnsi="Times New Roman" w:cs="Times New Roman"/>
          <w:sz w:val="24"/>
          <w:szCs w:val="24"/>
        </w:rPr>
        <w:t xml:space="preserve">MQ-6 is an analog sensor, which provide analog data with respect to voltage. </w:t>
      </w:r>
      <w:r w:rsidR="00A1052E" w:rsidRPr="00892D4C">
        <w:rPr>
          <w:rFonts w:ascii="Times New Roman" w:hAnsi="Times New Roman" w:cs="Times New Roman"/>
          <w:sz w:val="24"/>
          <w:szCs w:val="24"/>
        </w:rPr>
        <w:t>So,</w:t>
      </w:r>
      <w:r w:rsidRPr="00892D4C">
        <w:rPr>
          <w:rFonts w:ascii="Times New Roman" w:hAnsi="Times New Roman" w:cs="Times New Roman"/>
          <w:sz w:val="24"/>
          <w:szCs w:val="24"/>
        </w:rPr>
        <w:t xml:space="preserve"> the voltage should </w:t>
      </w:r>
      <w:r w:rsidR="00A1052E" w:rsidRPr="00892D4C">
        <w:rPr>
          <w:rFonts w:ascii="Times New Roman" w:hAnsi="Times New Roman" w:cs="Times New Roman"/>
          <w:sz w:val="24"/>
          <w:szCs w:val="24"/>
        </w:rPr>
        <w:t>convert</w:t>
      </w:r>
      <w:r w:rsidRPr="00892D4C">
        <w:rPr>
          <w:rFonts w:ascii="Times New Roman" w:hAnsi="Times New Roman" w:cs="Times New Roman"/>
          <w:sz w:val="24"/>
          <w:szCs w:val="24"/>
        </w:rPr>
        <w:t xml:space="preserve"> into the ppm (parts per million value) because gas concentration is measured in ppm</w:t>
      </w:r>
    </w:p>
    <w:p w14:paraId="462EAB80" w14:textId="77777777" w:rsidR="00ED0D7D" w:rsidRPr="00FC36F5" w:rsidRDefault="00ED0D7D" w:rsidP="00E56F50">
      <w:pPr>
        <w:spacing w:line="240" w:lineRule="auto"/>
        <w:jc w:val="both"/>
        <w:rPr>
          <w:rFonts w:ascii="Times New Roman" w:hAnsi="Times New Roman" w:cs="Times New Roman"/>
          <w:sz w:val="24"/>
          <w:szCs w:val="24"/>
        </w:rPr>
      </w:pPr>
      <w:r w:rsidRPr="00892D4C">
        <w:rPr>
          <w:rFonts w:ascii="Times New Roman" w:hAnsi="Times New Roman" w:cs="Times New Roman"/>
          <w:sz w:val="24"/>
          <w:szCs w:val="24"/>
        </w:rPr>
        <w:t>As the system focuses on gas concentration-based alerting and control of appliances, thus only MQ-6 gas sensor calibration is considered for the mathematical analysis. DHT-11 sensor is to for checking the conditional Temperature and Relative Humidity.</w:t>
      </w:r>
    </w:p>
    <w:p w14:paraId="077639ED" w14:textId="1D9801E4"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Let, V</w:t>
      </w:r>
      <w:r w:rsidRPr="00FC36F5">
        <w:rPr>
          <w:rFonts w:ascii="Times New Roman" w:hAnsi="Times New Roman" w:cs="Times New Roman"/>
          <w:sz w:val="24"/>
          <w:szCs w:val="24"/>
          <w:vertAlign w:val="subscript"/>
        </w:rPr>
        <w:t>C</w:t>
      </w:r>
      <w:r w:rsidRPr="00FC36F5">
        <w:rPr>
          <w:rFonts w:ascii="Times New Roman" w:hAnsi="Times New Roman" w:cs="Times New Roman"/>
          <w:sz w:val="24"/>
          <w:szCs w:val="24"/>
        </w:rPr>
        <w:t xml:space="preserve"> = Supply Voltage = +5V</w:t>
      </w:r>
    </w:p>
    <w:p w14:paraId="5D98E634"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S</w:t>
      </w:r>
      <w:r w:rsidRPr="00FC36F5">
        <w:rPr>
          <w:rFonts w:ascii="Times New Roman" w:hAnsi="Times New Roman" w:cs="Times New Roman"/>
          <w:sz w:val="24"/>
          <w:szCs w:val="24"/>
        </w:rPr>
        <w:t xml:space="preserve"> = Sensor Resistance</w:t>
      </w:r>
    </w:p>
    <w:p w14:paraId="4DC44011"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L</w:t>
      </w:r>
      <w:r w:rsidRPr="00FC36F5">
        <w:rPr>
          <w:rFonts w:ascii="Times New Roman" w:hAnsi="Times New Roman" w:cs="Times New Roman"/>
          <w:sz w:val="24"/>
          <w:szCs w:val="24"/>
        </w:rPr>
        <w:t xml:space="preserve"> = Load Resistance (Variable)</w:t>
      </w:r>
    </w:p>
    <w:p w14:paraId="7CDAAA95" w14:textId="70358F5D" w:rsidR="00ED0D7D" w:rsidRPr="00FC36F5" w:rsidRDefault="00ED0D7D" w:rsidP="00E56F50">
      <w:pPr>
        <w:spacing w:line="240" w:lineRule="auto"/>
        <w:jc w:val="both"/>
        <w:rPr>
          <w:rFonts w:ascii="Times New Roman" w:hAnsi="Times New Roman" w:cs="Times New Roman"/>
          <w:sz w:val="24"/>
          <w:szCs w:val="24"/>
        </w:rPr>
      </w:pPr>
      <w:proofErr w:type="spellStart"/>
      <w:r w:rsidRPr="00FC36F5">
        <w:rPr>
          <w:rFonts w:ascii="Times New Roman" w:hAnsi="Times New Roman" w:cs="Times New Roman"/>
          <w:sz w:val="24"/>
          <w:szCs w:val="24"/>
        </w:rPr>
        <w:t>V</w:t>
      </w:r>
      <w:r w:rsidRPr="00FC36F5">
        <w:rPr>
          <w:rFonts w:ascii="Times New Roman" w:hAnsi="Times New Roman" w:cs="Times New Roman"/>
          <w:sz w:val="24"/>
          <w:szCs w:val="24"/>
          <w:vertAlign w:val="subscript"/>
        </w:rPr>
        <w:t>out</w:t>
      </w:r>
      <w:proofErr w:type="spellEnd"/>
      <w:r w:rsidRPr="00FC36F5">
        <w:rPr>
          <w:rFonts w:ascii="Times New Roman" w:hAnsi="Times New Roman" w:cs="Times New Roman"/>
          <w:sz w:val="24"/>
          <w:szCs w:val="24"/>
        </w:rPr>
        <w:t xml:space="preserve"> = Sensor output Voltage</w:t>
      </w:r>
    </w:p>
    <w:p w14:paraId="6BCF113C" w14:textId="6B8D389B" w:rsidR="00ED0D7D" w:rsidRPr="00FC36F5" w:rsidRDefault="00FC36F5" w:rsidP="00E56F50">
      <w:pPr>
        <w:spacing w:line="240" w:lineRule="auto"/>
        <w:jc w:val="both"/>
        <w:rPr>
          <w:rFonts w:ascii="Times New Roman" w:hAnsi="Times New Roman" w:cs="Times New Roman"/>
          <w:sz w:val="24"/>
          <w:szCs w:val="24"/>
        </w:rPr>
      </w:pPr>
      <w:r w:rsidRPr="00FC36F5">
        <w:rPr>
          <w:rFonts w:ascii="Times New Roman" w:hAnsi="Times New Roman" w:cs="Times New Roman"/>
          <w:noProof/>
          <w:sz w:val="24"/>
          <w:szCs w:val="24"/>
          <w:shd w:val="clear" w:color="auto" w:fill="FFFFFF"/>
        </w:rPr>
        <w:drawing>
          <wp:anchor distT="0" distB="0" distL="114300" distR="114300" simplePos="0" relativeHeight="251659264" behindDoc="1" locked="0" layoutInCell="1" allowOverlap="1" wp14:anchorId="55EBDF3E" wp14:editId="696B5162">
            <wp:simplePos x="0" y="0"/>
            <wp:positionH relativeFrom="margin">
              <wp:align>right</wp:align>
            </wp:positionH>
            <wp:positionV relativeFrom="paragraph">
              <wp:posOffset>561975</wp:posOffset>
            </wp:positionV>
            <wp:extent cx="1714295" cy="1085850"/>
            <wp:effectExtent l="0" t="0" r="63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1714295"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0D7D" w:rsidRPr="00FC36F5">
        <w:rPr>
          <w:rFonts w:ascii="Times New Roman" w:hAnsi="Times New Roman" w:cs="Times New Roman"/>
          <w:sz w:val="24"/>
          <w:szCs w:val="24"/>
        </w:rPr>
        <w:t>From, Current flow and Voltage relationship,</w:t>
      </w:r>
    </w:p>
    <w:tbl>
      <w:tblPr>
        <w:tblW w:w="0" w:type="auto"/>
        <w:tblLook w:val="04A0" w:firstRow="1" w:lastRow="0" w:firstColumn="1" w:lastColumn="0" w:noHBand="0" w:noVBand="1"/>
      </w:tblPr>
      <w:tblGrid>
        <w:gridCol w:w="4675"/>
        <w:gridCol w:w="4675"/>
      </w:tblGrid>
      <w:tr w:rsidR="00ED0D7D" w:rsidRPr="00FC36F5" w14:paraId="2CBE0F3D" w14:textId="77777777" w:rsidTr="00F34240">
        <w:tc>
          <w:tcPr>
            <w:tcW w:w="4675" w:type="dxa"/>
          </w:tcPr>
          <w:p w14:paraId="01D5156D" w14:textId="77777777" w:rsidR="00ED0D7D" w:rsidRPr="00FC36F5" w:rsidRDefault="00ED0D7D" w:rsidP="00E56F50">
            <w:pPr>
              <w:spacing w:line="24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V=I×R</m:t>
                </m:r>
              </m:oMath>
            </m:oMathPara>
          </w:p>
        </w:tc>
        <w:tc>
          <w:tcPr>
            <w:tcW w:w="4675" w:type="dxa"/>
          </w:tcPr>
          <w:p w14:paraId="66A395FE" w14:textId="0CD8348F"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(1.1)</w:t>
            </w:r>
          </w:p>
        </w:tc>
        <w:bookmarkStart w:id="3" w:name="_GoBack"/>
        <w:bookmarkEnd w:id="3"/>
      </w:tr>
    </w:tbl>
    <w:p w14:paraId="125B591A" w14:textId="77777777" w:rsidR="00ED0D7D" w:rsidRPr="00FC36F5" w:rsidRDefault="00F616A9" w:rsidP="00E56F50">
      <w:pPr>
        <w:pStyle w:val="NoSpacing"/>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out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Analog value×5</m:t>
            </m:r>
          </m:num>
          <m:den>
            <m:r>
              <m:rPr>
                <m:sty m:val="p"/>
              </m:rPr>
              <w:rPr>
                <w:rFonts w:ascii="Cambria Math" w:hAnsi="Cambria Math" w:cs="Times New Roman"/>
                <w:sz w:val="24"/>
                <w:szCs w:val="24"/>
              </w:rPr>
              <m:t>1023</m:t>
            </m:r>
          </m:den>
        </m:f>
      </m:oMath>
      <w:r w:rsidR="00ED0D7D" w:rsidRPr="00FC36F5">
        <w:rPr>
          <w:rFonts w:ascii="Times New Roman" w:hAnsi="Times New Roman" w:cs="Times New Roman"/>
          <w:sz w:val="24"/>
          <w:szCs w:val="24"/>
        </w:rPr>
        <w:t xml:space="preserve"> </w:t>
      </w:r>
    </w:p>
    <w:p w14:paraId="5575E7ED" w14:textId="345F86DD" w:rsidR="00ED0D7D" w:rsidRPr="00FC36F5" w:rsidRDefault="00ED0D7D" w:rsidP="00E56F50">
      <w:pPr>
        <w:pStyle w:val="NoSpacing"/>
        <w:rPr>
          <w:rFonts w:ascii="Times New Roman" w:hAnsi="Times New Roman" w:cs="Times New Roman"/>
          <w:sz w:val="24"/>
          <w:szCs w:val="24"/>
        </w:rPr>
      </w:pPr>
      <w:r w:rsidRPr="00FC36F5">
        <w:rPr>
          <w:rFonts w:ascii="Times New Roman" w:hAnsi="Times New Roman" w:cs="Times New Roman"/>
          <w:sz w:val="24"/>
          <w:szCs w:val="24"/>
        </w:rPr>
        <w:t>Resistance of the sensor () is defined in datasheet [</w:t>
      </w:r>
      <w:r w:rsidR="0068773F">
        <w:rPr>
          <w:rFonts w:ascii="Times New Roman" w:hAnsi="Times New Roman" w:cs="Times New Roman"/>
          <w:sz w:val="24"/>
          <w:szCs w:val="24"/>
        </w:rPr>
        <w:t>19</w:t>
      </w:r>
      <w:r w:rsidRPr="00FC36F5">
        <w:rPr>
          <w:rFonts w:ascii="Times New Roman" w:hAnsi="Times New Roman" w:cs="Times New Roman"/>
          <w:sz w:val="24"/>
          <w:szCs w:val="24"/>
        </w:rPr>
        <w:t>] of MQ-6 as:</w:t>
      </w:r>
    </w:p>
    <w:tbl>
      <w:tblPr>
        <w:tblStyle w:val="TableGrid"/>
        <w:tblW w:w="0" w:type="auto"/>
        <w:tblLook w:val="04A0" w:firstRow="1" w:lastRow="0" w:firstColumn="1" w:lastColumn="0" w:noHBand="0" w:noVBand="1"/>
      </w:tblPr>
      <w:tblGrid>
        <w:gridCol w:w="4675"/>
        <w:gridCol w:w="4675"/>
      </w:tblGrid>
      <w:tr w:rsidR="00ED0D7D" w:rsidRPr="00FC36F5" w14:paraId="0E227BEC" w14:textId="77777777" w:rsidTr="00F34240">
        <w:tc>
          <w:tcPr>
            <w:tcW w:w="4675" w:type="dxa"/>
            <w:tcBorders>
              <w:top w:val="nil"/>
              <w:left w:val="nil"/>
              <w:bottom w:val="nil"/>
              <w:right w:val="nil"/>
            </w:tcBorders>
          </w:tcPr>
          <w:p w14:paraId="274F52C1" w14:textId="77777777" w:rsidR="00ED0D7D" w:rsidRPr="00FC36F5" w:rsidRDefault="00F616A9" w:rsidP="00F616A9">
            <m:oMathPara>
              <m:oMathParaPr>
                <m:jc m:val="left"/>
              </m:oMathPara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cc</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oMath>
            </m:oMathPara>
          </w:p>
          <w:p w14:paraId="29267FEB" w14:textId="77777777" w:rsidR="00ED0D7D" w:rsidRPr="00FC36F5" w:rsidRDefault="00ED0D7D" w:rsidP="00E56F50">
            <w:pPr>
              <w:pStyle w:val="NoSpacing"/>
              <w:rPr>
                <w:rFonts w:eastAsiaTheme="minorEastAsia" w:cs="Times New Roman"/>
                <w:szCs w:val="24"/>
              </w:rPr>
            </w:pPr>
            <m:oMathPara>
              <m:oMathParaPr>
                <m:jc m:val="left"/>
              </m:oMathParaPr>
              <m:oMath>
                <m:r>
                  <m:rPr>
                    <m:sty m:val="p"/>
                  </m:rPr>
                  <w:rPr>
                    <w:rFonts w:ascii="Cambria Math" w:eastAsiaTheme="minorEastAsia" w:hAnsi="Cambria Math" w:cs="Times New Roman"/>
                    <w:szCs w:val="24"/>
                  </w:rPr>
                  <m:t>=</m:t>
                </m:r>
                <m:d>
                  <m:dPr>
                    <m:ctrlPr>
                      <w:rPr>
                        <w:rFonts w:ascii="Cambria Math" w:eastAsiaTheme="minorEastAsia" w:hAnsi="Cambria Math" w:cs="Times New Roman"/>
                        <w:szCs w:val="24"/>
                      </w:rPr>
                    </m:ctrlPr>
                  </m:dPr>
                  <m:e>
                    <m:f>
                      <m:fPr>
                        <m:ctrlPr>
                          <w:rPr>
                            <w:rFonts w:ascii="Cambria Math" w:eastAsiaTheme="minorEastAsia" w:hAnsi="Cambria Math" w:cs="Times New Roman"/>
                            <w:szCs w:val="24"/>
                          </w:rPr>
                        </m:ctrlPr>
                      </m:fPr>
                      <m:num>
                        <m:r>
                          <m:rPr>
                            <m:sty m:val="p"/>
                          </m:rPr>
                          <w:rPr>
                            <w:rFonts w:ascii="Cambria Math" w:eastAsiaTheme="minorEastAsia" w:hAnsi="Cambria Math" w:cs="Times New Roman"/>
                            <w:szCs w:val="24"/>
                          </w:rPr>
                          <m:t>1023</m:t>
                        </m:r>
                      </m:num>
                      <m:den>
                        <m:r>
                          <m:rPr>
                            <m:sty m:val="p"/>
                          </m:rPr>
                          <w:rPr>
                            <w:rFonts w:ascii="Cambria Math" w:eastAsiaTheme="minorEastAsia" w:hAnsi="Cambria Math" w:cs="Times New Roman"/>
                            <w:szCs w:val="24"/>
                          </w:rPr>
                          <m:t>Analog value</m:t>
                        </m:r>
                      </m:den>
                    </m:f>
                    <m:r>
                      <m:rPr>
                        <m:sty m:val="p"/>
                      </m:rPr>
                      <w:rPr>
                        <w:rFonts w:ascii="Cambria Math" w:eastAsiaTheme="minorEastAsia" w:hAnsi="Cambria Math" w:cs="Times New Roman"/>
                        <w:szCs w:val="24"/>
                      </w:rPr>
                      <m:t>-1</m:t>
                    </m:r>
                  </m:e>
                </m:d>
                <m:r>
                  <m:rPr>
                    <m:sty m:val="p"/>
                  </m:rPr>
                  <w:rPr>
                    <w:rFonts w:ascii="Cambria Math" w:eastAsiaTheme="minorEastAsia" w:hAnsi="Cambria Math" w:cs="Times New Roman"/>
                    <w:szCs w:val="24"/>
                  </w:rPr>
                  <m:t>×</m:t>
                </m:r>
                <m:sSub>
                  <m:sSubPr>
                    <m:ctrlPr>
                      <w:rPr>
                        <w:rFonts w:ascii="Cambria Math" w:eastAsiaTheme="minorEastAsia" w:hAnsi="Cambria Math" w:cs="Times New Roman"/>
                        <w:szCs w:val="24"/>
                      </w:rPr>
                    </m:ctrlPr>
                  </m:sSubPr>
                  <m:e>
                    <m:r>
                      <m:rPr>
                        <m:sty m:val="p"/>
                      </m:rPr>
                      <w:rPr>
                        <w:rFonts w:ascii="Cambria Math" w:eastAsiaTheme="minorEastAsia" w:hAnsi="Cambria Math" w:cs="Times New Roman"/>
                        <w:szCs w:val="24"/>
                      </w:rPr>
                      <m:t>R</m:t>
                    </m:r>
                  </m:e>
                  <m:sub>
                    <m:r>
                      <m:rPr>
                        <m:sty m:val="p"/>
                      </m:rPr>
                      <w:rPr>
                        <w:rFonts w:ascii="Cambria Math" w:eastAsiaTheme="minorEastAsia" w:hAnsi="Cambria Math" w:cs="Times New Roman"/>
                        <w:szCs w:val="24"/>
                      </w:rPr>
                      <m:t>L</m:t>
                    </m:r>
                  </m:sub>
                </m:sSub>
              </m:oMath>
            </m:oMathPara>
          </w:p>
        </w:tc>
        <w:tc>
          <w:tcPr>
            <w:tcW w:w="4675" w:type="dxa"/>
            <w:tcBorders>
              <w:top w:val="nil"/>
              <w:left w:val="nil"/>
              <w:bottom w:val="nil"/>
              <w:right w:val="nil"/>
            </w:tcBorders>
          </w:tcPr>
          <w:p w14:paraId="450630FD" w14:textId="77777777" w:rsidR="00ED0D7D" w:rsidRPr="00FC36F5" w:rsidRDefault="00ED0D7D" w:rsidP="00E56F50">
            <w:pPr>
              <w:pStyle w:val="NoSpacing"/>
              <w:jc w:val="right"/>
              <w:rPr>
                <w:rFonts w:eastAsiaTheme="minorEastAsia" w:cs="Times New Roman"/>
                <w:szCs w:val="24"/>
              </w:rPr>
            </w:pPr>
          </w:p>
          <w:p w14:paraId="199232DA" w14:textId="77777777" w:rsidR="00ED0D7D" w:rsidRPr="00FC36F5" w:rsidRDefault="00ED0D7D" w:rsidP="00E56F50">
            <w:pPr>
              <w:pStyle w:val="NoSpacing"/>
              <w:jc w:val="right"/>
              <w:rPr>
                <w:rFonts w:eastAsiaTheme="minorEastAsia" w:cs="Times New Roman"/>
                <w:szCs w:val="24"/>
              </w:rPr>
            </w:pPr>
          </w:p>
          <w:p w14:paraId="18B59FFA" w14:textId="77777777" w:rsidR="00ED0D7D" w:rsidRPr="00FC36F5" w:rsidRDefault="00ED0D7D" w:rsidP="00E56F50">
            <w:pPr>
              <w:pStyle w:val="NoSpacing"/>
              <w:jc w:val="right"/>
              <w:rPr>
                <w:rFonts w:eastAsiaTheme="minorEastAsia" w:cs="Times New Roman"/>
                <w:szCs w:val="24"/>
              </w:rPr>
            </w:pPr>
          </w:p>
          <w:p w14:paraId="0AC6F7F0" w14:textId="6339EADF" w:rsidR="00ED0D7D" w:rsidRPr="00FC36F5" w:rsidRDefault="00ED0D7D" w:rsidP="00E56F50">
            <w:pPr>
              <w:pStyle w:val="NoSpacing"/>
              <w:jc w:val="right"/>
              <w:rPr>
                <w:rFonts w:eastAsiaTheme="minorEastAsia" w:cs="Times New Roman"/>
                <w:szCs w:val="24"/>
              </w:rPr>
            </w:pPr>
          </w:p>
        </w:tc>
      </w:tr>
    </w:tbl>
    <w:p w14:paraId="5BF8B605" w14:textId="77777777" w:rsidR="00ED0D7D" w:rsidRPr="00FC36F5" w:rsidRDefault="00ED0D7D" w:rsidP="00E56F50">
      <w:pPr>
        <w:pStyle w:val="NoSpacing"/>
        <w:rPr>
          <w:rFonts w:ascii="Times New Roman" w:hAnsi="Times New Roman" w:cs="Times New Roman"/>
          <w:sz w:val="24"/>
          <w:szCs w:val="24"/>
        </w:rPr>
      </w:pPr>
    </w:p>
    <w:p w14:paraId="6F6BBAE0" w14:textId="3028595D" w:rsidR="00ED0D7D" w:rsidRPr="00FC36F5" w:rsidRDefault="00ED0D7D" w:rsidP="00E56F50">
      <w:pPr>
        <w:pStyle w:val="NoSpacing"/>
        <w:rPr>
          <w:rFonts w:ascii="Times New Roman" w:hAnsi="Times New Roman" w:cs="Times New Roman"/>
          <w:sz w:val="24"/>
          <w:szCs w:val="24"/>
        </w:rPr>
      </w:pPr>
      <w:r w:rsidRPr="00FC36F5">
        <w:rPr>
          <w:rFonts w:ascii="Times New Roman" w:hAnsi="Times New Roman" w:cs="Times New Roman"/>
          <w:sz w:val="24"/>
          <w:szCs w:val="24"/>
        </w:rPr>
        <w:t>Fresh air resistance ration for gas sensors: [</w:t>
      </w:r>
      <w:r w:rsidR="0068773F">
        <w:rPr>
          <w:rFonts w:ascii="Times New Roman" w:hAnsi="Times New Roman" w:cs="Times New Roman"/>
          <w:sz w:val="24"/>
          <w:szCs w:val="24"/>
        </w:rPr>
        <w:t>22</w:t>
      </w:r>
      <w:r w:rsidRPr="00FC36F5">
        <w:rPr>
          <w:rFonts w:ascii="Times New Roman" w:hAnsi="Times New Roman" w:cs="Times New Roman"/>
          <w:sz w:val="24"/>
          <w:szCs w:val="24"/>
        </w:rPr>
        <w:t>]</w:t>
      </w:r>
    </w:p>
    <w:p w14:paraId="12ED1425"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Data analyzing from R</w:t>
      </w:r>
      <w:r w:rsidRPr="00FC36F5">
        <w:rPr>
          <w:rFonts w:ascii="Times New Roman" w:hAnsi="Times New Roman" w:cs="Times New Roman"/>
          <w:sz w:val="24"/>
          <w:szCs w:val="24"/>
          <w:vertAlign w:val="subscript"/>
        </w:rPr>
        <w:t>S</w:t>
      </w:r>
      <w:r w:rsidRPr="00FC36F5">
        <w:rPr>
          <w:rFonts w:ascii="Times New Roman" w:hAnsi="Times New Roman" w:cs="Times New Roman"/>
          <w:sz w:val="24"/>
          <w:szCs w:val="24"/>
        </w:rPr>
        <w:t>/R</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xml:space="preserve"> vs ppm graph: From the equations of a straight line,</w:t>
      </w:r>
    </w:p>
    <w:tbl>
      <w:tblPr>
        <w:tblW w:w="0" w:type="auto"/>
        <w:tblLook w:val="04A0" w:firstRow="1" w:lastRow="0" w:firstColumn="1" w:lastColumn="0" w:noHBand="0" w:noVBand="1"/>
      </w:tblPr>
      <w:tblGrid>
        <w:gridCol w:w="4675"/>
        <w:gridCol w:w="4675"/>
      </w:tblGrid>
      <w:tr w:rsidR="00ED0D7D" w:rsidRPr="00FC36F5" w14:paraId="02746D9E" w14:textId="77777777" w:rsidTr="00F34240">
        <w:tc>
          <w:tcPr>
            <w:tcW w:w="4675" w:type="dxa"/>
          </w:tcPr>
          <w:p w14:paraId="2C2A9128" w14:textId="77777777" w:rsidR="00ED0D7D" w:rsidRPr="00FC36F5" w:rsidRDefault="00ED0D7D" w:rsidP="00E56F50">
            <w:pPr>
              <w:spacing w:line="240" w:lineRule="auto"/>
              <w:ind w:left="-108"/>
              <w:jc w:val="both"/>
              <w:rPr>
                <w:rFonts w:ascii="Times New Roman" w:hAnsi="Times New Roman" w:cs="Times New Roman"/>
                <w:sz w:val="24"/>
                <w:szCs w:val="24"/>
              </w:rPr>
            </w:pPr>
            <w:r w:rsidRPr="00FC36F5">
              <w:rPr>
                <w:rFonts w:ascii="Times New Roman" w:hAnsi="Times New Roman" w:cs="Times New Roman"/>
                <w:sz w:val="24"/>
                <w:szCs w:val="24"/>
              </w:rPr>
              <w:t>y = mx + b</w:t>
            </w:r>
          </w:p>
        </w:tc>
        <w:tc>
          <w:tcPr>
            <w:tcW w:w="4675" w:type="dxa"/>
          </w:tcPr>
          <w:p w14:paraId="780F6A78" w14:textId="4F91CDB6" w:rsidR="00ED0D7D" w:rsidRPr="00FC36F5" w:rsidRDefault="00ED0D7D" w:rsidP="00E56F50">
            <w:pPr>
              <w:spacing w:line="240" w:lineRule="auto"/>
              <w:jc w:val="right"/>
              <w:rPr>
                <w:rFonts w:ascii="Times New Roman" w:hAnsi="Times New Roman" w:cs="Times New Roman"/>
                <w:sz w:val="24"/>
                <w:szCs w:val="24"/>
              </w:rPr>
            </w:pPr>
          </w:p>
        </w:tc>
      </w:tr>
    </w:tbl>
    <w:p w14:paraId="479DE8CA"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 xml:space="preserve">Here, y = value on Y-axis; x = value on X-axis; m = Slope of line; b = Intercept from Y-axis </w:t>
      </w:r>
    </w:p>
    <w:p w14:paraId="0FF8758A"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For log-log plot equation-(5) becomes:</w:t>
      </w:r>
    </w:p>
    <w:tbl>
      <w:tblPr>
        <w:tblW w:w="0" w:type="auto"/>
        <w:tblLook w:val="04A0" w:firstRow="1" w:lastRow="0" w:firstColumn="1" w:lastColumn="0" w:noHBand="0" w:noVBand="1"/>
      </w:tblPr>
      <w:tblGrid>
        <w:gridCol w:w="4675"/>
        <w:gridCol w:w="4675"/>
      </w:tblGrid>
      <w:tr w:rsidR="00ED0D7D" w:rsidRPr="00FC36F5" w14:paraId="2B079AE1" w14:textId="77777777" w:rsidTr="00F34240">
        <w:tc>
          <w:tcPr>
            <w:tcW w:w="4675" w:type="dxa"/>
          </w:tcPr>
          <w:p w14:paraId="49C1E5AE" w14:textId="77777777" w:rsidR="00ED0D7D" w:rsidRPr="00FC36F5" w:rsidRDefault="00F616A9" w:rsidP="00E56F50">
            <w:pPr>
              <w:spacing w:line="240" w:lineRule="auto"/>
              <w:ind w:left="-108"/>
              <w:jc w:val="both"/>
              <w:rPr>
                <w:rFonts w:ascii="Times New Roman" w:hAnsi="Times New Roman" w:cs="Times New Roman"/>
                <w:sz w:val="24"/>
                <w:szCs w:val="24"/>
              </w:rPr>
            </w:pPr>
            <m:oMathPara>
              <m:oMathParaPr>
                <m:jc m:val="left"/>
              </m:oMathPara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r>
                          <m:rPr>
                            <m:sty m:val="p"/>
                          </m:rPr>
                          <w:rPr>
                            <w:rFonts w:ascii="Cambria Math" w:hAnsi="Cambria Math" w:cs="Times New Roman"/>
                            <w:sz w:val="24"/>
                            <w:szCs w:val="24"/>
                          </w:rPr>
                          <m:t>y</m:t>
                        </m:r>
                      </m:e>
                    </m:d>
                  </m:e>
                </m:func>
                <m:r>
                  <m:rPr>
                    <m:sty m:val="p"/>
                  </m:rPr>
                  <w:rPr>
                    <w:rFonts w:ascii="Cambria Math" w:hAnsi="Cambria Math" w:cs="Times New Roman"/>
                    <w:sz w:val="24"/>
                    <w:szCs w:val="24"/>
                  </w:rPr>
                  <m:t>=m×</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sz w:val="24"/>
                            <w:szCs w:val="24"/>
                          </w:rPr>
                        </m:ctrlPr>
                      </m:dPr>
                      <m:e>
                        <m:r>
                          <m:rPr>
                            <m:sty m:val="p"/>
                          </m:rPr>
                          <w:rPr>
                            <w:rFonts w:ascii="Cambria Math" w:hAnsi="Cambria Math" w:cs="Times New Roman"/>
                            <w:sz w:val="24"/>
                            <w:szCs w:val="24"/>
                          </w:rPr>
                          <m:t>x</m:t>
                        </m:r>
                      </m:e>
                    </m:d>
                  </m:e>
                </m:func>
                <m:r>
                  <w:rPr>
                    <w:rFonts w:ascii="Cambria Math" w:hAnsi="Cambria Math" w:cs="Times New Roman"/>
                    <w:sz w:val="24"/>
                    <w:szCs w:val="24"/>
                  </w:rPr>
                  <m:t>+</m:t>
                </m:r>
                <m:r>
                  <m:rPr>
                    <m:sty m:val="p"/>
                  </m:rPr>
                  <w:rPr>
                    <w:rFonts w:ascii="Cambria Math" w:hAnsi="Cambria Math" w:cs="Times New Roman"/>
                    <w:sz w:val="24"/>
                    <w:szCs w:val="24"/>
                  </w:rPr>
                  <m:t>b</m:t>
                </m:r>
              </m:oMath>
            </m:oMathPara>
          </w:p>
        </w:tc>
        <w:tc>
          <w:tcPr>
            <w:tcW w:w="4675" w:type="dxa"/>
          </w:tcPr>
          <w:p w14:paraId="2E95270B" w14:textId="32F638CF" w:rsidR="00ED0D7D" w:rsidRPr="00FC36F5" w:rsidRDefault="00ED0D7D" w:rsidP="00E56F50">
            <w:pPr>
              <w:spacing w:line="240" w:lineRule="auto"/>
              <w:jc w:val="right"/>
              <w:rPr>
                <w:rFonts w:ascii="Times New Roman" w:hAnsi="Times New Roman" w:cs="Times New Roman"/>
                <w:sz w:val="24"/>
                <w:szCs w:val="24"/>
              </w:rPr>
            </w:pPr>
          </w:p>
        </w:tc>
      </w:tr>
    </w:tbl>
    <w:p w14:paraId="5DCD60F5"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Note: the log is base 10.</w:t>
      </w:r>
    </w:p>
    <w:p w14:paraId="2B0D9230"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Slope (m) Value formula: If (x</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y</w:t>
      </w:r>
      <w:r w:rsidRPr="00FC36F5">
        <w:rPr>
          <w:rFonts w:ascii="Times New Roman" w:hAnsi="Times New Roman" w:cs="Times New Roman"/>
          <w:sz w:val="24"/>
          <w:szCs w:val="24"/>
          <w:vertAlign w:val="subscript"/>
        </w:rPr>
        <w:t>0</w:t>
      </w:r>
      <w:r w:rsidRPr="00FC36F5">
        <w:rPr>
          <w:rFonts w:ascii="Times New Roman" w:hAnsi="Times New Roman" w:cs="Times New Roman"/>
          <w:sz w:val="24"/>
          <w:szCs w:val="24"/>
        </w:rPr>
        <w:t>) and (x, y) are any two points of a line from a log-log plot then the formula for determining m is below:</w:t>
      </w:r>
    </w:p>
    <w:tbl>
      <w:tblPr>
        <w:tblW w:w="0" w:type="auto"/>
        <w:jc w:val="right"/>
        <w:tblLook w:val="04A0" w:firstRow="1" w:lastRow="0" w:firstColumn="1" w:lastColumn="0" w:noHBand="0" w:noVBand="1"/>
      </w:tblPr>
      <w:tblGrid>
        <w:gridCol w:w="4675"/>
        <w:gridCol w:w="4675"/>
      </w:tblGrid>
      <w:tr w:rsidR="00ED0D7D" w:rsidRPr="00FC36F5" w14:paraId="0B489A0E" w14:textId="77777777" w:rsidTr="00F34240">
        <w:trPr>
          <w:jc w:val="right"/>
        </w:trPr>
        <w:tc>
          <w:tcPr>
            <w:tcW w:w="4675" w:type="dxa"/>
          </w:tcPr>
          <w:p w14:paraId="42AE0697" w14:textId="77777777" w:rsidR="00ED0D7D" w:rsidRPr="00FC36F5" w:rsidRDefault="00ED0D7D" w:rsidP="00E56F50">
            <w:pPr>
              <w:spacing w:line="240" w:lineRule="auto"/>
              <w:jc w:val="both"/>
              <w:rPr>
                <w:rFonts w:ascii="Times New Roman" w:hAnsi="Times New Roman" w:cs="Times New Roman"/>
                <w:sz w:val="24"/>
                <w:szCs w:val="24"/>
              </w:rPr>
            </w:pPr>
            <m:oMath>
              <m:r>
                <m:rPr>
                  <m:sty m:val="p"/>
                </m:rPr>
                <w:rPr>
                  <w:rFonts w:ascii="Cambria Math" w:hAnsi="Cambria Math" w:cs="Times New Roman"/>
                  <w:sz w:val="24"/>
                  <w:szCs w:val="24"/>
                </w:rPr>
                <m:t>m=</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y</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0</m:t>
                          </m:r>
                        </m:sub>
                      </m:sSub>
                    </m:den>
                  </m:f>
                  <m:r>
                    <m:rPr>
                      <m:sty m:val="p"/>
                    </m:rPr>
                    <w:rPr>
                      <w:rFonts w:ascii="Cambria Math" w:hAnsi="Cambria Math" w:cs="Times New Roman"/>
                      <w:sz w:val="24"/>
                      <w:szCs w:val="24"/>
                    </w:rPr>
                    <m:t>)</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x</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0</m:t>
                          </m:r>
                        </m:sub>
                      </m:sSub>
                    </m:den>
                  </m:f>
                  <m:r>
                    <m:rPr>
                      <m:sty m:val="p"/>
                    </m:rPr>
                    <w:rPr>
                      <w:rFonts w:ascii="Cambria Math" w:hAnsi="Cambria Math" w:cs="Times New Roman"/>
                      <w:sz w:val="24"/>
                      <w:szCs w:val="24"/>
                    </w:rPr>
                    <m:t>)</m:t>
                  </m:r>
                </m:den>
              </m:f>
            </m:oMath>
            <w:r w:rsidRPr="00FC36F5">
              <w:rPr>
                <w:rFonts w:ascii="Times New Roman" w:hAnsi="Times New Roman" w:cs="Times New Roman"/>
                <w:sz w:val="24"/>
                <w:szCs w:val="24"/>
              </w:rPr>
              <w:t xml:space="preserve"> </w:t>
            </w:r>
          </w:p>
        </w:tc>
        <w:tc>
          <w:tcPr>
            <w:tcW w:w="4675" w:type="dxa"/>
          </w:tcPr>
          <w:p w14:paraId="293FAFD0" w14:textId="6B3445EE"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(1.2)</w:t>
            </w:r>
          </w:p>
        </w:tc>
      </w:tr>
    </w:tbl>
    <w:p w14:paraId="7B4AB63E" w14:textId="77777777"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Intercept from Y-axis (b) Value formula:</w:t>
      </w:r>
    </w:p>
    <w:p w14:paraId="7C3E5A56" w14:textId="0F54F26E"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From, equation-(</w:t>
      </w:r>
      <w:r w:rsidR="0068773F">
        <w:rPr>
          <w:rFonts w:ascii="Times New Roman" w:hAnsi="Times New Roman" w:cs="Times New Roman"/>
          <w:sz w:val="24"/>
          <w:szCs w:val="24"/>
        </w:rPr>
        <w:t>1.2</w:t>
      </w:r>
      <w:r w:rsidRPr="00FC36F5">
        <w:rPr>
          <w:rFonts w:ascii="Times New Roman" w:hAnsi="Times New Roman" w:cs="Times New Roman"/>
          <w:sz w:val="24"/>
          <w:szCs w:val="24"/>
        </w:rPr>
        <w:t>);</w:t>
      </w:r>
    </w:p>
    <w:p w14:paraId="7F1C9225" w14:textId="77777777" w:rsidR="00ED0D7D" w:rsidRPr="00FC36F5" w:rsidRDefault="00F616A9" w:rsidP="00E56F50">
      <w:pPr>
        <w:spacing w:line="240" w:lineRule="auto"/>
        <w:jc w:val="both"/>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+b</m:t>
        </m:r>
      </m:oMath>
      <w:r w:rsidR="00ED0D7D" w:rsidRPr="00FC36F5">
        <w:rPr>
          <w:rFonts w:ascii="Times New Roman" w:hAnsi="Times New Roman" w:cs="Times New Roman"/>
          <w:sz w:val="24"/>
          <w:szCs w:val="24"/>
        </w:rPr>
        <w:t xml:space="preserve"> </w:t>
      </w:r>
    </w:p>
    <w:tbl>
      <w:tblPr>
        <w:tblW w:w="0" w:type="auto"/>
        <w:tblLook w:val="04A0" w:firstRow="1" w:lastRow="0" w:firstColumn="1" w:lastColumn="0" w:noHBand="0" w:noVBand="1"/>
      </w:tblPr>
      <w:tblGrid>
        <w:gridCol w:w="4675"/>
        <w:gridCol w:w="4675"/>
      </w:tblGrid>
      <w:tr w:rsidR="00ED0D7D" w:rsidRPr="00FC36F5" w14:paraId="089EB7AC" w14:textId="77777777" w:rsidTr="00F34240">
        <w:tc>
          <w:tcPr>
            <w:tcW w:w="4675" w:type="dxa"/>
          </w:tcPr>
          <w:p w14:paraId="061F8DDB" w14:textId="77777777" w:rsidR="00ED0D7D" w:rsidRPr="00FC36F5" w:rsidRDefault="00ED0D7D" w:rsidP="00E56F50">
            <w:pPr>
              <w:spacing w:line="240" w:lineRule="auto"/>
              <w:ind w:left="-108"/>
              <w:jc w:val="both"/>
              <w:rPr>
                <w:rFonts w:ascii="Times New Roman" w:hAnsi="Times New Roman" w:cs="Times New Roman"/>
                <w:b/>
                <w:sz w:val="24"/>
                <w:szCs w:val="24"/>
              </w:rPr>
            </w:pPr>
            <w:bookmarkStart w:id="4" w:name="_Hlk529433224"/>
            <w:bookmarkEnd w:id="4"/>
            <w:r w:rsidRPr="00FC36F5">
              <w:rPr>
                <w:rFonts w:ascii="Times New Roman" w:hAnsi="Times New Roman" w:cs="Times New Roman"/>
                <w:sz w:val="24"/>
                <w:szCs w:val="24"/>
              </w:rPr>
              <w:t xml:space="preserve">Or, </w:t>
            </w:r>
            <m:oMath>
              <m:r>
                <m:rPr>
                  <m:sty m:val="p"/>
                </m:rPr>
                <w:rPr>
                  <w:rFonts w:ascii="Cambria Math" w:hAnsi="Cambria Math" w:cs="Times New Roman"/>
                  <w:sz w:val="24"/>
                  <w:szCs w:val="24"/>
                </w:rPr>
                <m:t>b=</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d>
                <m:dPr>
                  <m:ctrlPr>
                    <w:rPr>
                      <w:rFonts w:ascii="Cambria Math" w:hAnsi="Cambria Math" w:cs="Times New Roman"/>
                      <w:sz w:val="24"/>
                      <w:szCs w:val="24"/>
                    </w:rPr>
                  </m:ctrlPr>
                </m:dPr>
                <m:e>
                  <m:r>
                    <m:rPr>
                      <m:sty m:val="p"/>
                    </m:rPr>
                    <w:rPr>
                      <w:rFonts w:ascii="Cambria Math" w:hAnsi="Cambria Math" w:cs="Times New Roman"/>
                      <w:sz w:val="24"/>
                      <w:szCs w:val="24"/>
                    </w:rPr>
                    <m:t>y</m:t>
                  </m:r>
                </m:e>
              </m:d>
              <m:r>
                <m:rPr>
                  <m:sty m:val="p"/>
                </m:rPr>
                <w:rPr>
                  <w:rFonts w:ascii="Cambria Math" w:hAnsi="Cambria Math" w:cs="Times New Roman"/>
                  <w:sz w:val="24"/>
                  <w:szCs w:val="24"/>
                </w:rPr>
                <m:t>-m×</m:t>
              </m:r>
              <m:sSub>
                <m:sSubPr>
                  <m:ctrlPr>
                    <w:rPr>
                      <w:rFonts w:ascii="Cambria Math" w:hAnsi="Cambria Math" w:cs="Times New Roman"/>
                      <w:sz w:val="24"/>
                      <w:szCs w:val="24"/>
                    </w:rPr>
                  </m:ctrlPr>
                </m:sSubPr>
                <m:e>
                  <m:r>
                    <m:rPr>
                      <m:sty m:val="p"/>
                    </m:rPr>
                    <w:rPr>
                      <w:rFonts w:ascii="Cambria Math" w:hAnsi="Cambria Math" w:cs="Times New Roman"/>
                      <w:sz w:val="24"/>
                      <w:szCs w:val="24"/>
                    </w:rPr>
                    <m:t>log</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(x)</m:t>
              </m:r>
            </m:oMath>
          </w:p>
        </w:tc>
        <w:tc>
          <w:tcPr>
            <w:tcW w:w="4675" w:type="dxa"/>
          </w:tcPr>
          <w:p w14:paraId="0391BA24" w14:textId="41EFC2E7" w:rsidR="00ED0D7D" w:rsidRPr="00FC36F5" w:rsidRDefault="0068773F" w:rsidP="00E56F50">
            <w:pPr>
              <w:spacing w:line="240" w:lineRule="auto"/>
              <w:jc w:val="right"/>
              <w:rPr>
                <w:rFonts w:ascii="Times New Roman" w:hAnsi="Times New Roman" w:cs="Times New Roman"/>
                <w:sz w:val="24"/>
                <w:szCs w:val="24"/>
              </w:rPr>
            </w:pPr>
            <w:r>
              <w:rPr>
                <w:rFonts w:ascii="Times New Roman" w:hAnsi="Times New Roman" w:cs="Times New Roman"/>
                <w:sz w:val="24"/>
                <w:szCs w:val="24"/>
              </w:rPr>
              <w:t>(1.3)</w:t>
            </w:r>
          </w:p>
        </w:tc>
      </w:tr>
    </w:tbl>
    <w:p w14:paraId="4BF8E4A0" w14:textId="7B4741F5" w:rsidR="00ED0D7D" w:rsidRPr="00FC36F5" w:rsidRDefault="00ED0D7D" w:rsidP="00E56F50">
      <w:pPr>
        <w:spacing w:line="240" w:lineRule="auto"/>
        <w:jc w:val="both"/>
        <w:rPr>
          <w:rFonts w:ascii="Times New Roman" w:hAnsi="Times New Roman" w:cs="Times New Roman"/>
          <w:sz w:val="24"/>
          <w:szCs w:val="24"/>
        </w:rPr>
      </w:pPr>
      <w:r w:rsidRPr="00FC36F5">
        <w:rPr>
          <w:rFonts w:ascii="Times New Roman" w:hAnsi="Times New Roman" w:cs="Times New Roman"/>
          <w:sz w:val="24"/>
          <w:szCs w:val="24"/>
        </w:rPr>
        <w:t>Using equations-(1) to (8) the gas concentration can be</w:t>
      </w:r>
      <w:r w:rsidRPr="00FC36F5">
        <w:rPr>
          <w:rFonts w:ascii="Times New Roman" w:hAnsi="Times New Roman" w:cs="Times New Roman"/>
          <w:b/>
          <w:sz w:val="24"/>
          <w:szCs w:val="24"/>
        </w:rPr>
        <w:t xml:space="preserve"> </w:t>
      </w:r>
      <w:r w:rsidRPr="00FC36F5">
        <w:rPr>
          <w:rFonts w:ascii="Times New Roman" w:hAnsi="Times New Roman" w:cs="Times New Roman"/>
          <w:sz w:val="24"/>
          <w:szCs w:val="24"/>
        </w:rPr>
        <w:t>determined directly in ppm (</w:t>
      </w:r>
      <w:r w:rsidR="00A1052E" w:rsidRPr="00FC36F5">
        <w:rPr>
          <w:rFonts w:ascii="Times New Roman" w:hAnsi="Times New Roman" w:cs="Times New Roman"/>
          <w:sz w:val="24"/>
          <w:szCs w:val="24"/>
        </w:rPr>
        <w:t>p</w:t>
      </w:r>
      <w:r w:rsidRPr="00FC36F5">
        <w:rPr>
          <w:rFonts w:ascii="Times New Roman" w:hAnsi="Times New Roman" w:cs="Times New Roman"/>
          <w:sz w:val="24"/>
          <w:szCs w:val="24"/>
        </w:rPr>
        <w:t>arts per millions)</w:t>
      </w:r>
    </w:p>
    <w:tbl>
      <w:tblPr>
        <w:tblStyle w:val="TableGrid"/>
        <w:tblW w:w="0" w:type="auto"/>
        <w:tblLook w:val="04A0" w:firstRow="1" w:lastRow="0" w:firstColumn="1" w:lastColumn="0" w:noHBand="0" w:noVBand="1"/>
      </w:tblPr>
      <w:tblGrid>
        <w:gridCol w:w="4675"/>
        <w:gridCol w:w="4675"/>
      </w:tblGrid>
      <w:tr w:rsidR="00ED0D7D" w:rsidRPr="00FC36F5" w14:paraId="712FE833" w14:textId="77777777" w:rsidTr="00F34240">
        <w:tc>
          <w:tcPr>
            <w:tcW w:w="4675" w:type="dxa"/>
            <w:tcBorders>
              <w:top w:val="nil"/>
              <w:left w:val="nil"/>
              <w:bottom w:val="nil"/>
              <w:right w:val="nil"/>
            </w:tcBorders>
          </w:tcPr>
          <w:p w14:paraId="2667AF3C" w14:textId="77777777" w:rsidR="00ED0D7D" w:rsidRPr="00FC36F5" w:rsidRDefault="00F616A9" w:rsidP="00E56F50">
            <w:pPr>
              <w:jc w:val="both"/>
              <w:rPr>
                <w:rFonts w:eastAsiaTheme="minorEastAsia" w:cs="Times New Roman"/>
                <w:szCs w:val="24"/>
              </w:rPr>
            </w:pPr>
            <m:oMathPara>
              <m:oMathParaPr>
                <m:jc m:val="left"/>
              </m:oMathParaPr>
              <m:oMath>
                <m:sSub>
                  <m:sSubPr>
                    <m:ctrlPr>
                      <w:rPr>
                        <w:rFonts w:ascii="Cambria Math" w:hAnsi="Cambria Math" w:cs="Times New Roman"/>
                        <w:szCs w:val="24"/>
                      </w:rPr>
                    </m:ctrlPr>
                  </m:sSubPr>
                  <m:e>
                    <m:r>
                      <m:rPr>
                        <m:sty m:val="p"/>
                      </m:rPr>
                      <w:rPr>
                        <w:rFonts w:ascii="Cambria Math" w:hAnsi="Cambria Math" w:cs="Times New Roman"/>
                        <w:szCs w:val="24"/>
                      </w:rPr>
                      <m:t>log</m:t>
                    </m:r>
                  </m:e>
                  <m:sub>
                    <m:r>
                      <m:rPr>
                        <m:sty m:val="p"/>
                      </m:rPr>
                      <w:rPr>
                        <w:rFonts w:ascii="Cambria Math" w:hAnsi="Cambria Math" w:cs="Times New Roman"/>
                        <w:szCs w:val="24"/>
                      </w:rPr>
                      <m:t>10</m:t>
                    </m:r>
                  </m:sub>
                </m:sSub>
                <m:d>
                  <m:dPr>
                    <m:ctrlPr>
                      <w:rPr>
                        <w:rFonts w:ascii="Cambria Math" w:hAnsi="Cambria Math" w:cs="Times New Roman"/>
                        <w:szCs w:val="24"/>
                      </w:rPr>
                    </m:ctrlPr>
                  </m:dPr>
                  <m:e>
                    <m:r>
                      <m:rPr>
                        <m:sty m:val="p"/>
                      </m:rPr>
                      <w:rPr>
                        <w:rFonts w:ascii="Cambria Math" w:hAnsi="Cambria Math" w:cs="Times New Roman"/>
                        <w:szCs w:val="24"/>
                      </w:rPr>
                      <m:t>ppm</m:t>
                    </m:r>
                  </m:e>
                </m:d>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log</m:t>
                        </m:r>
                      </m:e>
                      <m:sub>
                        <m:r>
                          <m:rPr>
                            <m:sty m:val="p"/>
                          </m:rPr>
                          <w:rPr>
                            <w:rFonts w:ascii="Cambria Math" w:hAnsi="Cambria Math" w:cs="Times New Roman"/>
                            <w:szCs w:val="24"/>
                          </w:rPr>
                          <m:t>10</m:t>
                        </m:r>
                      </m:sub>
                    </m:sSub>
                    <m:d>
                      <m:dPr>
                        <m:ctrlPr>
                          <w:rPr>
                            <w:rFonts w:ascii="Cambria Math" w:hAnsi="Cambria Math" w:cs="Times New Roman"/>
                            <w:szCs w:val="24"/>
                          </w:rPr>
                        </m:ctrlPr>
                      </m:dPr>
                      <m:e>
                        <m:f>
                          <m:fPr>
                            <m:ctrlPr>
                              <w:rPr>
                                <w:rFonts w:ascii="Cambria Math" w:hAnsi="Cambria Math" w:cs="Times New Roman"/>
                                <w:szCs w:val="24"/>
                              </w:rPr>
                            </m:ctrlPr>
                          </m:fPr>
                          <m:num>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num>
                          <m:den>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0</m:t>
                                </m:r>
                              </m:sub>
                            </m:sSub>
                          </m:den>
                        </m:f>
                      </m:e>
                    </m:d>
                    <m:r>
                      <m:rPr>
                        <m:sty m:val="p"/>
                      </m:rPr>
                      <w:rPr>
                        <w:rFonts w:ascii="Cambria Math" w:hAnsi="Cambria Math" w:cs="Times New Roman"/>
                        <w:szCs w:val="24"/>
                      </w:rPr>
                      <m:t>-b)</m:t>
                    </m:r>
                  </m:num>
                  <m:den>
                    <m:r>
                      <m:rPr>
                        <m:sty m:val="p"/>
                      </m:rPr>
                      <w:rPr>
                        <w:rFonts w:ascii="Cambria Math" w:hAnsi="Cambria Math" w:cs="Times New Roman"/>
                        <w:szCs w:val="24"/>
                      </w:rPr>
                      <m:t>m</m:t>
                    </m:r>
                  </m:den>
                </m:f>
              </m:oMath>
            </m:oMathPara>
          </w:p>
        </w:tc>
        <w:tc>
          <w:tcPr>
            <w:tcW w:w="4675" w:type="dxa"/>
            <w:tcBorders>
              <w:top w:val="nil"/>
              <w:left w:val="nil"/>
              <w:bottom w:val="nil"/>
              <w:right w:val="nil"/>
            </w:tcBorders>
          </w:tcPr>
          <w:p w14:paraId="72BA53DB" w14:textId="223BD553" w:rsidR="00ED0D7D" w:rsidRPr="00FC36F5" w:rsidRDefault="0068773F" w:rsidP="00E56F50">
            <w:pPr>
              <w:jc w:val="right"/>
              <w:rPr>
                <w:rFonts w:eastAsiaTheme="minorEastAsia" w:cs="Times New Roman"/>
                <w:szCs w:val="24"/>
              </w:rPr>
            </w:pPr>
            <w:r>
              <w:rPr>
                <w:rFonts w:eastAsiaTheme="minorEastAsia" w:cs="Times New Roman"/>
                <w:szCs w:val="24"/>
              </w:rPr>
              <w:t>(1.4)</w:t>
            </w:r>
          </w:p>
        </w:tc>
      </w:tr>
    </w:tbl>
    <w:p w14:paraId="3D086B9D" w14:textId="77777777" w:rsidR="00E56F50" w:rsidRPr="00FC36F5" w:rsidRDefault="00E56F50" w:rsidP="00E56F50">
      <w:pPr>
        <w:spacing w:line="240" w:lineRule="auto"/>
        <w:jc w:val="both"/>
        <w:rPr>
          <w:rStyle w:val="Heading2Char"/>
          <w:rFonts w:cs="Times New Roman"/>
          <w:szCs w:val="24"/>
        </w:rPr>
      </w:pPr>
    </w:p>
    <w:p w14:paraId="3FB373B2" w14:textId="399EE606" w:rsidR="00990FF1" w:rsidRPr="00FC36F5" w:rsidRDefault="00F31905" w:rsidP="00990FF1">
      <w:pPr>
        <w:pStyle w:val="ListParagraph"/>
        <w:numPr>
          <w:ilvl w:val="0"/>
          <w:numId w:val="2"/>
        </w:numPr>
        <w:spacing w:line="240" w:lineRule="auto"/>
        <w:jc w:val="both"/>
        <w:rPr>
          <w:rFonts w:ascii="Times New Roman" w:hAnsi="Times New Roman" w:cs="Times New Roman"/>
          <w:b/>
          <w:sz w:val="24"/>
          <w:szCs w:val="24"/>
        </w:rPr>
      </w:pPr>
      <w:r w:rsidRPr="00FC36F5">
        <w:rPr>
          <w:rStyle w:val="Heading2Char"/>
          <w:rFonts w:cs="Times New Roman"/>
          <w:szCs w:val="24"/>
        </w:rPr>
        <w:t>Calculation of the solar PV energy output of a photovoltaic cell</w:t>
      </w:r>
      <w:r w:rsidR="00A1052E" w:rsidRPr="00FC36F5">
        <w:rPr>
          <w:rFonts w:ascii="Times New Roman" w:hAnsi="Times New Roman" w:cs="Times New Roman"/>
          <w:b/>
          <w:sz w:val="24"/>
          <w:szCs w:val="24"/>
        </w:rPr>
        <w:t xml:space="preserve"> </w:t>
      </w:r>
    </w:p>
    <w:p w14:paraId="789282A9" w14:textId="0D3830C3" w:rsidR="00F31905" w:rsidRPr="00FC36F5" w:rsidRDefault="00F31905" w:rsidP="00990FF1">
      <w:pPr>
        <w:spacing w:line="240" w:lineRule="auto"/>
        <w:jc w:val="both"/>
        <w:rPr>
          <w:rFonts w:ascii="Times New Roman" w:hAnsi="Times New Roman" w:cs="Times New Roman"/>
          <w:b/>
          <w:sz w:val="24"/>
          <w:szCs w:val="24"/>
        </w:rPr>
      </w:pPr>
      <w:r w:rsidRPr="00FC36F5">
        <w:rPr>
          <w:rFonts w:ascii="Times New Roman" w:hAnsi="Times New Roman" w:cs="Times New Roman"/>
          <w:sz w:val="24"/>
          <w:szCs w:val="24"/>
        </w:rPr>
        <w:t>A solar panel was constructed which was used for powering the controller. A dimension about 11.5cm</w:t>
      </w:r>
      <m:oMath>
        <m:r>
          <w:rPr>
            <w:rFonts w:ascii="Cambria Math" w:hAnsi="Cambria Math" w:cs="Times New Roman"/>
            <w:sz w:val="24"/>
            <w:szCs w:val="24"/>
          </w:rPr>
          <m:t xml:space="preserve"> ×</m:t>
        </m:r>
      </m:oMath>
      <w:r w:rsidRPr="00FC36F5">
        <w:rPr>
          <w:rFonts w:ascii="Times New Roman" w:hAnsi="Times New Roman" w:cs="Times New Roman"/>
          <w:sz w:val="24"/>
          <w:szCs w:val="24"/>
        </w:rPr>
        <w:t xml:space="preserve"> 6 cm rectangular solar plate was used to make the solar panel.</w:t>
      </w:r>
    </w:p>
    <w:tbl>
      <w:tblPr>
        <w:tblW w:w="9360" w:type="dxa"/>
        <w:tblLook w:val="04A0" w:firstRow="1" w:lastRow="0" w:firstColumn="1" w:lastColumn="0" w:noHBand="0" w:noVBand="1"/>
      </w:tblPr>
      <w:tblGrid>
        <w:gridCol w:w="4680"/>
        <w:gridCol w:w="4680"/>
      </w:tblGrid>
      <w:tr w:rsidR="00F31905" w:rsidRPr="00FC36F5" w14:paraId="34A96E33" w14:textId="77777777" w:rsidTr="00A1052E">
        <w:trPr>
          <w:trHeight w:val="407"/>
        </w:trPr>
        <w:tc>
          <w:tcPr>
            <w:tcW w:w="4680" w:type="dxa"/>
            <w:tcBorders>
              <w:top w:val="nil"/>
              <w:left w:val="nil"/>
              <w:bottom w:val="nil"/>
              <w:right w:val="nil"/>
            </w:tcBorders>
            <w:shd w:val="clear" w:color="auto" w:fill="auto"/>
            <w:noWrap/>
            <w:vAlign w:val="bottom"/>
            <w:hideMark/>
          </w:tcPr>
          <w:p w14:paraId="27AB8090" w14:textId="334811C0" w:rsidR="00F31905" w:rsidRPr="00FC36F5" w:rsidRDefault="00F31905" w:rsidP="00E56F50">
            <w:pPr>
              <w:spacing w:after="0" w:line="240" w:lineRule="auto"/>
              <w:jc w:val="both"/>
              <w:rPr>
                <w:rFonts w:ascii="Times New Roman" w:eastAsia="Times New Roman" w:hAnsi="Times New Roman" w:cs="Times New Roman"/>
                <w:b/>
                <w:bCs/>
                <w:sz w:val="24"/>
                <w:szCs w:val="24"/>
              </w:rPr>
            </w:pPr>
            <w:r w:rsidRPr="00FC36F5">
              <w:rPr>
                <w:rFonts w:ascii="Times New Roman" w:eastAsia="Times New Roman" w:hAnsi="Times New Roman" w:cs="Times New Roman"/>
                <w:b/>
                <w:bCs/>
                <w:sz w:val="24"/>
                <w:szCs w:val="24"/>
              </w:rPr>
              <w:t xml:space="preserve">Formula for Solar PV energy </w:t>
            </w:r>
            <w:r w:rsidR="00E56F50" w:rsidRPr="00FC36F5">
              <w:rPr>
                <w:rFonts w:ascii="Times New Roman" w:eastAsia="Times New Roman" w:hAnsi="Times New Roman" w:cs="Times New Roman"/>
                <w:b/>
                <w:bCs/>
                <w:sz w:val="24"/>
                <w:szCs w:val="24"/>
              </w:rPr>
              <w:t>output:</w:t>
            </w:r>
          </w:p>
        </w:tc>
        <w:tc>
          <w:tcPr>
            <w:tcW w:w="4680" w:type="dxa"/>
            <w:tcBorders>
              <w:top w:val="nil"/>
              <w:left w:val="nil"/>
              <w:bottom w:val="nil"/>
              <w:right w:val="nil"/>
            </w:tcBorders>
            <w:shd w:val="clear" w:color="auto" w:fill="auto"/>
            <w:noWrap/>
            <w:vAlign w:val="bottom"/>
            <w:hideMark/>
          </w:tcPr>
          <w:p w14:paraId="796FCED4" w14:textId="24A79784" w:rsidR="00F31905" w:rsidRPr="00FC36F5" w:rsidRDefault="00F31905" w:rsidP="00E56F50">
            <w:pPr>
              <w:spacing w:after="0" w:line="240" w:lineRule="auto"/>
              <w:jc w:val="center"/>
              <w:rPr>
                <w:rFonts w:ascii="Times New Roman" w:eastAsia="Times New Roman" w:hAnsi="Times New Roman" w:cs="Times New Roman"/>
                <w:bCs/>
                <w:sz w:val="24"/>
                <w:szCs w:val="24"/>
              </w:rPr>
            </w:pPr>
            <m:oMathPara>
              <m:oMathParaPr>
                <m:jc m:val="left"/>
              </m:oMathParaPr>
              <m:oMath>
                <m:r>
                  <m:rPr>
                    <m:sty m:val="p"/>
                  </m:rPr>
                  <w:rPr>
                    <w:rFonts w:ascii="Cambria Math" w:eastAsia="Times New Roman" w:hAnsi="Cambria Math" w:cs="Times New Roman"/>
                    <w:sz w:val="24"/>
                    <w:szCs w:val="24"/>
                  </w:rPr>
                  <m:t>E=A×r×H×PR</m:t>
                </m:r>
              </m:oMath>
            </m:oMathPara>
          </w:p>
        </w:tc>
      </w:tr>
    </w:tbl>
    <w:p w14:paraId="62F5659B" w14:textId="77777777" w:rsidR="00F31905" w:rsidRPr="00FC36F5" w:rsidRDefault="00F31905" w:rsidP="00E56F50">
      <w:pPr>
        <w:spacing w:line="240" w:lineRule="auto"/>
        <w:jc w:val="both"/>
        <w:rPr>
          <w:rFonts w:ascii="Times New Roman" w:hAnsi="Times New Roman" w:cs="Times New Roman"/>
          <w:sz w:val="24"/>
          <w:szCs w:val="24"/>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6"/>
        <w:gridCol w:w="1684"/>
      </w:tblGrid>
      <w:tr w:rsidR="00F31905" w:rsidRPr="00FC36F5" w14:paraId="4FA2397E" w14:textId="77777777" w:rsidTr="00F31905">
        <w:trPr>
          <w:trHeight w:val="345"/>
        </w:trPr>
        <w:tc>
          <w:tcPr>
            <w:tcW w:w="7676" w:type="dxa"/>
            <w:shd w:val="clear" w:color="auto" w:fill="auto"/>
            <w:noWrap/>
            <w:vAlign w:val="center"/>
            <w:hideMark/>
          </w:tcPr>
          <w:p w14:paraId="7B47C54B" w14:textId="227BD178"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E = Energy (</w:t>
            </w:r>
            <w:proofErr w:type="gramStart"/>
            <w:r w:rsidR="008C24F8" w:rsidRPr="00FC36F5">
              <w:rPr>
                <w:rFonts w:ascii="Times New Roman" w:eastAsia="Times New Roman" w:hAnsi="Times New Roman" w:cs="Times New Roman"/>
                <w:color w:val="000000" w:themeColor="text1"/>
                <w:sz w:val="24"/>
                <w:szCs w:val="24"/>
              </w:rPr>
              <w:t xml:space="preserve">kWh)  </w:t>
            </w:r>
            <w:r w:rsidRPr="00FC36F5">
              <w:rPr>
                <w:rFonts w:ascii="Times New Roman" w:eastAsia="Times New Roman" w:hAnsi="Times New Roman" w:cs="Times New Roman"/>
                <w:color w:val="000000" w:themeColor="text1"/>
                <w:sz w:val="24"/>
                <w:szCs w:val="24"/>
              </w:rPr>
              <w:t xml:space="preserve"> </w:t>
            </w:r>
            <w:proofErr w:type="gramEnd"/>
            <w:r w:rsidRPr="00FC36F5">
              <w:rPr>
                <w:rFonts w:ascii="Times New Roman" w:eastAsia="Times New Roman" w:hAnsi="Times New Roman" w:cs="Times New Roman"/>
                <w:color w:val="000000" w:themeColor="text1"/>
                <w:sz w:val="24"/>
                <w:szCs w:val="24"/>
              </w:rPr>
              <w:t xml:space="preserve">        </w:t>
            </w:r>
          </w:p>
        </w:tc>
        <w:tc>
          <w:tcPr>
            <w:tcW w:w="1684" w:type="dxa"/>
            <w:shd w:val="clear" w:color="auto" w:fill="FFFFFF" w:themeFill="background1"/>
            <w:noWrap/>
            <w:vAlign w:val="center"/>
            <w:hideMark/>
          </w:tcPr>
          <w:p w14:paraId="0B68D439"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 kWh/an</w:t>
            </w:r>
          </w:p>
        </w:tc>
      </w:tr>
      <w:tr w:rsidR="00F31905" w:rsidRPr="00FC36F5" w14:paraId="6A35E6FF" w14:textId="77777777" w:rsidTr="00F31905">
        <w:trPr>
          <w:trHeight w:val="345"/>
        </w:trPr>
        <w:tc>
          <w:tcPr>
            <w:tcW w:w="7676" w:type="dxa"/>
            <w:shd w:val="clear" w:color="auto" w:fill="auto"/>
            <w:noWrap/>
            <w:vAlign w:val="center"/>
            <w:hideMark/>
          </w:tcPr>
          <w:p w14:paraId="1D8465C0"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A = Total solar panel Area (m²)</w:t>
            </w:r>
          </w:p>
        </w:tc>
        <w:tc>
          <w:tcPr>
            <w:tcW w:w="1684" w:type="dxa"/>
            <w:shd w:val="clear" w:color="auto" w:fill="FFFFFF" w:themeFill="background1"/>
            <w:noWrap/>
            <w:vAlign w:val="center"/>
            <w:hideMark/>
          </w:tcPr>
          <w:p w14:paraId="7B403B75"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0.0069 m²</w:t>
            </w:r>
          </w:p>
        </w:tc>
      </w:tr>
      <w:tr w:rsidR="00F31905" w:rsidRPr="00FC36F5" w14:paraId="59759CEB" w14:textId="77777777" w:rsidTr="00F31905">
        <w:trPr>
          <w:trHeight w:val="345"/>
        </w:trPr>
        <w:tc>
          <w:tcPr>
            <w:tcW w:w="7676" w:type="dxa"/>
            <w:shd w:val="clear" w:color="auto" w:fill="auto"/>
            <w:noWrap/>
            <w:vAlign w:val="center"/>
            <w:hideMark/>
          </w:tcPr>
          <w:p w14:paraId="30EBA944"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r = solar panel yield (%)</w:t>
            </w:r>
          </w:p>
        </w:tc>
        <w:tc>
          <w:tcPr>
            <w:tcW w:w="1684" w:type="dxa"/>
            <w:shd w:val="clear" w:color="auto" w:fill="FFFFFF" w:themeFill="background1"/>
            <w:noWrap/>
            <w:vAlign w:val="center"/>
            <w:hideMark/>
          </w:tcPr>
          <w:p w14:paraId="5BC96D5E"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15%</w:t>
            </w:r>
          </w:p>
        </w:tc>
      </w:tr>
      <w:tr w:rsidR="00F31905" w:rsidRPr="00FC36F5" w14:paraId="1A50E67B" w14:textId="77777777" w:rsidTr="00F31905">
        <w:trPr>
          <w:trHeight w:val="345"/>
        </w:trPr>
        <w:tc>
          <w:tcPr>
            <w:tcW w:w="7676" w:type="dxa"/>
            <w:shd w:val="clear" w:color="auto" w:fill="auto"/>
            <w:noWrap/>
            <w:vAlign w:val="center"/>
            <w:hideMark/>
          </w:tcPr>
          <w:p w14:paraId="1011C12F" w14:textId="7D455E24"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 xml:space="preserve">H = Annual average irradiation on tilted panel (shadings not included) </w:t>
            </w:r>
          </w:p>
        </w:tc>
        <w:tc>
          <w:tcPr>
            <w:tcW w:w="1684" w:type="dxa"/>
            <w:shd w:val="clear" w:color="auto" w:fill="FFFFFF" w:themeFill="background1"/>
            <w:noWrap/>
            <w:vAlign w:val="center"/>
            <w:hideMark/>
          </w:tcPr>
          <w:p w14:paraId="142CEB70"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1250 kWh/m².an</w:t>
            </w:r>
          </w:p>
        </w:tc>
      </w:tr>
      <w:tr w:rsidR="00F31905" w:rsidRPr="00FC36F5" w14:paraId="129BA20B" w14:textId="77777777" w:rsidTr="00F31905">
        <w:trPr>
          <w:trHeight w:val="345"/>
        </w:trPr>
        <w:tc>
          <w:tcPr>
            <w:tcW w:w="7676" w:type="dxa"/>
            <w:shd w:val="clear" w:color="auto" w:fill="auto"/>
            <w:noWrap/>
            <w:vAlign w:val="center"/>
            <w:hideMark/>
          </w:tcPr>
          <w:p w14:paraId="2CA6B867"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PR = Performance ratio, coefficient for losses (range between 0.9 and 0.5, default value =0.75)</w:t>
            </w:r>
          </w:p>
        </w:tc>
        <w:tc>
          <w:tcPr>
            <w:tcW w:w="1684" w:type="dxa"/>
            <w:shd w:val="clear" w:color="auto" w:fill="auto"/>
            <w:noWrap/>
            <w:vAlign w:val="center"/>
            <w:hideMark/>
          </w:tcPr>
          <w:p w14:paraId="12FD1858" w14:textId="77777777" w:rsidR="00F31905" w:rsidRPr="00FC36F5" w:rsidRDefault="00F31905" w:rsidP="00E56F50">
            <w:pPr>
              <w:spacing w:after="0" w:line="240" w:lineRule="auto"/>
              <w:jc w:val="both"/>
              <w:rPr>
                <w:rFonts w:ascii="Times New Roman" w:eastAsia="Times New Roman" w:hAnsi="Times New Roman" w:cs="Times New Roman"/>
                <w:color w:val="000000" w:themeColor="text1"/>
                <w:sz w:val="24"/>
                <w:szCs w:val="24"/>
              </w:rPr>
            </w:pPr>
            <w:r w:rsidRPr="00FC36F5">
              <w:rPr>
                <w:rFonts w:ascii="Times New Roman" w:eastAsia="Times New Roman" w:hAnsi="Times New Roman" w:cs="Times New Roman"/>
                <w:color w:val="000000" w:themeColor="text1"/>
                <w:sz w:val="24"/>
                <w:szCs w:val="24"/>
              </w:rPr>
              <w:t>0.75</w:t>
            </w:r>
          </w:p>
        </w:tc>
      </w:tr>
    </w:tbl>
    <w:p w14:paraId="52897F3B" w14:textId="77777777" w:rsidR="00A1052E" w:rsidRPr="00FC36F5" w:rsidRDefault="00A1052E" w:rsidP="00E56F50">
      <w:pPr>
        <w:spacing w:line="240" w:lineRule="auto"/>
        <w:jc w:val="both"/>
        <w:rPr>
          <w:rFonts w:ascii="Times New Roman" w:hAnsi="Times New Roman" w:cs="Times New Roman"/>
          <w:b/>
          <w:sz w:val="24"/>
          <w:szCs w:val="24"/>
        </w:rPr>
      </w:pPr>
    </w:p>
    <w:p w14:paraId="208B34C4" w14:textId="1DB33395" w:rsidR="00F31905" w:rsidRDefault="007F6009" w:rsidP="00E56F50">
      <w:pPr>
        <w:pStyle w:val="Heading1"/>
        <w:spacing w:line="240" w:lineRule="auto"/>
        <w:rPr>
          <w:rFonts w:cs="Times New Roman"/>
          <w:szCs w:val="24"/>
        </w:rPr>
      </w:pPr>
      <w:r w:rsidRPr="00FC36F5">
        <w:rPr>
          <w:rFonts w:cs="Times New Roman"/>
          <w:szCs w:val="24"/>
        </w:rPr>
        <w:t>Result:</w:t>
      </w:r>
    </w:p>
    <w:p w14:paraId="7ECEA082" w14:textId="21983634" w:rsidR="0068773F" w:rsidRPr="0068773F" w:rsidRDefault="0068773F" w:rsidP="0068773F">
      <w:pPr>
        <w:pStyle w:val="Heading2"/>
      </w:pPr>
      <w:r>
        <w:t>(a)Sensor data calibration</w:t>
      </w:r>
    </w:p>
    <w:p w14:paraId="22F23B4C" w14:textId="2AEB2915" w:rsidR="007F6009" w:rsidRPr="00FC36F5" w:rsidRDefault="007F6009" w:rsidP="00E56F50">
      <w:pPr>
        <w:spacing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From the MQ-6 datasheet we have obtained the value of m and b </w:t>
      </w:r>
    </w:p>
    <w:p w14:paraId="41D99E83" w14:textId="77777777" w:rsidR="007F6009" w:rsidRPr="00FC36F5"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Slope, m </w:t>
      </w:r>
      <m:oMath>
        <m:r>
          <w:rPr>
            <w:rFonts w:ascii="Cambria Math" w:hAnsi="Cambria Math" w:cs="Times New Roman"/>
            <w:color w:val="000000" w:themeColor="text1"/>
            <w:sz w:val="24"/>
            <w:szCs w:val="24"/>
          </w:rPr>
          <m:t>= -0.423</m:t>
        </m:r>
      </m:oMath>
      <w:r w:rsidRPr="00FC36F5">
        <w:rPr>
          <w:rFonts w:ascii="Times New Roman" w:hAnsi="Times New Roman" w:cs="Times New Roman"/>
          <w:color w:val="000000" w:themeColor="text1"/>
          <w:sz w:val="24"/>
          <w:szCs w:val="24"/>
        </w:rPr>
        <w:t xml:space="preserve">  </w:t>
      </w:r>
    </w:p>
    <w:p w14:paraId="54A2E181" w14:textId="77777777" w:rsidR="007F6009" w:rsidRPr="00FC36F5"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And b </w:t>
      </w:r>
      <m:oMath>
        <m:r>
          <w:rPr>
            <w:rFonts w:ascii="Cambria Math" w:hAnsi="Cambria Math" w:cs="Times New Roman"/>
            <w:color w:val="000000" w:themeColor="text1"/>
            <w:sz w:val="24"/>
            <w:szCs w:val="24"/>
          </w:rPr>
          <m:t>=1.276</m:t>
        </m:r>
      </m:oMath>
      <w:r w:rsidRPr="00FC36F5">
        <w:rPr>
          <w:rFonts w:ascii="Times New Roman" w:hAnsi="Times New Roman" w:cs="Times New Roman"/>
          <w:color w:val="000000" w:themeColor="text1"/>
          <w:sz w:val="24"/>
          <w:szCs w:val="24"/>
        </w:rPr>
        <w:t xml:space="preserve"> </w:t>
      </w:r>
    </w:p>
    <w:p w14:paraId="07B1EA82" w14:textId="6C73A5AB" w:rsidR="007F6009" w:rsidRDefault="007F6009" w:rsidP="00E56F50">
      <w:pPr>
        <w:spacing w:after="0" w:line="240" w:lineRule="auto"/>
        <w:rPr>
          <w:rFonts w:ascii="Times New Roman" w:hAnsi="Times New Roman" w:cs="Times New Roman"/>
          <w:color w:val="000000" w:themeColor="text1"/>
          <w:sz w:val="24"/>
          <w:szCs w:val="24"/>
        </w:rPr>
      </w:pPr>
      <w:r w:rsidRPr="00FC36F5">
        <w:rPr>
          <w:rFonts w:ascii="Times New Roman" w:hAnsi="Times New Roman" w:cs="Times New Roman"/>
          <w:color w:val="000000" w:themeColor="text1"/>
          <w:sz w:val="24"/>
          <w:szCs w:val="24"/>
        </w:rPr>
        <w:t xml:space="preserve">And sensor resistance </w:t>
      </w:r>
      <m:oMath>
        <m:sSub>
          <m:sSubPr>
            <m:ctrlPr>
              <w:rPr>
                <w:rFonts w:ascii="Cambria Math"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R</m:t>
            </m:r>
          </m:e>
          <m:sub>
            <m:r>
              <m:rPr>
                <m:sty m:val="p"/>
              </m:rPr>
              <w:rPr>
                <w:rFonts w:ascii="Cambria Math" w:hAnsi="Cambria Math" w:cs="Times New Roman"/>
                <w:color w:val="000000" w:themeColor="text1"/>
                <w:sz w:val="24"/>
                <w:szCs w:val="24"/>
              </w:rPr>
              <m:t>0</m:t>
            </m:r>
          </m:sub>
        </m:sSub>
      </m:oMath>
      <w:r w:rsidRPr="00FC36F5">
        <w:rPr>
          <w:rFonts w:ascii="Times New Roman" w:hAnsi="Times New Roman" w:cs="Times New Roman"/>
          <w:color w:val="000000" w:themeColor="text1"/>
          <w:sz w:val="24"/>
          <w:szCs w:val="24"/>
        </w:rPr>
        <w:t xml:space="preserve">=5.62 </w:t>
      </w:r>
      <m:oMath>
        <m:r>
          <m:rPr>
            <m:sty m:val="p"/>
          </m:rPr>
          <w:rPr>
            <w:rFonts w:ascii="Cambria Math" w:hAnsi="Cambria Math" w:cs="Times New Roman"/>
            <w:color w:val="000000" w:themeColor="text1"/>
            <w:sz w:val="24"/>
            <w:szCs w:val="24"/>
          </w:rPr>
          <m:t>kΩ</m:t>
        </m:r>
      </m:oMath>
    </w:p>
    <w:p w14:paraId="2BA78D21" w14:textId="6D791D6F" w:rsidR="0068773F" w:rsidRPr="00FC36F5" w:rsidRDefault="0068773F" w:rsidP="00E56F50">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Using equation (1.4) the further calculation was analyzed.</w:t>
      </w:r>
    </w:p>
    <w:p w14:paraId="4F7E2C22" w14:textId="77777777" w:rsidR="007F6009" w:rsidRPr="00FC36F5" w:rsidRDefault="007F6009" w:rsidP="00E56F50">
      <w:pPr>
        <w:spacing w:after="0" w:line="240" w:lineRule="auto"/>
        <w:rPr>
          <w:rFonts w:ascii="Times New Roman" w:hAnsi="Times New Roman" w:cs="Times New Roman"/>
          <w:sz w:val="24"/>
          <w:szCs w:val="24"/>
        </w:rPr>
      </w:pPr>
    </w:p>
    <w:p w14:paraId="366FE2F4" w14:textId="1E1B2862" w:rsidR="007F6009" w:rsidRPr="00FC36F5" w:rsidRDefault="007F6009" w:rsidP="00E56F50">
      <w:pPr>
        <w:pStyle w:val="Caption"/>
        <w:jc w:val="center"/>
        <w:rPr>
          <w:rFonts w:ascii="Times New Roman" w:eastAsia="Times New Roman" w:hAnsi="Times New Roman" w:cs="Times New Roman"/>
          <w:i w:val="0"/>
          <w:color w:val="000000" w:themeColor="text1"/>
          <w:sz w:val="24"/>
          <w:szCs w:val="24"/>
        </w:rPr>
      </w:pPr>
      <w:bookmarkStart w:id="5" w:name="_Toc19366700"/>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 xml:space="preserve">2 </w:t>
      </w:r>
      <w:r w:rsidRPr="00FC36F5">
        <w:rPr>
          <w:rFonts w:ascii="Times New Roman" w:eastAsia="Times New Roman" w:hAnsi="Times New Roman" w:cs="Times New Roman"/>
          <w:i w:val="0"/>
          <w:color w:val="000000" w:themeColor="text1"/>
          <w:sz w:val="24"/>
          <w:szCs w:val="24"/>
        </w:rPr>
        <w:t>Raw voltage values received through the MQ-6 sensor and corresponding temperature and humidity values:</w:t>
      </w:r>
      <w:bookmarkEnd w:id="5"/>
    </w:p>
    <w:p w14:paraId="7D6272DE" w14:textId="77777777" w:rsidR="007F6009" w:rsidRPr="00FC36F5" w:rsidRDefault="007F6009" w:rsidP="00E56F50">
      <w:pPr>
        <w:spacing w:after="0" w:line="240" w:lineRule="auto"/>
        <w:rPr>
          <w:rFonts w:ascii="Times New Roman" w:hAnsi="Times New Roman" w:cs="Times New Roman"/>
          <w:sz w:val="24"/>
          <w:szCs w:val="24"/>
        </w:rPr>
      </w:pPr>
    </w:p>
    <w:tbl>
      <w:tblPr>
        <w:tblStyle w:val="TableGrid"/>
        <w:tblW w:w="9265" w:type="dxa"/>
        <w:tblLook w:val="04A0" w:firstRow="1" w:lastRow="0" w:firstColumn="1" w:lastColumn="0" w:noHBand="0" w:noVBand="1"/>
      </w:tblPr>
      <w:tblGrid>
        <w:gridCol w:w="625"/>
        <w:gridCol w:w="2070"/>
        <w:gridCol w:w="2520"/>
        <w:gridCol w:w="1980"/>
        <w:gridCol w:w="2070"/>
      </w:tblGrid>
      <w:tr w:rsidR="007F6009" w:rsidRPr="00FC36F5" w14:paraId="58915B54" w14:textId="77777777" w:rsidTr="007F6009">
        <w:trPr>
          <w:trHeight w:val="505"/>
        </w:trPr>
        <w:tc>
          <w:tcPr>
            <w:tcW w:w="625" w:type="dxa"/>
            <w:vAlign w:val="bottom"/>
          </w:tcPr>
          <w:p w14:paraId="44DDB2BF"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auto"/>
            <w:vAlign w:val="bottom"/>
          </w:tcPr>
          <w:p w14:paraId="081F2C39" w14:textId="77777777" w:rsidR="007F6009" w:rsidRPr="00FC36F5" w:rsidRDefault="007F6009" w:rsidP="00E56F50">
            <w:pPr>
              <w:jc w:val="center"/>
              <w:rPr>
                <w:rFonts w:cs="Times New Roman"/>
                <w:szCs w:val="24"/>
              </w:rPr>
            </w:pPr>
            <w:r w:rsidRPr="00FC36F5">
              <w:rPr>
                <w:rFonts w:cs="Times New Roman"/>
                <w:szCs w:val="24"/>
              </w:rPr>
              <w:t>Time</w:t>
            </w:r>
          </w:p>
        </w:tc>
        <w:tc>
          <w:tcPr>
            <w:tcW w:w="2520" w:type="dxa"/>
            <w:shd w:val="clear" w:color="auto" w:fill="auto"/>
            <w:vAlign w:val="bottom"/>
          </w:tcPr>
          <w:p w14:paraId="2EF02A39" w14:textId="77777777" w:rsidR="007F6009" w:rsidRPr="00FC36F5" w:rsidRDefault="007F6009" w:rsidP="00E56F50">
            <w:pPr>
              <w:jc w:val="center"/>
              <w:rPr>
                <w:rFonts w:cs="Times New Roman"/>
                <w:szCs w:val="24"/>
              </w:rPr>
            </w:pPr>
            <w:r w:rsidRPr="00FC36F5">
              <w:rPr>
                <w:rFonts w:cs="Times New Roman"/>
                <w:szCs w:val="24"/>
              </w:rPr>
              <w:t>Temperature (in °C)</w:t>
            </w:r>
          </w:p>
        </w:tc>
        <w:tc>
          <w:tcPr>
            <w:tcW w:w="1980" w:type="dxa"/>
            <w:shd w:val="clear" w:color="auto" w:fill="auto"/>
            <w:vAlign w:val="bottom"/>
          </w:tcPr>
          <w:p w14:paraId="4E90AA4B" w14:textId="77777777" w:rsidR="007F6009" w:rsidRPr="00FC36F5" w:rsidRDefault="007F6009" w:rsidP="00E56F50">
            <w:pPr>
              <w:jc w:val="center"/>
              <w:rPr>
                <w:rFonts w:cs="Times New Roman"/>
                <w:szCs w:val="24"/>
              </w:rPr>
            </w:pPr>
            <w:r w:rsidRPr="00FC36F5">
              <w:rPr>
                <w:rFonts w:cs="Times New Roman"/>
                <w:szCs w:val="24"/>
              </w:rPr>
              <w:t>Humidity (in %)</w:t>
            </w:r>
          </w:p>
        </w:tc>
        <w:tc>
          <w:tcPr>
            <w:tcW w:w="2070" w:type="dxa"/>
            <w:shd w:val="clear" w:color="auto" w:fill="auto"/>
            <w:vAlign w:val="bottom"/>
          </w:tcPr>
          <w:p w14:paraId="1EE1D411" w14:textId="77777777" w:rsidR="007F6009" w:rsidRPr="00FC36F5" w:rsidRDefault="007F6009" w:rsidP="00E56F50">
            <w:pPr>
              <w:jc w:val="center"/>
              <w:rPr>
                <w:rFonts w:cs="Times New Roman"/>
                <w:szCs w:val="24"/>
              </w:rPr>
            </w:pPr>
            <w:r w:rsidRPr="00FC36F5">
              <w:rPr>
                <w:rFonts w:cs="Times New Roman"/>
                <w:szCs w:val="24"/>
              </w:rPr>
              <w:t>Analog value</w:t>
            </w:r>
          </w:p>
        </w:tc>
      </w:tr>
      <w:tr w:rsidR="007F6009" w:rsidRPr="00FC36F5" w14:paraId="005A845E" w14:textId="77777777" w:rsidTr="007F6009">
        <w:trPr>
          <w:trHeight w:val="261"/>
        </w:trPr>
        <w:tc>
          <w:tcPr>
            <w:tcW w:w="625" w:type="dxa"/>
            <w:vAlign w:val="bottom"/>
          </w:tcPr>
          <w:p w14:paraId="5B698679"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7A58AB71" w14:textId="77777777" w:rsidR="007F6009" w:rsidRPr="00FC36F5" w:rsidRDefault="007F6009" w:rsidP="00E56F50">
            <w:pPr>
              <w:jc w:val="center"/>
              <w:rPr>
                <w:rFonts w:cs="Times New Roman"/>
                <w:szCs w:val="24"/>
              </w:rPr>
            </w:pPr>
            <w:r w:rsidRPr="00FC36F5">
              <w:rPr>
                <w:rFonts w:cs="Times New Roman"/>
                <w:szCs w:val="24"/>
              </w:rPr>
              <w:t>13:19:41</w:t>
            </w:r>
          </w:p>
        </w:tc>
        <w:tc>
          <w:tcPr>
            <w:tcW w:w="2520" w:type="dxa"/>
            <w:shd w:val="clear" w:color="auto" w:fill="auto"/>
            <w:vAlign w:val="bottom"/>
          </w:tcPr>
          <w:p w14:paraId="36B605F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000E93A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4A42D10C" w14:textId="77777777" w:rsidR="007F6009" w:rsidRPr="00FC36F5" w:rsidRDefault="007F6009" w:rsidP="00E56F50">
            <w:pPr>
              <w:jc w:val="center"/>
              <w:rPr>
                <w:rFonts w:cs="Times New Roman"/>
                <w:szCs w:val="24"/>
              </w:rPr>
            </w:pPr>
            <w:r w:rsidRPr="00FC36F5">
              <w:rPr>
                <w:rFonts w:cs="Times New Roman"/>
                <w:szCs w:val="24"/>
              </w:rPr>
              <w:t>533.15</w:t>
            </w:r>
          </w:p>
        </w:tc>
      </w:tr>
      <w:tr w:rsidR="007F6009" w:rsidRPr="00FC36F5" w14:paraId="29A6F18C" w14:textId="77777777" w:rsidTr="007F6009">
        <w:trPr>
          <w:trHeight w:val="244"/>
        </w:trPr>
        <w:tc>
          <w:tcPr>
            <w:tcW w:w="625" w:type="dxa"/>
            <w:vAlign w:val="bottom"/>
          </w:tcPr>
          <w:p w14:paraId="2B94C472"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05410909" w14:textId="77777777" w:rsidR="007F6009" w:rsidRPr="00FC36F5" w:rsidRDefault="007F6009" w:rsidP="00E56F50">
            <w:pPr>
              <w:jc w:val="center"/>
              <w:rPr>
                <w:rFonts w:cs="Times New Roman"/>
                <w:szCs w:val="24"/>
              </w:rPr>
            </w:pPr>
            <w:r w:rsidRPr="00FC36F5">
              <w:rPr>
                <w:rFonts w:cs="Times New Roman"/>
                <w:szCs w:val="24"/>
              </w:rPr>
              <w:t>13:19:36</w:t>
            </w:r>
          </w:p>
        </w:tc>
        <w:tc>
          <w:tcPr>
            <w:tcW w:w="2520" w:type="dxa"/>
            <w:shd w:val="clear" w:color="auto" w:fill="auto"/>
            <w:vAlign w:val="bottom"/>
          </w:tcPr>
          <w:p w14:paraId="2B0441F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5D625958"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10A77E9" w14:textId="77777777" w:rsidR="007F6009" w:rsidRPr="00FC36F5" w:rsidRDefault="007F6009" w:rsidP="00E56F50">
            <w:pPr>
              <w:jc w:val="center"/>
              <w:rPr>
                <w:rFonts w:cs="Times New Roman"/>
                <w:szCs w:val="24"/>
              </w:rPr>
            </w:pPr>
            <w:r w:rsidRPr="00FC36F5">
              <w:rPr>
                <w:rFonts w:cs="Times New Roman"/>
                <w:szCs w:val="24"/>
              </w:rPr>
              <w:t>533.48</w:t>
            </w:r>
          </w:p>
        </w:tc>
      </w:tr>
      <w:tr w:rsidR="007F6009" w:rsidRPr="00FC36F5" w14:paraId="0B0F1EA1" w14:textId="77777777" w:rsidTr="007F6009">
        <w:trPr>
          <w:trHeight w:val="261"/>
        </w:trPr>
        <w:tc>
          <w:tcPr>
            <w:tcW w:w="625" w:type="dxa"/>
            <w:vAlign w:val="bottom"/>
          </w:tcPr>
          <w:p w14:paraId="048D61C7"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3EECC192" w14:textId="77777777" w:rsidR="007F6009" w:rsidRPr="00FC36F5" w:rsidRDefault="007F6009" w:rsidP="00E56F50">
            <w:pPr>
              <w:jc w:val="center"/>
              <w:rPr>
                <w:rFonts w:cs="Times New Roman"/>
                <w:szCs w:val="24"/>
              </w:rPr>
            </w:pPr>
            <w:r w:rsidRPr="00FC36F5">
              <w:rPr>
                <w:rFonts w:cs="Times New Roman"/>
                <w:szCs w:val="24"/>
              </w:rPr>
              <w:t>13:19:31</w:t>
            </w:r>
          </w:p>
        </w:tc>
        <w:tc>
          <w:tcPr>
            <w:tcW w:w="2520" w:type="dxa"/>
            <w:shd w:val="clear" w:color="auto" w:fill="auto"/>
            <w:vAlign w:val="bottom"/>
          </w:tcPr>
          <w:p w14:paraId="1BCAD34F"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F194C4C"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1890EE35"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6D629C89" w14:textId="77777777" w:rsidTr="007F6009">
        <w:trPr>
          <w:trHeight w:val="244"/>
        </w:trPr>
        <w:tc>
          <w:tcPr>
            <w:tcW w:w="625" w:type="dxa"/>
            <w:vAlign w:val="bottom"/>
          </w:tcPr>
          <w:p w14:paraId="5E16C2E1"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2A3F1B04" w14:textId="77777777" w:rsidR="007F6009" w:rsidRPr="00FC36F5" w:rsidRDefault="007F6009" w:rsidP="00E56F50">
            <w:pPr>
              <w:jc w:val="center"/>
              <w:rPr>
                <w:rFonts w:cs="Times New Roman"/>
                <w:szCs w:val="24"/>
              </w:rPr>
            </w:pPr>
            <w:r w:rsidRPr="00FC36F5">
              <w:rPr>
                <w:rFonts w:cs="Times New Roman"/>
                <w:szCs w:val="24"/>
              </w:rPr>
              <w:t>13:19:25</w:t>
            </w:r>
          </w:p>
        </w:tc>
        <w:tc>
          <w:tcPr>
            <w:tcW w:w="2520" w:type="dxa"/>
            <w:shd w:val="clear" w:color="auto" w:fill="auto"/>
            <w:vAlign w:val="bottom"/>
          </w:tcPr>
          <w:p w14:paraId="51FC23CC"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50F61D8E"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0CD89F44"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42FA7602" w14:textId="77777777" w:rsidTr="007F6009">
        <w:trPr>
          <w:trHeight w:val="261"/>
        </w:trPr>
        <w:tc>
          <w:tcPr>
            <w:tcW w:w="625" w:type="dxa"/>
            <w:vAlign w:val="bottom"/>
          </w:tcPr>
          <w:p w14:paraId="7B1C33BE"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03FA0985" w14:textId="77777777" w:rsidR="007F6009" w:rsidRPr="00FC36F5" w:rsidRDefault="007F6009" w:rsidP="00E56F50">
            <w:pPr>
              <w:jc w:val="center"/>
              <w:rPr>
                <w:rFonts w:cs="Times New Roman"/>
                <w:szCs w:val="24"/>
              </w:rPr>
            </w:pPr>
            <w:r w:rsidRPr="00FC36F5">
              <w:rPr>
                <w:rFonts w:cs="Times New Roman"/>
                <w:szCs w:val="24"/>
              </w:rPr>
              <w:t>13:19:20</w:t>
            </w:r>
          </w:p>
        </w:tc>
        <w:tc>
          <w:tcPr>
            <w:tcW w:w="2520" w:type="dxa"/>
            <w:shd w:val="clear" w:color="auto" w:fill="auto"/>
            <w:vAlign w:val="bottom"/>
          </w:tcPr>
          <w:p w14:paraId="2A4BF2C8"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3EADB6BA"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947CFC5"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73D5C3C0" w14:textId="77777777" w:rsidTr="007F6009">
        <w:trPr>
          <w:trHeight w:val="244"/>
        </w:trPr>
        <w:tc>
          <w:tcPr>
            <w:tcW w:w="625" w:type="dxa"/>
            <w:vAlign w:val="bottom"/>
          </w:tcPr>
          <w:p w14:paraId="1D8E0278" w14:textId="77777777" w:rsidR="007F6009" w:rsidRPr="00FC36F5" w:rsidRDefault="007F6009" w:rsidP="00E56F50">
            <w:pPr>
              <w:jc w:val="center"/>
              <w:rPr>
                <w:rFonts w:cs="Times New Roman"/>
                <w:szCs w:val="24"/>
              </w:rPr>
            </w:pPr>
            <w:r w:rsidRPr="00FC36F5">
              <w:rPr>
                <w:rFonts w:cs="Times New Roman"/>
                <w:szCs w:val="24"/>
              </w:rPr>
              <w:lastRenderedPageBreak/>
              <w:t>6</w:t>
            </w:r>
          </w:p>
        </w:tc>
        <w:tc>
          <w:tcPr>
            <w:tcW w:w="2070" w:type="dxa"/>
            <w:shd w:val="clear" w:color="auto" w:fill="auto"/>
            <w:vAlign w:val="bottom"/>
          </w:tcPr>
          <w:p w14:paraId="6C0183F7" w14:textId="77777777" w:rsidR="007F6009" w:rsidRPr="00FC36F5" w:rsidRDefault="007F6009" w:rsidP="00E56F50">
            <w:pPr>
              <w:jc w:val="center"/>
              <w:rPr>
                <w:rFonts w:cs="Times New Roman"/>
                <w:szCs w:val="24"/>
              </w:rPr>
            </w:pPr>
            <w:r w:rsidRPr="00FC36F5">
              <w:rPr>
                <w:rFonts w:cs="Times New Roman"/>
                <w:szCs w:val="24"/>
              </w:rPr>
              <w:t>13:19:15</w:t>
            </w:r>
          </w:p>
        </w:tc>
        <w:tc>
          <w:tcPr>
            <w:tcW w:w="2520" w:type="dxa"/>
            <w:shd w:val="clear" w:color="auto" w:fill="auto"/>
            <w:vAlign w:val="bottom"/>
          </w:tcPr>
          <w:p w14:paraId="11309AC9"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10AED4D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1E27B19E" w14:textId="77777777" w:rsidR="007F6009" w:rsidRPr="00FC36F5" w:rsidRDefault="007F6009" w:rsidP="00E56F50">
            <w:pPr>
              <w:jc w:val="center"/>
              <w:rPr>
                <w:rFonts w:cs="Times New Roman"/>
                <w:szCs w:val="24"/>
              </w:rPr>
            </w:pPr>
            <w:r w:rsidRPr="00FC36F5">
              <w:rPr>
                <w:rFonts w:cs="Times New Roman"/>
                <w:szCs w:val="24"/>
              </w:rPr>
              <w:t>532.48</w:t>
            </w:r>
          </w:p>
        </w:tc>
      </w:tr>
      <w:tr w:rsidR="007F6009" w:rsidRPr="00FC36F5" w14:paraId="3BD0B2BE" w14:textId="77777777" w:rsidTr="007F6009">
        <w:trPr>
          <w:trHeight w:val="261"/>
        </w:trPr>
        <w:tc>
          <w:tcPr>
            <w:tcW w:w="625" w:type="dxa"/>
            <w:vAlign w:val="bottom"/>
          </w:tcPr>
          <w:p w14:paraId="6AC39648"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6C6939F8" w14:textId="77777777" w:rsidR="007F6009" w:rsidRPr="00FC36F5" w:rsidRDefault="007F6009" w:rsidP="00E56F50">
            <w:pPr>
              <w:jc w:val="center"/>
              <w:rPr>
                <w:rFonts w:cs="Times New Roman"/>
                <w:szCs w:val="24"/>
              </w:rPr>
            </w:pPr>
            <w:r w:rsidRPr="00FC36F5">
              <w:rPr>
                <w:rFonts w:cs="Times New Roman"/>
                <w:szCs w:val="24"/>
              </w:rPr>
              <w:t>13:19:10</w:t>
            </w:r>
          </w:p>
        </w:tc>
        <w:tc>
          <w:tcPr>
            <w:tcW w:w="2520" w:type="dxa"/>
            <w:shd w:val="clear" w:color="auto" w:fill="auto"/>
            <w:vAlign w:val="bottom"/>
          </w:tcPr>
          <w:p w14:paraId="1BE1DBED"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2BEDE40"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F611E35"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24E80AB7" w14:textId="77777777" w:rsidTr="007F6009">
        <w:trPr>
          <w:trHeight w:val="244"/>
        </w:trPr>
        <w:tc>
          <w:tcPr>
            <w:tcW w:w="625" w:type="dxa"/>
            <w:vAlign w:val="bottom"/>
          </w:tcPr>
          <w:p w14:paraId="5065F48B"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72636A4F" w14:textId="77777777" w:rsidR="007F6009" w:rsidRPr="00FC36F5" w:rsidRDefault="007F6009" w:rsidP="00E56F50">
            <w:pPr>
              <w:jc w:val="center"/>
              <w:rPr>
                <w:rFonts w:cs="Times New Roman"/>
                <w:szCs w:val="24"/>
              </w:rPr>
            </w:pPr>
            <w:r w:rsidRPr="00FC36F5">
              <w:rPr>
                <w:rFonts w:cs="Times New Roman"/>
                <w:szCs w:val="24"/>
              </w:rPr>
              <w:t>13:19:05</w:t>
            </w:r>
          </w:p>
        </w:tc>
        <w:tc>
          <w:tcPr>
            <w:tcW w:w="2520" w:type="dxa"/>
            <w:shd w:val="clear" w:color="auto" w:fill="auto"/>
            <w:vAlign w:val="bottom"/>
          </w:tcPr>
          <w:p w14:paraId="6AF25587"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6DC80D8F"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2EBD07FC"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65F17D06" w14:textId="77777777" w:rsidTr="007F6009">
        <w:trPr>
          <w:trHeight w:val="261"/>
        </w:trPr>
        <w:tc>
          <w:tcPr>
            <w:tcW w:w="625" w:type="dxa"/>
            <w:vAlign w:val="bottom"/>
          </w:tcPr>
          <w:p w14:paraId="74EFE2D9"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31DE8CE7" w14:textId="77777777" w:rsidR="007F6009" w:rsidRPr="00FC36F5" w:rsidRDefault="007F6009" w:rsidP="00E56F50">
            <w:pPr>
              <w:jc w:val="center"/>
              <w:rPr>
                <w:rFonts w:cs="Times New Roman"/>
                <w:szCs w:val="24"/>
              </w:rPr>
            </w:pPr>
            <w:r w:rsidRPr="00FC36F5">
              <w:rPr>
                <w:rFonts w:cs="Times New Roman"/>
                <w:szCs w:val="24"/>
              </w:rPr>
              <w:t>13:18:59</w:t>
            </w:r>
          </w:p>
        </w:tc>
        <w:tc>
          <w:tcPr>
            <w:tcW w:w="2520" w:type="dxa"/>
            <w:shd w:val="clear" w:color="auto" w:fill="auto"/>
            <w:vAlign w:val="bottom"/>
          </w:tcPr>
          <w:p w14:paraId="41D04D5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6F32D645"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0C52F79A" w14:textId="77777777" w:rsidR="007F6009" w:rsidRPr="00FC36F5" w:rsidRDefault="007F6009" w:rsidP="00E56F50">
            <w:pPr>
              <w:jc w:val="center"/>
              <w:rPr>
                <w:rFonts w:cs="Times New Roman"/>
                <w:szCs w:val="24"/>
              </w:rPr>
            </w:pPr>
            <w:r w:rsidRPr="00FC36F5">
              <w:rPr>
                <w:rFonts w:cs="Times New Roman"/>
                <w:szCs w:val="24"/>
              </w:rPr>
              <w:t>528.04</w:t>
            </w:r>
          </w:p>
        </w:tc>
      </w:tr>
      <w:tr w:rsidR="007F6009" w:rsidRPr="00FC36F5" w14:paraId="11F2C9E1" w14:textId="77777777" w:rsidTr="007F6009">
        <w:trPr>
          <w:trHeight w:val="244"/>
        </w:trPr>
        <w:tc>
          <w:tcPr>
            <w:tcW w:w="625" w:type="dxa"/>
            <w:vAlign w:val="bottom"/>
          </w:tcPr>
          <w:p w14:paraId="7C564437"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1483E78C" w14:textId="77777777" w:rsidR="007F6009" w:rsidRPr="00FC36F5" w:rsidRDefault="007F6009" w:rsidP="00E56F50">
            <w:pPr>
              <w:jc w:val="center"/>
              <w:rPr>
                <w:rFonts w:cs="Times New Roman"/>
                <w:szCs w:val="24"/>
              </w:rPr>
            </w:pPr>
            <w:r w:rsidRPr="00FC36F5">
              <w:rPr>
                <w:rFonts w:cs="Times New Roman"/>
                <w:szCs w:val="24"/>
              </w:rPr>
              <w:t>13:18:54</w:t>
            </w:r>
          </w:p>
        </w:tc>
        <w:tc>
          <w:tcPr>
            <w:tcW w:w="2520" w:type="dxa"/>
            <w:shd w:val="clear" w:color="auto" w:fill="auto"/>
            <w:vAlign w:val="bottom"/>
          </w:tcPr>
          <w:p w14:paraId="23569930" w14:textId="77777777" w:rsidR="007F6009" w:rsidRPr="00FC36F5" w:rsidRDefault="007F6009" w:rsidP="00E56F50">
            <w:pPr>
              <w:jc w:val="center"/>
              <w:rPr>
                <w:rFonts w:cs="Times New Roman"/>
                <w:szCs w:val="24"/>
              </w:rPr>
            </w:pPr>
            <w:r w:rsidRPr="00FC36F5">
              <w:rPr>
                <w:rFonts w:cs="Times New Roman"/>
                <w:szCs w:val="24"/>
              </w:rPr>
              <w:t>30</w:t>
            </w:r>
          </w:p>
        </w:tc>
        <w:tc>
          <w:tcPr>
            <w:tcW w:w="1980" w:type="dxa"/>
            <w:shd w:val="clear" w:color="auto" w:fill="auto"/>
            <w:vAlign w:val="bottom"/>
          </w:tcPr>
          <w:p w14:paraId="4C3F8A2C" w14:textId="77777777" w:rsidR="007F6009" w:rsidRPr="00FC36F5" w:rsidRDefault="007F6009" w:rsidP="00E56F50">
            <w:pPr>
              <w:jc w:val="center"/>
              <w:rPr>
                <w:rFonts w:cs="Times New Roman"/>
                <w:szCs w:val="24"/>
              </w:rPr>
            </w:pPr>
            <w:r w:rsidRPr="00FC36F5">
              <w:rPr>
                <w:rFonts w:cs="Times New Roman"/>
                <w:szCs w:val="24"/>
              </w:rPr>
              <w:t>61</w:t>
            </w:r>
          </w:p>
        </w:tc>
        <w:tc>
          <w:tcPr>
            <w:tcW w:w="2070" w:type="dxa"/>
            <w:shd w:val="clear" w:color="auto" w:fill="auto"/>
            <w:vAlign w:val="bottom"/>
          </w:tcPr>
          <w:p w14:paraId="3CA49B9E" w14:textId="77777777" w:rsidR="007F6009" w:rsidRPr="00FC36F5" w:rsidRDefault="007F6009" w:rsidP="00E56F50">
            <w:pPr>
              <w:jc w:val="center"/>
              <w:rPr>
                <w:rFonts w:cs="Times New Roman"/>
                <w:szCs w:val="24"/>
              </w:rPr>
            </w:pPr>
            <w:r w:rsidRPr="00FC36F5">
              <w:rPr>
                <w:rFonts w:cs="Times New Roman"/>
                <w:szCs w:val="24"/>
              </w:rPr>
              <w:t>528.04</w:t>
            </w:r>
          </w:p>
        </w:tc>
      </w:tr>
    </w:tbl>
    <w:p w14:paraId="2A37692C" w14:textId="77777777" w:rsidR="007F6009" w:rsidRPr="00FC36F5" w:rsidRDefault="007F6009" w:rsidP="00E56F50">
      <w:pPr>
        <w:pStyle w:val="Caption"/>
        <w:rPr>
          <w:rFonts w:ascii="Times New Roman" w:hAnsi="Times New Roman" w:cs="Times New Roman"/>
          <w:sz w:val="24"/>
          <w:szCs w:val="24"/>
        </w:rPr>
      </w:pPr>
      <w:bookmarkStart w:id="6" w:name="_Toc19366701"/>
    </w:p>
    <w:p w14:paraId="2ACA8BD0" w14:textId="7291950F" w:rsidR="007F6009" w:rsidRPr="00FC36F5" w:rsidRDefault="007F6009" w:rsidP="00E56F50">
      <w:pPr>
        <w:pStyle w:val="Caption"/>
        <w:jc w:val="center"/>
        <w:rPr>
          <w:rFonts w:ascii="Times New Roman" w:hAnsi="Times New Roman" w:cs="Times New Roman"/>
          <w:i w:val="0"/>
          <w:color w:val="000000" w:themeColor="text1"/>
          <w:sz w:val="24"/>
          <w:szCs w:val="24"/>
        </w:rPr>
      </w:pPr>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3</w:t>
      </w:r>
      <w:r w:rsidR="001C052F" w:rsidRPr="00FC36F5">
        <w:rPr>
          <w:rFonts w:ascii="Times New Roman" w:hAnsi="Times New Roman" w:cs="Times New Roman"/>
          <w:i w:val="0"/>
          <w:color w:val="000000" w:themeColor="text1"/>
          <w:sz w:val="24"/>
          <w:szCs w:val="24"/>
        </w:rPr>
        <w:t xml:space="preserve"> </w:t>
      </w:r>
      <w:r w:rsidRPr="00FC36F5">
        <w:rPr>
          <w:rFonts w:ascii="Times New Roman" w:hAnsi="Times New Roman" w:cs="Times New Roman"/>
          <w:i w:val="0"/>
          <w:color w:val="000000" w:themeColor="text1"/>
          <w:sz w:val="24"/>
          <w:szCs w:val="24"/>
        </w:rPr>
        <w:t xml:space="preserve">Raw voltage converted to resistance value and then the corresponding PPM, </w:t>
      </w:r>
      <m:oMath>
        <m:sSub>
          <m:sSubPr>
            <m:ctrlPr>
              <w:rPr>
                <w:rFonts w:ascii="Cambria Math" w:eastAsiaTheme="majorEastAsia" w:hAnsi="Cambria Math" w:cs="Times New Roman"/>
                <w:i w:val="0"/>
                <w:color w:val="000000" w:themeColor="text1"/>
                <w:sz w:val="24"/>
                <w:szCs w:val="24"/>
              </w:rPr>
            </m:ctrlPr>
          </m:sSubPr>
          <m:e>
            <m:r>
              <w:rPr>
                <w:rFonts w:ascii="Cambria Math" w:hAnsi="Cambria Math" w:cs="Times New Roman"/>
                <w:color w:val="000000" w:themeColor="text1"/>
                <w:sz w:val="24"/>
                <w:szCs w:val="24"/>
              </w:rPr>
              <m:t>R</m:t>
            </m:r>
          </m:e>
          <m:sub>
            <m:r>
              <w:rPr>
                <w:rFonts w:ascii="Cambria Math" w:hAnsi="Cambria Math" w:cs="Times New Roman"/>
                <w:color w:val="000000" w:themeColor="text1"/>
                <w:sz w:val="24"/>
                <w:szCs w:val="24"/>
              </w:rPr>
              <m:t>0</m:t>
            </m:r>
          </m:sub>
        </m:sSub>
      </m:oMath>
      <w:r w:rsidRPr="00FC36F5">
        <w:rPr>
          <w:rFonts w:ascii="Times New Roman" w:hAnsi="Times New Roman" w:cs="Times New Roman"/>
          <w:i w:val="0"/>
          <w:color w:val="000000" w:themeColor="text1"/>
          <w:sz w:val="24"/>
          <w:szCs w:val="24"/>
        </w:rPr>
        <w:t xml:space="preserve"> was previously calibrated</w:t>
      </w:r>
      <w:bookmarkEnd w:id="6"/>
    </w:p>
    <w:tbl>
      <w:tblPr>
        <w:tblStyle w:val="TableGrid"/>
        <w:tblW w:w="9265" w:type="dxa"/>
        <w:tblLook w:val="04A0" w:firstRow="1" w:lastRow="0" w:firstColumn="1" w:lastColumn="0" w:noHBand="0" w:noVBand="1"/>
      </w:tblPr>
      <w:tblGrid>
        <w:gridCol w:w="625"/>
        <w:gridCol w:w="2070"/>
        <w:gridCol w:w="2520"/>
        <w:gridCol w:w="4050"/>
      </w:tblGrid>
      <w:tr w:rsidR="007F6009" w:rsidRPr="00FC36F5" w14:paraId="455E1F19" w14:textId="77777777" w:rsidTr="007F6009">
        <w:trPr>
          <w:trHeight w:val="505"/>
        </w:trPr>
        <w:tc>
          <w:tcPr>
            <w:tcW w:w="625" w:type="dxa"/>
            <w:vAlign w:val="bottom"/>
          </w:tcPr>
          <w:p w14:paraId="37626156"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auto"/>
            <w:vAlign w:val="bottom"/>
          </w:tcPr>
          <w:p w14:paraId="543CF19D" w14:textId="77777777" w:rsidR="007F6009" w:rsidRPr="00FC36F5" w:rsidRDefault="007F6009" w:rsidP="00E56F50">
            <w:pPr>
              <w:jc w:val="center"/>
              <w:rPr>
                <w:rFonts w:cs="Times New Roman"/>
                <w:szCs w:val="24"/>
              </w:rPr>
            </w:pPr>
            <w:r w:rsidRPr="00FC36F5">
              <w:rPr>
                <w:rFonts w:cs="Times New Roman"/>
                <w:szCs w:val="24"/>
              </w:rPr>
              <w:t>Time</w:t>
            </w:r>
          </w:p>
        </w:tc>
        <w:tc>
          <w:tcPr>
            <w:tcW w:w="2520" w:type="dxa"/>
            <w:shd w:val="clear" w:color="auto" w:fill="auto"/>
            <w:vAlign w:val="bottom"/>
          </w:tcPr>
          <w:p w14:paraId="410DF7EA" w14:textId="77777777" w:rsidR="007F6009" w:rsidRPr="00FC36F5" w:rsidRDefault="007F6009" w:rsidP="00E56F50">
            <w:pPr>
              <w:jc w:val="center"/>
              <w:rPr>
                <w:rFonts w:cs="Times New Roman"/>
                <w:szCs w:val="24"/>
              </w:rPr>
            </w:pPr>
            <w:r w:rsidRPr="00FC36F5">
              <w:rPr>
                <w:rFonts w:cs="Times New Roman"/>
                <w:szCs w:val="24"/>
              </w:rPr>
              <w:t>Resistance (</w:t>
            </w:r>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oMath>
            <w:r w:rsidRPr="00FC36F5">
              <w:rPr>
                <w:rFonts w:cs="Times New Roman"/>
                <w:szCs w:val="24"/>
              </w:rPr>
              <w:t>)</w:t>
            </w:r>
          </w:p>
        </w:tc>
        <w:tc>
          <w:tcPr>
            <w:tcW w:w="4050" w:type="dxa"/>
            <w:shd w:val="clear" w:color="auto" w:fill="auto"/>
            <w:vAlign w:val="bottom"/>
          </w:tcPr>
          <w:p w14:paraId="4FECAAB7" w14:textId="77777777" w:rsidR="007F6009" w:rsidRPr="00FC36F5" w:rsidRDefault="007F6009" w:rsidP="00E56F50">
            <w:pPr>
              <w:jc w:val="center"/>
              <w:rPr>
                <w:rFonts w:cs="Times New Roman"/>
                <w:szCs w:val="24"/>
              </w:rPr>
            </w:pPr>
            <w:r w:rsidRPr="00FC36F5">
              <w:rPr>
                <w:rFonts w:cs="Times New Roman"/>
                <w:szCs w:val="24"/>
              </w:rPr>
              <w:t>PPM</w:t>
            </w:r>
          </w:p>
        </w:tc>
      </w:tr>
      <w:tr w:rsidR="007F6009" w:rsidRPr="00FC36F5" w14:paraId="16B1547B" w14:textId="77777777" w:rsidTr="007F6009">
        <w:trPr>
          <w:trHeight w:val="261"/>
        </w:trPr>
        <w:tc>
          <w:tcPr>
            <w:tcW w:w="625" w:type="dxa"/>
            <w:vAlign w:val="bottom"/>
          </w:tcPr>
          <w:p w14:paraId="46DBDC25"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7B995E04" w14:textId="77777777" w:rsidR="007F6009" w:rsidRPr="00FC36F5" w:rsidRDefault="007F6009" w:rsidP="00E56F50">
            <w:pPr>
              <w:jc w:val="center"/>
              <w:rPr>
                <w:rFonts w:cs="Times New Roman"/>
                <w:szCs w:val="24"/>
              </w:rPr>
            </w:pPr>
            <w:r w:rsidRPr="00FC36F5">
              <w:rPr>
                <w:rFonts w:cs="Times New Roman"/>
                <w:szCs w:val="24"/>
              </w:rPr>
              <w:t>13:19:41</w:t>
            </w:r>
          </w:p>
        </w:tc>
        <w:tc>
          <w:tcPr>
            <w:tcW w:w="2520" w:type="dxa"/>
            <w:shd w:val="clear" w:color="auto" w:fill="auto"/>
            <w:vAlign w:val="bottom"/>
          </w:tcPr>
          <w:p w14:paraId="45B8B2D8" w14:textId="77777777" w:rsidR="007F6009" w:rsidRPr="00FC36F5" w:rsidRDefault="007F6009" w:rsidP="00E56F50">
            <w:pPr>
              <w:jc w:val="center"/>
              <w:rPr>
                <w:rFonts w:cs="Times New Roman"/>
                <w:szCs w:val="24"/>
              </w:rPr>
            </w:pPr>
            <w:r w:rsidRPr="00FC36F5">
              <w:rPr>
                <w:rFonts w:cs="Times New Roman"/>
                <w:color w:val="000000"/>
                <w:szCs w:val="24"/>
              </w:rPr>
              <w:t>9187.764</w:t>
            </w:r>
          </w:p>
        </w:tc>
        <w:tc>
          <w:tcPr>
            <w:tcW w:w="4050" w:type="dxa"/>
            <w:shd w:val="clear" w:color="auto" w:fill="auto"/>
            <w:vAlign w:val="bottom"/>
          </w:tcPr>
          <w:p w14:paraId="59B1D7D1" w14:textId="77777777" w:rsidR="007F6009" w:rsidRPr="00FC36F5" w:rsidRDefault="007F6009" w:rsidP="00E56F50">
            <w:pPr>
              <w:jc w:val="center"/>
              <w:rPr>
                <w:rFonts w:cs="Times New Roman"/>
                <w:szCs w:val="24"/>
              </w:rPr>
            </w:pPr>
            <w:r w:rsidRPr="00FC36F5">
              <w:rPr>
                <w:rFonts w:cs="Times New Roman"/>
                <w:color w:val="000000"/>
                <w:szCs w:val="24"/>
              </w:rPr>
              <w:t>325</w:t>
            </w:r>
          </w:p>
        </w:tc>
      </w:tr>
      <w:tr w:rsidR="007F6009" w:rsidRPr="00FC36F5" w14:paraId="2DC71C35" w14:textId="77777777" w:rsidTr="007F6009">
        <w:trPr>
          <w:trHeight w:val="244"/>
        </w:trPr>
        <w:tc>
          <w:tcPr>
            <w:tcW w:w="625" w:type="dxa"/>
            <w:vAlign w:val="bottom"/>
          </w:tcPr>
          <w:p w14:paraId="2C02A736"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7CD582C1" w14:textId="77777777" w:rsidR="007F6009" w:rsidRPr="00FC36F5" w:rsidRDefault="007F6009" w:rsidP="00E56F50">
            <w:pPr>
              <w:jc w:val="center"/>
              <w:rPr>
                <w:rFonts w:cs="Times New Roman"/>
                <w:szCs w:val="24"/>
              </w:rPr>
            </w:pPr>
            <w:r w:rsidRPr="00FC36F5">
              <w:rPr>
                <w:rFonts w:cs="Times New Roman"/>
                <w:szCs w:val="24"/>
              </w:rPr>
              <w:t>13:19:36</w:t>
            </w:r>
          </w:p>
        </w:tc>
        <w:tc>
          <w:tcPr>
            <w:tcW w:w="2520" w:type="dxa"/>
            <w:shd w:val="clear" w:color="auto" w:fill="auto"/>
            <w:vAlign w:val="bottom"/>
          </w:tcPr>
          <w:p w14:paraId="26061289" w14:textId="77777777" w:rsidR="007F6009" w:rsidRPr="00FC36F5" w:rsidRDefault="007F6009" w:rsidP="00E56F50">
            <w:pPr>
              <w:jc w:val="center"/>
              <w:rPr>
                <w:rFonts w:cs="Times New Roman"/>
                <w:szCs w:val="24"/>
              </w:rPr>
            </w:pPr>
            <w:r w:rsidRPr="00FC36F5">
              <w:rPr>
                <w:rFonts w:cs="Times New Roman"/>
                <w:color w:val="000000"/>
                <w:szCs w:val="24"/>
              </w:rPr>
              <w:t>9175.828</w:t>
            </w:r>
          </w:p>
        </w:tc>
        <w:tc>
          <w:tcPr>
            <w:tcW w:w="4050" w:type="dxa"/>
            <w:shd w:val="clear" w:color="auto" w:fill="auto"/>
            <w:vAlign w:val="bottom"/>
          </w:tcPr>
          <w:p w14:paraId="5201E550" w14:textId="77777777" w:rsidR="007F6009" w:rsidRPr="00FC36F5" w:rsidRDefault="007F6009" w:rsidP="00E56F50">
            <w:pPr>
              <w:jc w:val="center"/>
              <w:rPr>
                <w:rFonts w:cs="Times New Roman"/>
                <w:szCs w:val="24"/>
              </w:rPr>
            </w:pPr>
            <w:r w:rsidRPr="00FC36F5">
              <w:rPr>
                <w:rFonts w:cs="Times New Roman"/>
                <w:color w:val="000000"/>
                <w:szCs w:val="24"/>
              </w:rPr>
              <w:t>316</w:t>
            </w:r>
          </w:p>
        </w:tc>
      </w:tr>
      <w:tr w:rsidR="007F6009" w:rsidRPr="00FC36F5" w14:paraId="12AEBD82" w14:textId="77777777" w:rsidTr="007F6009">
        <w:trPr>
          <w:trHeight w:val="261"/>
        </w:trPr>
        <w:tc>
          <w:tcPr>
            <w:tcW w:w="625" w:type="dxa"/>
            <w:vAlign w:val="bottom"/>
          </w:tcPr>
          <w:p w14:paraId="4A91F78B"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5CD2649D" w14:textId="77777777" w:rsidR="007F6009" w:rsidRPr="00FC36F5" w:rsidRDefault="007F6009" w:rsidP="00E56F50">
            <w:pPr>
              <w:jc w:val="center"/>
              <w:rPr>
                <w:rFonts w:cs="Times New Roman"/>
                <w:szCs w:val="24"/>
              </w:rPr>
            </w:pPr>
            <w:r w:rsidRPr="00FC36F5">
              <w:rPr>
                <w:rFonts w:cs="Times New Roman"/>
                <w:szCs w:val="24"/>
              </w:rPr>
              <w:t>13:19:31</w:t>
            </w:r>
          </w:p>
        </w:tc>
        <w:tc>
          <w:tcPr>
            <w:tcW w:w="2520" w:type="dxa"/>
            <w:shd w:val="clear" w:color="auto" w:fill="auto"/>
            <w:vAlign w:val="bottom"/>
          </w:tcPr>
          <w:p w14:paraId="0E6AC211"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30A3B049"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614EC5FD" w14:textId="77777777" w:rsidTr="007F6009">
        <w:trPr>
          <w:trHeight w:val="244"/>
        </w:trPr>
        <w:tc>
          <w:tcPr>
            <w:tcW w:w="625" w:type="dxa"/>
            <w:vAlign w:val="bottom"/>
          </w:tcPr>
          <w:p w14:paraId="54A8E7A9"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6ECC2A83" w14:textId="77777777" w:rsidR="007F6009" w:rsidRPr="00FC36F5" w:rsidRDefault="007F6009" w:rsidP="00E56F50">
            <w:pPr>
              <w:jc w:val="center"/>
              <w:rPr>
                <w:rFonts w:cs="Times New Roman"/>
                <w:szCs w:val="24"/>
              </w:rPr>
            </w:pPr>
            <w:r w:rsidRPr="00FC36F5">
              <w:rPr>
                <w:rFonts w:cs="Times New Roman"/>
                <w:szCs w:val="24"/>
              </w:rPr>
              <w:t>13:19:25</w:t>
            </w:r>
          </w:p>
        </w:tc>
        <w:tc>
          <w:tcPr>
            <w:tcW w:w="2520" w:type="dxa"/>
            <w:shd w:val="clear" w:color="auto" w:fill="auto"/>
            <w:vAlign w:val="bottom"/>
          </w:tcPr>
          <w:p w14:paraId="2987E7EA"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5DD8CD74"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0692924" w14:textId="77777777" w:rsidTr="007F6009">
        <w:trPr>
          <w:trHeight w:val="261"/>
        </w:trPr>
        <w:tc>
          <w:tcPr>
            <w:tcW w:w="625" w:type="dxa"/>
            <w:vAlign w:val="bottom"/>
          </w:tcPr>
          <w:p w14:paraId="260E5580"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0EF2DA22" w14:textId="77777777" w:rsidR="007F6009" w:rsidRPr="00FC36F5" w:rsidRDefault="007F6009" w:rsidP="00E56F50">
            <w:pPr>
              <w:jc w:val="center"/>
              <w:rPr>
                <w:rFonts w:cs="Times New Roman"/>
                <w:szCs w:val="24"/>
              </w:rPr>
            </w:pPr>
            <w:r w:rsidRPr="00FC36F5">
              <w:rPr>
                <w:rFonts w:cs="Times New Roman"/>
                <w:szCs w:val="24"/>
              </w:rPr>
              <w:t>13:19:20</w:t>
            </w:r>
          </w:p>
        </w:tc>
        <w:tc>
          <w:tcPr>
            <w:tcW w:w="2520" w:type="dxa"/>
            <w:shd w:val="clear" w:color="auto" w:fill="auto"/>
            <w:vAlign w:val="bottom"/>
          </w:tcPr>
          <w:p w14:paraId="15A6FA89"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41E60561"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2045B342" w14:textId="77777777" w:rsidTr="007F6009">
        <w:trPr>
          <w:trHeight w:val="244"/>
        </w:trPr>
        <w:tc>
          <w:tcPr>
            <w:tcW w:w="625" w:type="dxa"/>
            <w:vAlign w:val="bottom"/>
          </w:tcPr>
          <w:p w14:paraId="4D5C07D2" w14:textId="77777777" w:rsidR="007F6009" w:rsidRPr="00FC36F5" w:rsidRDefault="007F6009" w:rsidP="00E56F50">
            <w:pPr>
              <w:jc w:val="center"/>
              <w:rPr>
                <w:rFonts w:cs="Times New Roman"/>
                <w:szCs w:val="24"/>
              </w:rPr>
            </w:pPr>
            <w:r w:rsidRPr="00FC36F5">
              <w:rPr>
                <w:rFonts w:cs="Times New Roman"/>
                <w:szCs w:val="24"/>
              </w:rPr>
              <w:t>6</w:t>
            </w:r>
          </w:p>
        </w:tc>
        <w:tc>
          <w:tcPr>
            <w:tcW w:w="2070" w:type="dxa"/>
            <w:shd w:val="clear" w:color="auto" w:fill="auto"/>
            <w:vAlign w:val="bottom"/>
          </w:tcPr>
          <w:p w14:paraId="5EA4D08A" w14:textId="77777777" w:rsidR="007F6009" w:rsidRPr="00FC36F5" w:rsidRDefault="007F6009" w:rsidP="00E56F50">
            <w:pPr>
              <w:jc w:val="center"/>
              <w:rPr>
                <w:rFonts w:cs="Times New Roman"/>
                <w:szCs w:val="24"/>
              </w:rPr>
            </w:pPr>
            <w:r w:rsidRPr="00FC36F5">
              <w:rPr>
                <w:rFonts w:cs="Times New Roman"/>
                <w:szCs w:val="24"/>
              </w:rPr>
              <w:t>13:19:15</w:t>
            </w:r>
          </w:p>
        </w:tc>
        <w:tc>
          <w:tcPr>
            <w:tcW w:w="2520" w:type="dxa"/>
            <w:shd w:val="clear" w:color="auto" w:fill="auto"/>
            <w:vAlign w:val="bottom"/>
          </w:tcPr>
          <w:p w14:paraId="73E12262" w14:textId="77777777" w:rsidR="007F6009" w:rsidRPr="00FC36F5" w:rsidRDefault="007F6009" w:rsidP="00E56F50">
            <w:pPr>
              <w:jc w:val="center"/>
              <w:rPr>
                <w:rFonts w:cs="Times New Roman"/>
                <w:szCs w:val="24"/>
              </w:rPr>
            </w:pPr>
            <w:r w:rsidRPr="00FC36F5">
              <w:rPr>
                <w:rFonts w:cs="Times New Roman"/>
                <w:color w:val="000000"/>
                <w:szCs w:val="24"/>
              </w:rPr>
              <w:t>9211.781</w:t>
            </w:r>
          </w:p>
        </w:tc>
        <w:tc>
          <w:tcPr>
            <w:tcW w:w="4050" w:type="dxa"/>
            <w:shd w:val="clear" w:color="auto" w:fill="auto"/>
            <w:vAlign w:val="bottom"/>
          </w:tcPr>
          <w:p w14:paraId="1EF10B28" w14:textId="77777777" w:rsidR="007F6009" w:rsidRPr="00FC36F5" w:rsidRDefault="007F6009" w:rsidP="00E56F50">
            <w:pPr>
              <w:jc w:val="center"/>
              <w:rPr>
                <w:rFonts w:cs="Times New Roman"/>
                <w:szCs w:val="24"/>
              </w:rPr>
            </w:pPr>
            <w:r w:rsidRPr="00FC36F5">
              <w:rPr>
                <w:rFonts w:cs="Times New Roman"/>
                <w:color w:val="000000"/>
                <w:szCs w:val="24"/>
              </w:rPr>
              <w:t>313</w:t>
            </w:r>
          </w:p>
        </w:tc>
      </w:tr>
      <w:tr w:rsidR="007F6009" w:rsidRPr="00FC36F5" w14:paraId="3936230D" w14:textId="77777777" w:rsidTr="007F6009">
        <w:trPr>
          <w:trHeight w:val="261"/>
        </w:trPr>
        <w:tc>
          <w:tcPr>
            <w:tcW w:w="625" w:type="dxa"/>
            <w:vAlign w:val="bottom"/>
          </w:tcPr>
          <w:p w14:paraId="2CFAA785"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26F96A2A" w14:textId="77777777" w:rsidR="007F6009" w:rsidRPr="00FC36F5" w:rsidRDefault="007F6009" w:rsidP="00E56F50">
            <w:pPr>
              <w:jc w:val="center"/>
              <w:rPr>
                <w:rFonts w:cs="Times New Roman"/>
                <w:szCs w:val="24"/>
              </w:rPr>
            </w:pPr>
            <w:r w:rsidRPr="00FC36F5">
              <w:rPr>
                <w:rFonts w:cs="Times New Roman"/>
                <w:szCs w:val="24"/>
              </w:rPr>
              <w:t>13:19:10</w:t>
            </w:r>
          </w:p>
        </w:tc>
        <w:tc>
          <w:tcPr>
            <w:tcW w:w="2520" w:type="dxa"/>
            <w:shd w:val="clear" w:color="auto" w:fill="auto"/>
            <w:vAlign w:val="bottom"/>
          </w:tcPr>
          <w:p w14:paraId="496AA6B9"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1B8ADC67"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BFF0C9F" w14:textId="77777777" w:rsidTr="007F6009">
        <w:trPr>
          <w:trHeight w:val="244"/>
        </w:trPr>
        <w:tc>
          <w:tcPr>
            <w:tcW w:w="625" w:type="dxa"/>
            <w:vAlign w:val="bottom"/>
          </w:tcPr>
          <w:p w14:paraId="6CEB7612"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201D9444" w14:textId="77777777" w:rsidR="007F6009" w:rsidRPr="00FC36F5" w:rsidRDefault="007F6009" w:rsidP="00E56F50">
            <w:pPr>
              <w:jc w:val="center"/>
              <w:rPr>
                <w:rFonts w:cs="Times New Roman"/>
                <w:szCs w:val="24"/>
              </w:rPr>
            </w:pPr>
            <w:r w:rsidRPr="00FC36F5">
              <w:rPr>
                <w:rFonts w:cs="Times New Roman"/>
                <w:szCs w:val="24"/>
              </w:rPr>
              <w:t>13:19:05</w:t>
            </w:r>
          </w:p>
        </w:tc>
        <w:tc>
          <w:tcPr>
            <w:tcW w:w="2520" w:type="dxa"/>
            <w:shd w:val="clear" w:color="auto" w:fill="auto"/>
            <w:vAlign w:val="bottom"/>
          </w:tcPr>
          <w:p w14:paraId="29CDB4C5"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539CA8A8"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75FEA642" w14:textId="77777777" w:rsidTr="007F6009">
        <w:trPr>
          <w:trHeight w:val="261"/>
        </w:trPr>
        <w:tc>
          <w:tcPr>
            <w:tcW w:w="625" w:type="dxa"/>
            <w:vAlign w:val="bottom"/>
          </w:tcPr>
          <w:p w14:paraId="42941690"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4632743E" w14:textId="77777777" w:rsidR="007F6009" w:rsidRPr="00FC36F5" w:rsidRDefault="007F6009" w:rsidP="00E56F50">
            <w:pPr>
              <w:jc w:val="center"/>
              <w:rPr>
                <w:rFonts w:cs="Times New Roman"/>
                <w:szCs w:val="24"/>
              </w:rPr>
            </w:pPr>
            <w:r w:rsidRPr="00FC36F5">
              <w:rPr>
                <w:rFonts w:cs="Times New Roman"/>
                <w:szCs w:val="24"/>
              </w:rPr>
              <w:t>13:18:59</w:t>
            </w:r>
          </w:p>
        </w:tc>
        <w:tc>
          <w:tcPr>
            <w:tcW w:w="2520" w:type="dxa"/>
            <w:shd w:val="clear" w:color="auto" w:fill="auto"/>
            <w:vAlign w:val="bottom"/>
          </w:tcPr>
          <w:p w14:paraId="18A257E0"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2711EEB0" w14:textId="77777777" w:rsidR="007F6009" w:rsidRPr="00FC36F5" w:rsidRDefault="007F6009" w:rsidP="00E56F50">
            <w:pPr>
              <w:jc w:val="center"/>
              <w:rPr>
                <w:rFonts w:cs="Times New Roman"/>
                <w:szCs w:val="24"/>
              </w:rPr>
            </w:pPr>
            <w:r w:rsidRPr="00FC36F5">
              <w:rPr>
                <w:rFonts w:cs="Times New Roman"/>
                <w:color w:val="000000"/>
                <w:szCs w:val="24"/>
              </w:rPr>
              <w:t>310</w:t>
            </w:r>
          </w:p>
        </w:tc>
      </w:tr>
      <w:tr w:rsidR="007F6009" w:rsidRPr="00FC36F5" w14:paraId="3C0DF352" w14:textId="77777777" w:rsidTr="007F6009">
        <w:trPr>
          <w:trHeight w:val="244"/>
        </w:trPr>
        <w:tc>
          <w:tcPr>
            <w:tcW w:w="625" w:type="dxa"/>
            <w:vAlign w:val="bottom"/>
          </w:tcPr>
          <w:p w14:paraId="453D2764"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561CF314" w14:textId="77777777" w:rsidR="007F6009" w:rsidRPr="00FC36F5" w:rsidRDefault="007F6009" w:rsidP="00E56F50">
            <w:pPr>
              <w:jc w:val="center"/>
              <w:rPr>
                <w:rFonts w:cs="Times New Roman"/>
                <w:szCs w:val="24"/>
              </w:rPr>
            </w:pPr>
            <w:r w:rsidRPr="00FC36F5">
              <w:rPr>
                <w:rFonts w:cs="Times New Roman"/>
                <w:szCs w:val="24"/>
              </w:rPr>
              <w:t>13:18:54</w:t>
            </w:r>
          </w:p>
        </w:tc>
        <w:tc>
          <w:tcPr>
            <w:tcW w:w="2520" w:type="dxa"/>
            <w:shd w:val="clear" w:color="auto" w:fill="auto"/>
            <w:vAlign w:val="bottom"/>
          </w:tcPr>
          <w:p w14:paraId="2FA6389C" w14:textId="77777777" w:rsidR="007F6009" w:rsidRPr="00FC36F5" w:rsidRDefault="007F6009" w:rsidP="00E56F50">
            <w:pPr>
              <w:jc w:val="center"/>
              <w:rPr>
                <w:rFonts w:cs="Times New Roman"/>
                <w:szCs w:val="24"/>
              </w:rPr>
            </w:pPr>
            <w:r w:rsidRPr="00FC36F5">
              <w:rPr>
                <w:rFonts w:cs="Times New Roman"/>
                <w:color w:val="000000"/>
                <w:szCs w:val="24"/>
              </w:rPr>
              <w:t>9373.252</w:t>
            </w:r>
          </w:p>
        </w:tc>
        <w:tc>
          <w:tcPr>
            <w:tcW w:w="4050" w:type="dxa"/>
            <w:shd w:val="clear" w:color="auto" w:fill="auto"/>
            <w:vAlign w:val="bottom"/>
          </w:tcPr>
          <w:p w14:paraId="16D67332" w14:textId="77777777" w:rsidR="007F6009" w:rsidRPr="00FC36F5" w:rsidRDefault="007F6009" w:rsidP="00E56F50">
            <w:pPr>
              <w:jc w:val="center"/>
              <w:rPr>
                <w:rFonts w:cs="Times New Roman"/>
                <w:szCs w:val="24"/>
              </w:rPr>
            </w:pPr>
            <w:r w:rsidRPr="00FC36F5">
              <w:rPr>
                <w:rFonts w:cs="Times New Roman"/>
                <w:color w:val="000000"/>
                <w:szCs w:val="24"/>
              </w:rPr>
              <w:t>310</w:t>
            </w:r>
          </w:p>
        </w:tc>
      </w:tr>
    </w:tbl>
    <w:p w14:paraId="5E599AA9" w14:textId="77777777" w:rsidR="00A1052E" w:rsidRPr="00FC36F5" w:rsidRDefault="00A1052E" w:rsidP="00E56F50">
      <w:pPr>
        <w:pStyle w:val="Caption"/>
        <w:rPr>
          <w:rFonts w:ascii="Times New Roman" w:hAnsi="Times New Roman" w:cs="Times New Roman"/>
          <w:i w:val="0"/>
          <w:color w:val="000000" w:themeColor="text1"/>
          <w:sz w:val="24"/>
          <w:szCs w:val="24"/>
        </w:rPr>
      </w:pPr>
      <w:bookmarkStart w:id="7" w:name="_Toc19366702"/>
    </w:p>
    <w:p w14:paraId="6E327B66" w14:textId="32036621" w:rsidR="007F6009" w:rsidRPr="00FC36F5" w:rsidRDefault="007F6009" w:rsidP="00E56F50">
      <w:pPr>
        <w:pStyle w:val="Caption"/>
        <w:jc w:val="center"/>
        <w:rPr>
          <w:rFonts w:ascii="Times New Roman" w:hAnsi="Times New Roman" w:cs="Times New Roman"/>
          <w:i w:val="0"/>
          <w:color w:val="000000" w:themeColor="text1"/>
          <w:sz w:val="24"/>
          <w:szCs w:val="24"/>
          <w:shd w:val="clear" w:color="auto" w:fill="FFFFFF"/>
        </w:rPr>
      </w:pPr>
      <w:r w:rsidRPr="00FC36F5">
        <w:rPr>
          <w:rFonts w:ascii="Times New Roman" w:hAnsi="Times New Roman" w:cs="Times New Roman"/>
          <w:i w:val="0"/>
          <w:color w:val="000000" w:themeColor="text1"/>
          <w:sz w:val="24"/>
          <w:szCs w:val="24"/>
        </w:rPr>
        <w:t>Table</w:t>
      </w:r>
      <w:r w:rsidR="001C052F" w:rsidRPr="00FC36F5">
        <w:rPr>
          <w:rFonts w:ascii="Times New Roman" w:hAnsi="Times New Roman" w:cs="Times New Roman"/>
          <w:i w:val="0"/>
          <w:color w:val="000000" w:themeColor="text1"/>
          <w:sz w:val="24"/>
          <w:szCs w:val="24"/>
        </w:rPr>
        <w:t xml:space="preserve"> </w:t>
      </w:r>
      <w:r w:rsidR="001C052F" w:rsidRPr="00FC36F5">
        <w:rPr>
          <w:rFonts w:ascii="Times New Roman" w:hAnsi="Times New Roman" w:cs="Times New Roman"/>
          <w:b/>
          <w:i w:val="0"/>
          <w:color w:val="000000" w:themeColor="text1"/>
          <w:sz w:val="24"/>
          <w:szCs w:val="24"/>
        </w:rPr>
        <w:t>4</w:t>
      </w:r>
      <w:r w:rsidR="001C052F" w:rsidRPr="00FC36F5">
        <w:rPr>
          <w:rFonts w:ascii="Times New Roman" w:hAnsi="Times New Roman" w:cs="Times New Roman"/>
          <w:i w:val="0"/>
          <w:color w:val="000000" w:themeColor="text1"/>
          <w:sz w:val="24"/>
          <w:szCs w:val="24"/>
          <w:shd w:val="clear" w:color="auto" w:fill="FFFFFF"/>
        </w:rPr>
        <w:t xml:space="preserve"> </w:t>
      </w:r>
      <w:r w:rsidRPr="00FC36F5">
        <w:rPr>
          <w:rFonts w:ascii="Times New Roman" w:hAnsi="Times New Roman" w:cs="Times New Roman"/>
          <w:i w:val="0"/>
          <w:color w:val="000000" w:themeColor="text1"/>
          <w:sz w:val="24"/>
          <w:szCs w:val="24"/>
          <w:shd w:val="clear" w:color="auto" w:fill="FFFFFF"/>
        </w:rPr>
        <w:t>The Temperature and Humidity correction factor is used and the Corrected Resistance and subsequently the Corrected PPM is evaluated:</w:t>
      </w:r>
      <w:bookmarkEnd w:id="7"/>
      <w:r w:rsidRPr="00FC36F5">
        <w:rPr>
          <w:rFonts w:ascii="Times New Roman" w:hAnsi="Times New Roman" w:cs="Times New Roman"/>
          <w:i w:val="0"/>
          <w:color w:val="000000" w:themeColor="text1"/>
          <w:sz w:val="24"/>
          <w:szCs w:val="24"/>
          <w:shd w:val="clear" w:color="auto" w:fill="FFFFFF"/>
        </w:rPr>
        <w:t xml:space="preserve"> [69]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3605"/>
      </w:tblGrid>
      <w:tr w:rsidR="007F6009" w:rsidRPr="00FC36F5" w14:paraId="248EBA21" w14:textId="77777777" w:rsidTr="007F6009">
        <w:tc>
          <w:tcPr>
            <w:tcW w:w="5665" w:type="dxa"/>
          </w:tcPr>
          <w:p w14:paraId="21B4F88F" w14:textId="77777777" w:rsidR="007F6009" w:rsidRPr="00FC36F5" w:rsidRDefault="00F616A9" w:rsidP="00E56F50">
            <w:pPr>
              <w:rPr>
                <w:rFonts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r>
                  <m:rPr>
                    <m:sty m:val="p"/>
                  </m:rPr>
                  <w:rPr>
                    <w:rFonts w:ascii="Cambria Math" w:hAnsi="Cambria Math" w:cs="Times New Roman"/>
                    <w:szCs w:val="24"/>
                  </w:rPr>
                  <m:t>_Scaling factor=1.6979-0.012t-0.00612h</m:t>
                </m:r>
              </m:oMath>
            </m:oMathPara>
          </w:p>
        </w:tc>
        <w:tc>
          <w:tcPr>
            <w:tcW w:w="3605" w:type="dxa"/>
          </w:tcPr>
          <w:p w14:paraId="36B04D35" w14:textId="6F7034F9" w:rsidR="007F6009" w:rsidRPr="00FC36F5" w:rsidRDefault="007F6009" w:rsidP="00E56F50">
            <w:pPr>
              <w:jc w:val="right"/>
              <w:rPr>
                <w:rFonts w:cs="Times New Roman"/>
                <w:szCs w:val="24"/>
              </w:rPr>
            </w:pPr>
          </w:p>
        </w:tc>
      </w:tr>
    </w:tbl>
    <w:p w14:paraId="12874F98" w14:textId="77777777" w:rsidR="007F6009" w:rsidRPr="00FC36F5" w:rsidRDefault="007F6009" w:rsidP="00E56F50">
      <w:pPr>
        <w:spacing w:line="240" w:lineRule="auto"/>
        <w:rPr>
          <w:rFonts w:ascii="Times New Roman" w:hAnsi="Times New Roman" w:cs="Times New Roman"/>
          <w:sz w:val="24"/>
          <w:szCs w:val="24"/>
        </w:rPr>
      </w:pPr>
      <m:oMath>
        <m:r>
          <w:rPr>
            <w:rFonts w:ascii="Cambria Math" w:hAnsi="Cambria Math" w:cs="Times New Roman"/>
            <w:sz w:val="24"/>
            <w:szCs w:val="24"/>
          </w:rPr>
          <m:t xml:space="preserve"> </m:t>
        </m:r>
        <m:r>
          <m:rPr>
            <m:sty m:val="p"/>
          </m:rPr>
          <w:rPr>
            <w:rFonts w:ascii="Cambria Math" w:hAnsi="Cambria Math" w:cs="Times New Roman"/>
            <w:sz w:val="24"/>
            <w:szCs w:val="24"/>
          </w:rPr>
          <m:t xml:space="preserve">Corrected </m:t>
        </m:r>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num>
          <m:den>
            <m:sSub>
              <m:sSubPr>
                <m:ctrlPr>
                  <w:rPr>
                    <w:rFonts w:ascii="Cambria Math" w:hAnsi="Cambria Math" w:cs="Times New Roman"/>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s</m:t>
                </m:r>
              </m:sub>
            </m:sSub>
            <m:r>
              <m:rPr>
                <m:sty m:val="p"/>
              </m:rPr>
              <w:rPr>
                <w:rFonts w:ascii="Cambria Math" w:hAnsi="Cambria Math" w:cs="Times New Roman"/>
                <w:sz w:val="24"/>
                <w:szCs w:val="24"/>
              </w:rPr>
              <m:t>_Scaling factor</m:t>
            </m:r>
          </m:den>
        </m:f>
      </m:oMath>
      <w:r w:rsidRPr="00FC36F5">
        <w:rPr>
          <w:rFonts w:ascii="Times New Roman" w:hAnsi="Times New Roman" w:cs="Times New Roman"/>
          <w:sz w:val="24"/>
          <w:szCs w:val="24"/>
        </w:rPr>
        <w:t xml:space="preserve">. </w:t>
      </w:r>
    </w:p>
    <w:tbl>
      <w:tblPr>
        <w:tblStyle w:val="TableGrid"/>
        <w:tblW w:w="9265" w:type="dxa"/>
        <w:tblLook w:val="04A0" w:firstRow="1" w:lastRow="0" w:firstColumn="1" w:lastColumn="0" w:noHBand="0" w:noVBand="1"/>
      </w:tblPr>
      <w:tblGrid>
        <w:gridCol w:w="625"/>
        <w:gridCol w:w="2070"/>
        <w:gridCol w:w="2700"/>
        <w:gridCol w:w="1800"/>
        <w:gridCol w:w="2070"/>
      </w:tblGrid>
      <w:tr w:rsidR="007F6009" w:rsidRPr="00FC36F5" w14:paraId="505124CE" w14:textId="77777777" w:rsidTr="007001AB">
        <w:trPr>
          <w:trHeight w:val="505"/>
        </w:trPr>
        <w:tc>
          <w:tcPr>
            <w:tcW w:w="625" w:type="dxa"/>
            <w:shd w:val="clear" w:color="auto" w:fill="FFFFFF" w:themeFill="background1"/>
            <w:vAlign w:val="bottom"/>
          </w:tcPr>
          <w:p w14:paraId="6C053842" w14:textId="77777777" w:rsidR="007F6009" w:rsidRPr="00FC36F5" w:rsidRDefault="007F6009" w:rsidP="00E56F50">
            <w:pPr>
              <w:jc w:val="center"/>
              <w:rPr>
                <w:rFonts w:cs="Times New Roman"/>
                <w:szCs w:val="24"/>
              </w:rPr>
            </w:pPr>
            <w:r w:rsidRPr="00FC36F5">
              <w:rPr>
                <w:rFonts w:cs="Times New Roman"/>
                <w:szCs w:val="24"/>
              </w:rPr>
              <w:t>ID</w:t>
            </w:r>
          </w:p>
        </w:tc>
        <w:tc>
          <w:tcPr>
            <w:tcW w:w="2070" w:type="dxa"/>
            <w:shd w:val="clear" w:color="auto" w:fill="FFFFFF" w:themeFill="background1"/>
            <w:vAlign w:val="bottom"/>
          </w:tcPr>
          <w:p w14:paraId="1F4C251A" w14:textId="77777777" w:rsidR="007F6009" w:rsidRPr="00FC36F5" w:rsidRDefault="007F6009" w:rsidP="00E56F50">
            <w:pPr>
              <w:jc w:val="center"/>
              <w:rPr>
                <w:rFonts w:cs="Times New Roman"/>
                <w:szCs w:val="24"/>
              </w:rPr>
            </w:pPr>
            <w:r w:rsidRPr="00FC36F5">
              <w:rPr>
                <w:rFonts w:cs="Times New Roman"/>
                <w:szCs w:val="24"/>
              </w:rPr>
              <w:t>Time</w:t>
            </w:r>
          </w:p>
        </w:tc>
        <w:tc>
          <w:tcPr>
            <w:tcW w:w="2700" w:type="dxa"/>
            <w:shd w:val="clear" w:color="auto" w:fill="FFFFFF" w:themeFill="background1"/>
            <w:vAlign w:val="bottom"/>
          </w:tcPr>
          <w:p w14:paraId="47382A4A" w14:textId="77777777" w:rsidR="007F6009" w:rsidRPr="00FC36F5" w:rsidRDefault="007F6009" w:rsidP="00E56F50">
            <w:pPr>
              <w:jc w:val="center"/>
              <w:rPr>
                <w:rFonts w:cs="Times New Roman"/>
                <w:szCs w:val="24"/>
              </w:rPr>
            </w:pPr>
            <w:r w:rsidRPr="00FC36F5">
              <w:rPr>
                <w:rFonts w:cs="Times New Roman"/>
                <w:szCs w:val="24"/>
              </w:rPr>
              <w:t xml:space="preserve">Resistance Corrected </w:t>
            </w:r>
            <m:oMath>
              <m:sSub>
                <m:sSubPr>
                  <m:ctrlPr>
                    <w:rPr>
                      <w:rFonts w:ascii="Cambria Math" w:hAnsi="Cambria Math" w:cs="Times New Roman"/>
                      <w:szCs w:val="24"/>
                    </w:rPr>
                  </m:ctrlPr>
                </m:sSubPr>
                <m:e>
                  <m:r>
                    <m:rPr>
                      <m:sty m:val="p"/>
                    </m:rPr>
                    <w:rPr>
                      <w:rFonts w:ascii="Cambria Math" w:hAnsi="Cambria Math" w:cs="Times New Roman"/>
                      <w:szCs w:val="24"/>
                    </w:rPr>
                    <m:t>R</m:t>
                  </m:r>
                </m:e>
                <m:sub>
                  <m:r>
                    <m:rPr>
                      <m:sty m:val="p"/>
                    </m:rPr>
                    <w:rPr>
                      <w:rFonts w:ascii="Cambria Math" w:hAnsi="Cambria Math" w:cs="Times New Roman"/>
                      <w:szCs w:val="24"/>
                    </w:rPr>
                    <m:t>s</m:t>
                  </m:r>
                </m:sub>
              </m:sSub>
            </m:oMath>
          </w:p>
        </w:tc>
        <w:tc>
          <w:tcPr>
            <w:tcW w:w="1800" w:type="dxa"/>
            <w:shd w:val="clear" w:color="auto" w:fill="FFFFFF" w:themeFill="background1"/>
            <w:vAlign w:val="bottom"/>
          </w:tcPr>
          <w:p w14:paraId="50BB3C89" w14:textId="77777777" w:rsidR="007F6009" w:rsidRPr="00FC36F5" w:rsidRDefault="007F6009" w:rsidP="00E56F50">
            <w:pPr>
              <w:jc w:val="center"/>
              <w:rPr>
                <w:rFonts w:cs="Times New Roman"/>
                <w:szCs w:val="24"/>
              </w:rPr>
            </w:pPr>
            <w:r w:rsidRPr="00FC36F5">
              <w:rPr>
                <w:rFonts w:cs="Times New Roman"/>
                <w:szCs w:val="24"/>
              </w:rPr>
              <w:t>Corrected PPM</w:t>
            </w:r>
          </w:p>
        </w:tc>
        <w:tc>
          <w:tcPr>
            <w:tcW w:w="2070" w:type="dxa"/>
            <w:shd w:val="clear" w:color="auto" w:fill="FFFFFF" w:themeFill="background1"/>
            <w:vAlign w:val="bottom"/>
          </w:tcPr>
          <w:p w14:paraId="3A0E43F0" w14:textId="77777777" w:rsidR="007F6009" w:rsidRPr="00FC36F5" w:rsidRDefault="007F6009" w:rsidP="00E56F50">
            <w:pPr>
              <w:jc w:val="center"/>
              <w:rPr>
                <w:rFonts w:cs="Times New Roman"/>
                <w:szCs w:val="24"/>
              </w:rPr>
            </w:pPr>
            <w:r w:rsidRPr="00FC36F5">
              <w:rPr>
                <w:rFonts w:cs="Times New Roman"/>
                <w:szCs w:val="24"/>
              </w:rPr>
              <w:t>Correction Factor</w:t>
            </w:r>
          </w:p>
        </w:tc>
      </w:tr>
      <w:tr w:rsidR="007F6009" w:rsidRPr="00FC36F5" w14:paraId="276C5A4A" w14:textId="77777777" w:rsidTr="007F6009">
        <w:trPr>
          <w:trHeight w:val="261"/>
        </w:trPr>
        <w:tc>
          <w:tcPr>
            <w:tcW w:w="625" w:type="dxa"/>
            <w:vAlign w:val="bottom"/>
          </w:tcPr>
          <w:p w14:paraId="53FDCBC6" w14:textId="77777777" w:rsidR="007F6009" w:rsidRPr="00FC36F5" w:rsidRDefault="007F6009" w:rsidP="00E56F50">
            <w:pPr>
              <w:jc w:val="center"/>
              <w:rPr>
                <w:rFonts w:cs="Times New Roman"/>
                <w:szCs w:val="24"/>
              </w:rPr>
            </w:pPr>
            <w:r w:rsidRPr="00FC36F5">
              <w:rPr>
                <w:rFonts w:cs="Times New Roman"/>
                <w:szCs w:val="24"/>
              </w:rPr>
              <w:t>1</w:t>
            </w:r>
          </w:p>
        </w:tc>
        <w:tc>
          <w:tcPr>
            <w:tcW w:w="2070" w:type="dxa"/>
            <w:shd w:val="clear" w:color="auto" w:fill="auto"/>
            <w:vAlign w:val="bottom"/>
          </w:tcPr>
          <w:p w14:paraId="4A7F5C12" w14:textId="77777777" w:rsidR="007F6009" w:rsidRPr="00FC36F5" w:rsidRDefault="007F6009" w:rsidP="00E56F50">
            <w:pPr>
              <w:jc w:val="center"/>
              <w:rPr>
                <w:rFonts w:cs="Times New Roman"/>
                <w:szCs w:val="24"/>
              </w:rPr>
            </w:pPr>
            <w:r w:rsidRPr="00FC36F5">
              <w:rPr>
                <w:rFonts w:cs="Times New Roman"/>
                <w:szCs w:val="24"/>
              </w:rPr>
              <w:t>13:19:41</w:t>
            </w:r>
          </w:p>
        </w:tc>
        <w:tc>
          <w:tcPr>
            <w:tcW w:w="2700" w:type="dxa"/>
            <w:shd w:val="clear" w:color="auto" w:fill="auto"/>
            <w:vAlign w:val="bottom"/>
          </w:tcPr>
          <w:p w14:paraId="12FC0305" w14:textId="77777777" w:rsidR="007F6009" w:rsidRPr="00FC36F5" w:rsidRDefault="007F6009" w:rsidP="00E56F50">
            <w:pPr>
              <w:jc w:val="center"/>
              <w:rPr>
                <w:rFonts w:cs="Times New Roman"/>
                <w:szCs w:val="24"/>
              </w:rPr>
            </w:pPr>
            <w:r w:rsidRPr="00FC36F5">
              <w:rPr>
                <w:rFonts w:cs="Times New Roman"/>
                <w:szCs w:val="24"/>
              </w:rPr>
              <w:t>7177.940</w:t>
            </w:r>
          </w:p>
        </w:tc>
        <w:tc>
          <w:tcPr>
            <w:tcW w:w="1800" w:type="dxa"/>
            <w:shd w:val="clear" w:color="auto" w:fill="auto"/>
            <w:vAlign w:val="bottom"/>
          </w:tcPr>
          <w:p w14:paraId="690CA08B" w14:textId="77777777" w:rsidR="007F6009" w:rsidRPr="00FC36F5" w:rsidRDefault="007F6009" w:rsidP="00E56F50">
            <w:pPr>
              <w:jc w:val="center"/>
              <w:rPr>
                <w:rFonts w:cs="Times New Roman"/>
                <w:szCs w:val="24"/>
              </w:rPr>
            </w:pPr>
            <w:r w:rsidRPr="00FC36F5">
              <w:rPr>
                <w:rFonts w:cs="Times New Roman"/>
                <w:szCs w:val="24"/>
              </w:rPr>
              <w:t>582.55</w:t>
            </w:r>
          </w:p>
        </w:tc>
        <w:tc>
          <w:tcPr>
            <w:tcW w:w="2070" w:type="dxa"/>
            <w:shd w:val="clear" w:color="auto" w:fill="auto"/>
            <w:vAlign w:val="bottom"/>
          </w:tcPr>
          <w:p w14:paraId="2477EA83"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EE79BFB" w14:textId="77777777" w:rsidTr="007F6009">
        <w:trPr>
          <w:trHeight w:val="244"/>
        </w:trPr>
        <w:tc>
          <w:tcPr>
            <w:tcW w:w="625" w:type="dxa"/>
            <w:vAlign w:val="bottom"/>
          </w:tcPr>
          <w:p w14:paraId="02D0934A" w14:textId="77777777" w:rsidR="007F6009" w:rsidRPr="00FC36F5" w:rsidRDefault="007F6009" w:rsidP="00E56F50">
            <w:pPr>
              <w:jc w:val="center"/>
              <w:rPr>
                <w:rFonts w:cs="Times New Roman"/>
                <w:szCs w:val="24"/>
              </w:rPr>
            </w:pPr>
            <w:r w:rsidRPr="00FC36F5">
              <w:rPr>
                <w:rFonts w:cs="Times New Roman"/>
                <w:szCs w:val="24"/>
              </w:rPr>
              <w:t>2</w:t>
            </w:r>
          </w:p>
        </w:tc>
        <w:tc>
          <w:tcPr>
            <w:tcW w:w="2070" w:type="dxa"/>
            <w:shd w:val="clear" w:color="auto" w:fill="auto"/>
            <w:vAlign w:val="bottom"/>
          </w:tcPr>
          <w:p w14:paraId="16AF3F86" w14:textId="77777777" w:rsidR="007F6009" w:rsidRPr="00FC36F5" w:rsidRDefault="007F6009" w:rsidP="00E56F50">
            <w:pPr>
              <w:jc w:val="center"/>
              <w:rPr>
                <w:rFonts w:cs="Times New Roman"/>
                <w:szCs w:val="24"/>
              </w:rPr>
            </w:pPr>
            <w:r w:rsidRPr="00FC36F5">
              <w:rPr>
                <w:rFonts w:cs="Times New Roman"/>
                <w:szCs w:val="24"/>
              </w:rPr>
              <w:t>13:19:36</w:t>
            </w:r>
          </w:p>
        </w:tc>
        <w:tc>
          <w:tcPr>
            <w:tcW w:w="2700" w:type="dxa"/>
            <w:shd w:val="clear" w:color="auto" w:fill="auto"/>
            <w:vAlign w:val="bottom"/>
          </w:tcPr>
          <w:p w14:paraId="5C24AFA7" w14:textId="77777777" w:rsidR="007F6009" w:rsidRPr="00FC36F5" w:rsidRDefault="007F6009" w:rsidP="00E56F50">
            <w:pPr>
              <w:jc w:val="center"/>
              <w:rPr>
                <w:rFonts w:cs="Times New Roman"/>
                <w:szCs w:val="24"/>
              </w:rPr>
            </w:pPr>
            <w:r w:rsidRPr="00FC36F5">
              <w:rPr>
                <w:rFonts w:cs="Times New Roman"/>
                <w:szCs w:val="24"/>
              </w:rPr>
              <w:t>7168.615</w:t>
            </w:r>
          </w:p>
        </w:tc>
        <w:tc>
          <w:tcPr>
            <w:tcW w:w="1800" w:type="dxa"/>
            <w:shd w:val="clear" w:color="auto" w:fill="auto"/>
            <w:vAlign w:val="bottom"/>
          </w:tcPr>
          <w:p w14:paraId="06737E73" w14:textId="77777777" w:rsidR="007F6009" w:rsidRPr="00FC36F5" w:rsidRDefault="007F6009" w:rsidP="00E56F50">
            <w:pPr>
              <w:jc w:val="center"/>
              <w:rPr>
                <w:rFonts w:cs="Times New Roman"/>
                <w:szCs w:val="24"/>
              </w:rPr>
            </w:pPr>
            <w:r w:rsidRPr="00FC36F5">
              <w:rPr>
                <w:rFonts w:cs="Times New Roman"/>
                <w:szCs w:val="24"/>
              </w:rPr>
              <w:t>584.34</w:t>
            </w:r>
          </w:p>
        </w:tc>
        <w:tc>
          <w:tcPr>
            <w:tcW w:w="2070" w:type="dxa"/>
            <w:shd w:val="clear" w:color="auto" w:fill="auto"/>
            <w:vAlign w:val="bottom"/>
          </w:tcPr>
          <w:p w14:paraId="17C6C105"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306B39F" w14:textId="77777777" w:rsidTr="007F6009">
        <w:trPr>
          <w:trHeight w:val="261"/>
        </w:trPr>
        <w:tc>
          <w:tcPr>
            <w:tcW w:w="625" w:type="dxa"/>
            <w:vAlign w:val="bottom"/>
          </w:tcPr>
          <w:p w14:paraId="5657CABE" w14:textId="77777777" w:rsidR="007F6009" w:rsidRPr="00FC36F5" w:rsidRDefault="007F6009" w:rsidP="00E56F50">
            <w:pPr>
              <w:jc w:val="center"/>
              <w:rPr>
                <w:rFonts w:cs="Times New Roman"/>
                <w:szCs w:val="24"/>
              </w:rPr>
            </w:pPr>
            <w:r w:rsidRPr="00FC36F5">
              <w:rPr>
                <w:rFonts w:cs="Times New Roman"/>
                <w:szCs w:val="24"/>
              </w:rPr>
              <w:t>3</w:t>
            </w:r>
          </w:p>
        </w:tc>
        <w:tc>
          <w:tcPr>
            <w:tcW w:w="2070" w:type="dxa"/>
            <w:shd w:val="clear" w:color="auto" w:fill="auto"/>
            <w:vAlign w:val="bottom"/>
          </w:tcPr>
          <w:p w14:paraId="0109BDB5" w14:textId="77777777" w:rsidR="007F6009" w:rsidRPr="00FC36F5" w:rsidRDefault="007F6009" w:rsidP="00E56F50">
            <w:pPr>
              <w:jc w:val="center"/>
              <w:rPr>
                <w:rFonts w:cs="Times New Roman"/>
                <w:szCs w:val="24"/>
              </w:rPr>
            </w:pPr>
            <w:r w:rsidRPr="00FC36F5">
              <w:rPr>
                <w:rFonts w:cs="Times New Roman"/>
                <w:szCs w:val="24"/>
              </w:rPr>
              <w:t>13:19:31</w:t>
            </w:r>
          </w:p>
        </w:tc>
        <w:tc>
          <w:tcPr>
            <w:tcW w:w="2700" w:type="dxa"/>
            <w:shd w:val="clear" w:color="auto" w:fill="auto"/>
            <w:vAlign w:val="bottom"/>
          </w:tcPr>
          <w:p w14:paraId="6DBF84B2"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6752867E"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63FE6F74"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50F3642D" w14:textId="77777777" w:rsidTr="007F6009">
        <w:trPr>
          <w:trHeight w:val="244"/>
        </w:trPr>
        <w:tc>
          <w:tcPr>
            <w:tcW w:w="625" w:type="dxa"/>
            <w:vAlign w:val="bottom"/>
          </w:tcPr>
          <w:p w14:paraId="2325A59E" w14:textId="77777777" w:rsidR="007F6009" w:rsidRPr="00FC36F5" w:rsidRDefault="007F6009" w:rsidP="00E56F50">
            <w:pPr>
              <w:jc w:val="center"/>
              <w:rPr>
                <w:rFonts w:cs="Times New Roman"/>
                <w:szCs w:val="24"/>
              </w:rPr>
            </w:pPr>
            <w:r w:rsidRPr="00FC36F5">
              <w:rPr>
                <w:rFonts w:cs="Times New Roman"/>
                <w:szCs w:val="24"/>
              </w:rPr>
              <w:t>4</w:t>
            </w:r>
          </w:p>
        </w:tc>
        <w:tc>
          <w:tcPr>
            <w:tcW w:w="2070" w:type="dxa"/>
            <w:shd w:val="clear" w:color="auto" w:fill="auto"/>
            <w:vAlign w:val="bottom"/>
          </w:tcPr>
          <w:p w14:paraId="764F637B" w14:textId="77777777" w:rsidR="007F6009" w:rsidRPr="00FC36F5" w:rsidRDefault="007F6009" w:rsidP="00E56F50">
            <w:pPr>
              <w:jc w:val="center"/>
              <w:rPr>
                <w:rFonts w:cs="Times New Roman"/>
                <w:szCs w:val="24"/>
              </w:rPr>
            </w:pPr>
            <w:r w:rsidRPr="00FC36F5">
              <w:rPr>
                <w:rFonts w:cs="Times New Roman"/>
                <w:szCs w:val="24"/>
              </w:rPr>
              <w:t>13:19:25</w:t>
            </w:r>
          </w:p>
        </w:tc>
        <w:tc>
          <w:tcPr>
            <w:tcW w:w="2700" w:type="dxa"/>
            <w:shd w:val="clear" w:color="auto" w:fill="auto"/>
            <w:vAlign w:val="bottom"/>
          </w:tcPr>
          <w:p w14:paraId="5EA851A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A516A20"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20615480"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7F6319F3" w14:textId="77777777" w:rsidTr="007F6009">
        <w:trPr>
          <w:trHeight w:val="261"/>
        </w:trPr>
        <w:tc>
          <w:tcPr>
            <w:tcW w:w="625" w:type="dxa"/>
            <w:vAlign w:val="bottom"/>
          </w:tcPr>
          <w:p w14:paraId="2456FC99" w14:textId="77777777" w:rsidR="007F6009" w:rsidRPr="00FC36F5" w:rsidRDefault="007F6009" w:rsidP="00E56F50">
            <w:pPr>
              <w:jc w:val="center"/>
              <w:rPr>
                <w:rFonts w:cs="Times New Roman"/>
                <w:szCs w:val="24"/>
              </w:rPr>
            </w:pPr>
            <w:r w:rsidRPr="00FC36F5">
              <w:rPr>
                <w:rFonts w:cs="Times New Roman"/>
                <w:szCs w:val="24"/>
              </w:rPr>
              <w:t>5</w:t>
            </w:r>
          </w:p>
        </w:tc>
        <w:tc>
          <w:tcPr>
            <w:tcW w:w="2070" w:type="dxa"/>
            <w:shd w:val="clear" w:color="auto" w:fill="auto"/>
            <w:vAlign w:val="bottom"/>
          </w:tcPr>
          <w:p w14:paraId="382542CA" w14:textId="77777777" w:rsidR="007F6009" w:rsidRPr="00FC36F5" w:rsidRDefault="007F6009" w:rsidP="00E56F50">
            <w:pPr>
              <w:jc w:val="center"/>
              <w:rPr>
                <w:rFonts w:cs="Times New Roman"/>
                <w:szCs w:val="24"/>
              </w:rPr>
            </w:pPr>
            <w:r w:rsidRPr="00FC36F5">
              <w:rPr>
                <w:rFonts w:cs="Times New Roman"/>
                <w:szCs w:val="24"/>
              </w:rPr>
              <w:t>13:19:20</w:t>
            </w:r>
          </w:p>
        </w:tc>
        <w:tc>
          <w:tcPr>
            <w:tcW w:w="2700" w:type="dxa"/>
            <w:shd w:val="clear" w:color="auto" w:fill="auto"/>
            <w:vAlign w:val="bottom"/>
          </w:tcPr>
          <w:p w14:paraId="0880049F"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323DF4F2"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0DEAAFB3"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0FBAD6C6" w14:textId="77777777" w:rsidTr="007F6009">
        <w:trPr>
          <w:trHeight w:val="244"/>
        </w:trPr>
        <w:tc>
          <w:tcPr>
            <w:tcW w:w="625" w:type="dxa"/>
            <w:vAlign w:val="bottom"/>
          </w:tcPr>
          <w:p w14:paraId="17E77AC3" w14:textId="77777777" w:rsidR="007F6009" w:rsidRPr="00FC36F5" w:rsidRDefault="007F6009" w:rsidP="00E56F50">
            <w:pPr>
              <w:jc w:val="center"/>
              <w:rPr>
                <w:rFonts w:cs="Times New Roman"/>
                <w:szCs w:val="24"/>
              </w:rPr>
            </w:pPr>
            <w:r w:rsidRPr="00FC36F5">
              <w:rPr>
                <w:rFonts w:cs="Times New Roman"/>
                <w:szCs w:val="24"/>
              </w:rPr>
              <w:t>6</w:t>
            </w:r>
          </w:p>
        </w:tc>
        <w:tc>
          <w:tcPr>
            <w:tcW w:w="2070" w:type="dxa"/>
            <w:shd w:val="clear" w:color="auto" w:fill="auto"/>
            <w:vAlign w:val="bottom"/>
          </w:tcPr>
          <w:p w14:paraId="265D4B81" w14:textId="77777777" w:rsidR="007F6009" w:rsidRPr="00FC36F5" w:rsidRDefault="007F6009" w:rsidP="00E56F50">
            <w:pPr>
              <w:jc w:val="center"/>
              <w:rPr>
                <w:rFonts w:cs="Times New Roman"/>
                <w:szCs w:val="24"/>
              </w:rPr>
            </w:pPr>
            <w:r w:rsidRPr="00FC36F5">
              <w:rPr>
                <w:rFonts w:cs="Times New Roman"/>
                <w:szCs w:val="24"/>
              </w:rPr>
              <w:t>13:19:15</w:t>
            </w:r>
          </w:p>
        </w:tc>
        <w:tc>
          <w:tcPr>
            <w:tcW w:w="2700" w:type="dxa"/>
            <w:shd w:val="clear" w:color="auto" w:fill="auto"/>
            <w:vAlign w:val="bottom"/>
          </w:tcPr>
          <w:p w14:paraId="64266456" w14:textId="77777777" w:rsidR="007F6009" w:rsidRPr="00FC36F5" w:rsidRDefault="007F6009" w:rsidP="00E56F50">
            <w:pPr>
              <w:jc w:val="center"/>
              <w:rPr>
                <w:rFonts w:cs="Times New Roman"/>
                <w:szCs w:val="24"/>
              </w:rPr>
            </w:pPr>
            <w:r w:rsidRPr="00FC36F5">
              <w:rPr>
                <w:rFonts w:cs="Times New Roman"/>
                <w:szCs w:val="24"/>
              </w:rPr>
              <w:t>7196.703</w:t>
            </w:r>
          </w:p>
        </w:tc>
        <w:tc>
          <w:tcPr>
            <w:tcW w:w="1800" w:type="dxa"/>
            <w:shd w:val="clear" w:color="auto" w:fill="auto"/>
            <w:vAlign w:val="bottom"/>
          </w:tcPr>
          <w:p w14:paraId="2FE4143B" w14:textId="77777777" w:rsidR="007F6009" w:rsidRPr="00FC36F5" w:rsidRDefault="007F6009" w:rsidP="00E56F50">
            <w:pPr>
              <w:jc w:val="center"/>
              <w:rPr>
                <w:rFonts w:cs="Times New Roman"/>
                <w:szCs w:val="24"/>
              </w:rPr>
            </w:pPr>
            <w:r w:rsidRPr="00FC36F5">
              <w:rPr>
                <w:rFonts w:cs="Times New Roman"/>
                <w:szCs w:val="24"/>
              </w:rPr>
              <w:t>578.96</w:t>
            </w:r>
          </w:p>
        </w:tc>
        <w:tc>
          <w:tcPr>
            <w:tcW w:w="2070" w:type="dxa"/>
            <w:shd w:val="clear" w:color="auto" w:fill="auto"/>
            <w:vAlign w:val="bottom"/>
          </w:tcPr>
          <w:p w14:paraId="5BE8DEDE"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756E0537" w14:textId="77777777" w:rsidTr="007F6009">
        <w:trPr>
          <w:trHeight w:val="261"/>
        </w:trPr>
        <w:tc>
          <w:tcPr>
            <w:tcW w:w="625" w:type="dxa"/>
            <w:vAlign w:val="bottom"/>
          </w:tcPr>
          <w:p w14:paraId="0DCE2188" w14:textId="77777777" w:rsidR="007F6009" w:rsidRPr="00FC36F5" w:rsidRDefault="007F6009" w:rsidP="00E56F50">
            <w:pPr>
              <w:jc w:val="center"/>
              <w:rPr>
                <w:rFonts w:cs="Times New Roman"/>
                <w:szCs w:val="24"/>
              </w:rPr>
            </w:pPr>
            <w:r w:rsidRPr="00FC36F5">
              <w:rPr>
                <w:rFonts w:cs="Times New Roman"/>
                <w:szCs w:val="24"/>
              </w:rPr>
              <w:t>7</w:t>
            </w:r>
          </w:p>
        </w:tc>
        <w:tc>
          <w:tcPr>
            <w:tcW w:w="2070" w:type="dxa"/>
            <w:shd w:val="clear" w:color="auto" w:fill="auto"/>
            <w:vAlign w:val="bottom"/>
          </w:tcPr>
          <w:p w14:paraId="37E90957" w14:textId="77777777" w:rsidR="007F6009" w:rsidRPr="00FC36F5" w:rsidRDefault="007F6009" w:rsidP="00E56F50">
            <w:pPr>
              <w:jc w:val="center"/>
              <w:rPr>
                <w:rFonts w:cs="Times New Roman"/>
                <w:szCs w:val="24"/>
              </w:rPr>
            </w:pPr>
            <w:r w:rsidRPr="00FC36F5">
              <w:rPr>
                <w:rFonts w:cs="Times New Roman"/>
                <w:szCs w:val="24"/>
              </w:rPr>
              <w:t>13:19:10</w:t>
            </w:r>
          </w:p>
        </w:tc>
        <w:tc>
          <w:tcPr>
            <w:tcW w:w="2700" w:type="dxa"/>
            <w:shd w:val="clear" w:color="auto" w:fill="auto"/>
            <w:vAlign w:val="bottom"/>
          </w:tcPr>
          <w:p w14:paraId="02182B85"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44A49C8"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60FD6DE6"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537EB367" w14:textId="77777777" w:rsidTr="007F6009">
        <w:trPr>
          <w:trHeight w:val="244"/>
        </w:trPr>
        <w:tc>
          <w:tcPr>
            <w:tcW w:w="625" w:type="dxa"/>
            <w:vAlign w:val="bottom"/>
          </w:tcPr>
          <w:p w14:paraId="18CB0811" w14:textId="77777777" w:rsidR="007F6009" w:rsidRPr="00FC36F5" w:rsidRDefault="007F6009" w:rsidP="00E56F50">
            <w:pPr>
              <w:jc w:val="center"/>
              <w:rPr>
                <w:rFonts w:cs="Times New Roman"/>
                <w:szCs w:val="24"/>
              </w:rPr>
            </w:pPr>
            <w:r w:rsidRPr="00FC36F5">
              <w:rPr>
                <w:rFonts w:cs="Times New Roman"/>
                <w:szCs w:val="24"/>
              </w:rPr>
              <w:t>8</w:t>
            </w:r>
          </w:p>
        </w:tc>
        <w:tc>
          <w:tcPr>
            <w:tcW w:w="2070" w:type="dxa"/>
            <w:shd w:val="clear" w:color="auto" w:fill="auto"/>
            <w:vAlign w:val="bottom"/>
          </w:tcPr>
          <w:p w14:paraId="40013C08" w14:textId="77777777" w:rsidR="007F6009" w:rsidRPr="00FC36F5" w:rsidRDefault="007F6009" w:rsidP="00E56F50">
            <w:pPr>
              <w:jc w:val="center"/>
              <w:rPr>
                <w:rFonts w:cs="Times New Roman"/>
                <w:szCs w:val="24"/>
              </w:rPr>
            </w:pPr>
            <w:r w:rsidRPr="00FC36F5">
              <w:rPr>
                <w:rFonts w:cs="Times New Roman"/>
                <w:szCs w:val="24"/>
              </w:rPr>
              <w:t>13:19:05</w:t>
            </w:r>
          </w:p>
        </w:tc>
        <w:tc>
          <w:tcPr>
            <w:tcW w:w="2700" w:type="dxa"/>
            <w:shd w:val="clear" w:color="auto" w:fill="auto"/>
            <w:vAlign w:val="bottom"/>
          </w:tcPr>
          <w:p w14:paraId="0A68E02B"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46C7C41"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00E7B105"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3E975C89" w14:textId="77777777" w:rsidTr="007F6009">
        <w:trPr>
          <w:trHeight w:val="261"/>
        </w:trPr>
        <w:tc>
          <w:tcPr>
            <w:tcW w:w="625" w:type="dxa"/>
            <w:vAlign w:val="bottom"/>
          </w:tcPr>
          <w:p w14:paraId="3EB5652A" w14:textId="77777777" w:rsidR="007F6009" w:rsidRPr="00FC36F5" w:rsidRDefault="007F6009" w:rsidP="00E56F50">
            <w:pPr>
              <w:jc w:val="center"/>
              <w:rPr>
                <w:rFonts w:cs="Times New Roman"/>
                <w:szCs w:val="24"/>
              </w:rPr>
            </w:pPr>
            <w:r w:rsidRPr="00FC36F5">
              <w:rPr>
                <w:rFonts w:cs="Times New Roman"/>
                <w:szCs w:val="24"/>
              </w:rPr>
              <w:t>9</w:t>
            </w:r>
          </w:p>
        </w:tc>
        <w:tc>
          <w:tcPr>
            <w:tcW w:w="2070" w:type="dxa"/>
            <w:shd w:val="clear" w:color="auto" w:fill="auto"/>
            <w:vAlign w:val="bottom"/>
          </w:tcPr>
          <w:p w14:paraId="4FF6CD08" w14:textId="77777777" w:rsidR="007F6009" w:rsidRPr="00FC36F5" w:rsidRDefault="007F6009" w:rsidP="00E56F50">
            <w:pPr>
              <w:jc w:val="center"/>
              <w:rPr>
                <w:rFonts w:cs="Times New Roman"/>
                <w:szCs w:val="24"/>
              </w:rPr>
            </w:pPr>
            <w:r w:rsidRPr="00FC36F5">
              <w:rPr>
                <w:rFonts w:cs="Times New Roman"/>
                <w:szCs w:val="24"/>
              </w:rPr>
              <w:t>13:18:59</w:t>
            </w:r>
          </w:p>
        </w:tc>
        <w:tc>
          <w:tcPr>
            <w:tcW w:w="2700" w:type="dxa"/>
            <w:shd w:val="clear" w:color="auto" w:fill="auto"/>
            <w:vAlign w:val="bottom"/>
          </w:tcPr>
          <w:p w14:paraId="4A247E6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5120EBB"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50CC098E" w14:textId="77777777" w:rsidR="007F6009" w:rsidRPr="00FC36F5" w:rsidRDefault="007F6009" w:rsidP="00E56F50">
            <w:pPr>
              <w:jc w:val="center"/>
              <w:rPr>
                <w:rFonts w:cs="Times New Roman"/>
                <w:szCs w:val="24"/>
              </w:rPr>
            </w:pPr>
            <w:r w:rsidRPr="00FC36F5">
              <w:rPr>
                <w:rFonts w:cs="Times New Roman"/>
                <w:szCs w:val="24"/>
              </w:rPr>
              <w:t>1.28</w:t>
            </w:r>
          </w:p>
        </w:tc>
      </w:tr>
      <w:tr w:rsidR="007F6009" w:rsidRPr="00FC36F5" w14:paraId="67C284A6" w14:textId="77777777" w:rsidTr="007F6009">
        <w:trPr>
          <w:trHeight w:val="244"/>
        </w:trPr>
        <w:tc>
          <w:tcPr>
            <w:tcW w:w="625" w:type="dxa"/>
            <w:vAlign w:val="bottom"/>
          </w:tcPr>
          <w:p w14:paraId="4FC5C657" w14:textId="77777777" w:rsidR="007F6009" w:rsidRPr="00FC36F5" w:rsidRDefault="007F6009" w:rsidP="00E56F50">
            <w:pPr>
              <w:jc w:val="center"/>
              <w:rPr>
                <w:rFonts w:cs="Times New Roman"/>
                <w:szCs w:val="24"/>
              </w:rPr>
            </w:pPr>
            <w:r w:rsidRPr="00FC36F5">
              <w:rPr>
                <w:rFonts w:cs="Times New Roman"/>
                <w:szCs w:val="24"/>
              </w:rPr>
              <w:t>10</w:t>
            </w:r>
          </w:p>
        </w:tc>
        <w:tc>
          <w:tcPr>
            <w:tcW w:w="2070" w:type="dxa"/>
            <w:shd w:val="clear" w:color="auto" w:fill="auto"/>
            <w:vAlign w:val="bottom"/>
          </w:tcPr>
          <w:p w14:paraId="7156D7E3" w14:textId="77777777" w:rsidR="007F6009" w:rsidRPr="00FC36F5" w:rsidRDefault="007F6009" w:rsidP="00E56F50">
            <w:pPr>
              <w:jc w:val="center"/>
              <w:rPr>
                <w:rFonts w:cs="Times New Roman"/>
                <w:szCs w:val="24"/>
              </w:rPr>
            </w:pPr>
            <w:r w:rsidRPr="00FC36F5">
              <w:rPr>
                <w:rFonts w:cs="Times New Roman"/>
                <w:szCs w:val="24"/>
              </w:rPr>
              <w:t>13:18:54</w:t>
            </w:r>
          </w:p>
        </w:tc>
        <w:tc>
          <w:tcPr>
            <w:tcW w:w="2700" w:type="dxa"/>
            <w:shd w:val="clear" w:color="auto" w:fill="auto"/>
            <w:vAlign w:val="bottom"/>
          </w:tcPr>
          <w:p w14:paraId="2BA508F7" w14:textId="77777777" w:rsidR="007F6009" w:rsidRPr="00FC36F5" w:rsidRDefault="007F6009" w:rsidP="00E56F50">
            <w:pPr>
              <w:jc w:val="center"/>
              <w:rPr>
                <w:rFonts w:cs="Times New Roman"/>
                <w:szCs w:val="24"/>
              </w:rPr>
            </w:pPr>
            <w:r w:rsidRPr="00FC36F5">
              <w:rPr>
                <w:rFonts w:cs="Times New Roman"/>
                <w:szCs w:val="24"/>
              </w:rPr>
              <w:t>7338.478</w:t>
            </w:r>
          </w:p>
        </w:tc>
        <w:tc>
          <w:tcPr>
            <w:tcW w:w="1800" w:type="dxa"/>
            <w:shd w:val="clear" w:color="auto" w:fill="auto"/>
            <w:vAlign w:val="bottom"/>
          </w:tcPr>
          <w:p w14:paraId="7555BBFA" w14:textId="77777777" w:rsidR="007F6009" w:rsidRPr="00FC36F5" w:rsidRDefault="007F6009" w:rsidP="00E56F50">
            <w:pPr>
              <w:jc w:val="center"/>
              <w:rPr>
                <w:rFonts w:cs="Times New Roman"/>
                <w:szCs w:val="24"/>
              </w:rPr>
            </w:pPr>
            <w:r w:rsidRPr="00FC36F5">
              <w:rPr>
                <w:rFonts w:cs="Times New Roman"/>
                <w:szCs w:val="24"/>
              </w:rPr>
              <w:t>552.87</w:t>
            </w:r>
          </w:p>
        </w:tc>
        <w:tc>
          <w:tcPr>
            <w:tcW w:w="2070" w:type="dxa"/>
            <w:shd w:val="clear" w:color="auto" w:fill="auto"/>
            <w:vAlign w:val="bottom"/>
          </w:tcPr>
          <w:p w14:paraId="75195443" w14:textId="77777777" w:rsidR="007F6009" w:rsidRPr="00FC36F5" w:rsidRDefault="007F6009" w:rsidP="00E56F50">
            <w:pPr>
              <w:jc w:val="center"/>
              <w:rPr>
                <w:rFonts w:cs="Times New Roman"/>
                <w:szCs w:val="24"/>
              </w:rPr>
            </w:pPr>
            <w:r w:rsidRPr="00FC36F5">
              <w:rPr>
                <w:rFonts w:cs="Times New Roman"/>
                <w:szCs w:val="24"/>
              </w:rPr>
              <w:t>1.28</w:t>
            </w:r>
          </w:p>
        </w:tc>
      </w:tr>
    </w:tbl>
    <w:p w14:paraId="110F0A7C" w14:textId="77777777" w:rsidR="0068773F" w:rsidRDefault="0068773F" w:rsidP="007D1535">
      <w:pPr>
        <w:pStyle w:val="Heading3"/>
        <w:rPr>
          <w:rFonts w:ascii="Times New Roman" w:hAnsi="Times New Roman" w:cs="Times New Roman"/>
          <w:color w:val="000000" w:themeColor="text1"/>
        </w:rPr>
      </w:pPr>
    </w:p>
    <w:p w14:paraId="6324B3EA" w14:textId="7B128897" w:rsidR="007D1535" w:rsidRPr="0068773F" w:rsidRDefault="0068773F" w:rsidP="007D1535">
      <w:pPr>
        <w:pStyle w:val="Heading3"/>
        <w:rPr>
          <w:rStyle w:val="Heading2Char"/>
        </w:rPr>
      </w:pPr>
      <w:r>
        <w:rPr>
          <w:rFonts w:ascii="Times New Roman" w:hAnsi="Times New Roman" w:cs="Times New Roman"/>
          <w:color w:val="000000" w:themeColor="text1"/>
        </w:rPr>
        <w:t>(</w:t>
      </w:r>
      <w:r w:rsidRPr="0068773F">
        <w:rPr>
          <w:rStyle w:val="Heading2Char"/>
        </w:rPr>
        <w:t>b)</w:t>
      </w:r>
      <w:r w:rsidR="007D1535" w:rsidRPr="0068773F">
        <w:rPr>
          <w:rStyle w:val="Heading2Char"/>
        </w:rPr>
        <w:t>System Performance Analysis</w:t>
      </w:r>
    </w:p>
    <w:p w14:paraId="17CC8FBE" w14:textId="6AB3C054" w:rsidR="0068773F" w:rsidRPr="007D1535" w:rsidRDefault="00F34240" w:rsidP="00F34240">
      <w:pPr>
        <w:rPr>
          <w:rFonts w:ascii="Times New Roman" w:hAnsi="Times New Roman" w:cs="Times New Roman"/>
          <w:color w:val="000000" w:themeColor="text1"/>
          <w:sz w:val="24"/>
          <w:szCs w:val="24"/>
        </w:rPr>
      </w:pPr>
      <w:r w:rsidRPr="00F34240">
        <w:rPr>
          <w:rFonts w:ascii="Times New Roman" w:hAnsi="Times New Roman" w:cs="Times New Roman"/>
          <w:color w:val="000000" w:themeColor="text1"/>
          <w:sz w:val="24"/>
          <w:szCs w:val="24"/>
        </w:rPr>
        <w:t xml:space="preserve">A total of 20 tests were done to develop a system performance analysis. The tests have also been researched effectively and no substantial error has been observed. The </w:t>
      </w:r>
      <w:r>
        <w:rPr>
          <w:rFonts w:ascii="Times New Roman" w:hAnsi="Times New Roman" w:cs="Times New Roman"/>
          <w:color w:val="000000" w:themeColor="text1"/>
          <w:sz w:val="24"/>
          <w:szCs w:val="24"/>
        </w:rPr>
        <w:t>T</w:t>
      </w:r>
      <w:r w:rsidRPr="00F34240">
        <w:rPr>
          <w:rFonts w:ascii="Times New Roman" w:hAnsi="Times New Roman" w:cs="Times New Roman"/>
          <w:color w:val="000000" w:themeColor="text1"/>
          <w:sz w:val="24"/>
          <w:szCs w:val="24"/>
        </w:rPr>
        <w:t xml:space="preserve">able </w:t>
      </w:r>
      <w:r>
        <w:rPr>
          <w:rFonts w:ascii="Times New Roman" w:hAnsi="Times New Roman" w:cs="Times New Roman"/>
          <w:color w:val="000000" w:themeColor="text1"/>
          <w:sz w:val="24"/>
          <w:szCs w:val="24"/>
        </w:rPr>
        <w:t>5</w:t>
      </w:r>
      <w:r w:rsidRPr="00F34240">
        <w:rPr>
          <w:rFonts w:ascii="Times New Roman" w:hAnsi="Times New Roman" w:cs="Times New Roman"/>
          <w:color w:val="000000" w:themeColor="text1"/>
          <w:sz w:val="24"/>
          <w:szCs w:val="24"/>
        </w:rPr>
        <w:t xml:space="preserve"> below indicates </w:t>
      </w:r>
      <w:r w:rsidRPr="00F34240">
        <w:rPr>
          <w:rFonts w:ascii="Times New Roman" w:hAnsi="Times New Roman" w:cs="Times New Roman"/>
          <w:color w:val="000000" w:themeColor="text1"/>
          <w:sz w:val="24"/>
          <w:szCs w:val="24"/>
        </w:rPr>
        <w:lastRenderedPageBreak/>
        <w:t>the findings of the performance test. The commands were performed in this study using the cloud server followed by actuation observation using the experimental setup mentioned in Fig earlier in this thread</w:t>
      </w:r>
      <w:r>
        <w:rPr>
          <w:rFonts w:ascii="Times New Roman" w:hAnsi="Times New Roman" w:cs="Times New Roman"/>
          <w:color w:val="000000" w:themeColor="text1"/>
          <w:sz w:val="24"/>
          <w:szCs w:val="24"/>
        </w:rPr>
        <w:t xml:space="preserve"> for IoT (Internet of things) and also for the Local </w:t>
      </w:r>
      <w:r w:rsidR="0068773F">
        <w:rPr>
          <w:rFonts w:ascii="Times New Roman" w:hAnsi="Times New Roman" w:cs="Times New Roman"/>
          <w:color w:val="000000" w:themeColor="text1"/>
          <w:sz w:val="24"/>
          <w:szCs w:val="24"/>
        </w:rPr>
        <w:t>server. For the feedback control option, the reference value was set at 300 PPM.</w:t>
      </w:r>
    </w:p>
    <w:p w14:paraId="4955E63D" w14:textId="0CE65333" w:rsidR="007D1535" w:rsidRPr="007D1535" w:rsidRDefault="007D1535" w:rsidP="0068773F">
      <w:pPr>
        <w:ind w:firstLine="270"/>
        <w:jc w:val="center"/>
        <w:rPr>
          <w:rFonts w:ascii="Times New Roman" w:hAnsi="Times New Roman" w:cs="Times New Roman"/>
          <w:iCs/>
          <w:color w:val="000000" w:themeColor="text1"/>
          <w:sz w:val="24"/>
          <w:szCs w:val="24"/>
        </w:rPr>
      </w:pPr>
      <w:bookmarkStart w:id="8" w:name="_Toc529604729"/>
      <w:r w:rsidRPr="0068773F">
        <w:rPr>
          <w:rFonts w:ascii="Times New Roman" w:hAnsi="Times New Roman" w:cs="Times New Roman"/>
          <w:iCs/>
          <w:color w:val="000000" w:themeColor="text1"/>
          <w:sz w:val="24"/>
          <w:szCs w:val="24"/>
        </w:rPr>
        <w:t>Table</w:t>
      </w:r>
      <w:r w:rsidRPr="007D1535">
        <w:rPr>
          <w:rFonts w:ascii="Times New Roman" w:hAnsi="Times New Roman" w:cs="Times New Roman"/>
          <w:b/>
          <w:iCs/>
          <w:color w:val="000000" w:themeColor="text1"/>
          <w:sz w:val="24"/>
          <w:szCs w:val="24"/>
        </w:rPr>
        <w:t xml:space="preserve"> </w:t>
      </w:r>
      <w:r w:rsidR="00F34240">
        <w:rPr>
          <w:rFonts w:ascii="Times New Roman" w:hAnsi="Times New Roman" w:cs="Times New Roman"/>
          <w:b/>
          <w:iCs/>
          <w:color w:val="000000" w:themeColor="text1"/>
          <w:sz w:val="24"/>
          <w:szCs w:val="24"/>
        </w:rPr>
        <w:t>5</w:t>
      </w:r>
      <w:r w:rsidRPr="007D1535">
        <w:rPr>
          <w:rFonts w:ascii="Times New Roman" w:hAnsi="Times New Roman" w:cs="Times New Roman"/>
          <w:iCs/>
          <w:color w:val="000000" w:themeColor="text1"/>
          <w:sz w:val="24"/>
          <w:szCs w:val="24"/>
        </w:rPr>
        <w:t xml:space="preserve"> </w:t>
      </w:r>
      <w:r w:rsidR="0068773F">
        <w:rPr>
          <w:rFonts w:ascii="Times New Roman" w:hAnsi="Times New Roman" w:cs="Times New Roman"/>
          <w:iCs/>
          <w:color w:val="000000" w:themeColor="text1"/>
          <w:sz w:val="24"/>
          <w:szCs w:val="24"/>
        </w:rPr>
        <w:t xml:space="preserve">Comparison between IoT and Local </w:t>
      </w:r>
      <w:proofErr w:type="gramStart"/>
      <w:r w:rsidR="0068773F">
        <w:rPr>
          <w:rFonts w:ascii="Times New Roman" w:hAnsi="Times New Roman" w:cs="Times New Roman"/>
          <w:iCs/>
          <w:color w:val="000000" w:themeColor="text1"/>
          <w:sz w:val="24"/>
          <w:szCs w:val="24"/>
        </w:rPr>
        <w:t>server based</w:t>
      </w:r>
      <w:proofErr w:type="gramEnd"/>
      <w:r w:rsidR="0068773F">
        <w:rPr>
          <w:rFonts w:ascii="Times New Roman" w:hAnsi="Times New Roman" w:cs="Times New Roman"/>
          <w:iCs/>
          <w:color w:val="000000" w:themeColor="text1"/>
          <w:sz w:val="24"/>
          <w:szCs w:val="24"/>
        </w:rPr>
        <w:t xml:space="preserve"> Actuator Control time.</w:t>
      </w:r>
      <w:bookmarkEnd w:id="8"/>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710"/>
        <w:gridCol w:w="1260"/>
        <w:gridCol w:w="1080"/>
        <w:gridCol w:w="1530"/>
        <w:gridCol w:w="2070"/>
      </w:tblGrid>
      <w:tr w:rsidR="00554052" w:rsidRPr="007D1535" w14:paraId="51D2CFA4" w14:textId="6F9E8C56" w:rsidTr="00554052">
        <w:trPr>
          <w:trHeight w:val="449"/>
          <w:jc w:val="center"/>
        </w:trPr>
        <w:tc>
          <w:tcPr>
            <w:tcW w:w="805" w:type="dxa"/>
          </w:tcPr>
          <w:p w14:paraId="7F6E9B6E" w14:textId="77777777"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No of Obs.</w:t>
            </w:r>
          </w:p>
        </w:tc>
        <w:tc>
          <w:tcPr>
            <w:tcW w:w="1710" w:type="dxa"/>
          </w:tcPr>
          <w:p w14:paraId="040DD29B" w14:textId="77777777" w:rsidR="00554052"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Gas Concentration</w:t>
            </w:r>
          </w:p>
          <w:p w14:paraId="514DD308" w14:textId="752ABE8A" w:rsidR="00554052" w:rsidRPr="007D1535" w:rsidRDefault="00554052" w:rsidP="007D1535">
            <w:pPr>
              <w:jc w:val="center"/>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In PPM</w:t>
            </w:r>
          </w:p>
        </w:tc>
        <w:tc>
          <w:tcPr>
            <w:tcW w:w="1260" w:type="dxa"/>
          </w:tcPr>
          <w:p w14:paraId="7955E8B5" w14:textId="77777777"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Actuator Response</w:t>
            </w:r>
          </w:p>
        </w:tc>
        <w:tc>
          <w:tcPr>
            <w:tcW w:w="1080" w:type="dxa"/>
          </w:tcPr>
          <w:p w14:paraId="6FCD67BB" w14:textId="2F148801" w:rsidR="00554052" w:rsidRPr="007D1535" w:rsidRDefault="00554052" w:rsidP="007D1535">
            <w:pPr>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 xml:space="preserve">Elapsed Time </w:t>
            </w:r>
            <w:r>
              <w:rPr>
                <w:rFonts w:ascii="Times New Roman" w:hAnsi="Times New Roman" w:cs="Times New Roman"/>
                <w:b/>
                <w:bCs/>
                <w:iCs/>
                <w:color w:val="000000" w:themeColor="text1"/>
                <w:sz w:val="24"/>
                <w:szCs w:val="24"/>
              </w:rPr>
              <w:t xml:space="preserve">in IoT </w:t>
            </w:r>
            <w:r w:rsidRPr="007D1535">
              <w:rPr>
                <w:rFonts w:ascii="Times New Roman" w:hAnsi="Times New Roman" w:cs="Times New Roman"/>
                <w:b/>
                <w:bCs/>
                <w:iCs/>
                <w:color w:val="000000" w:themeColor="text1"/>
                <w:sz w:val="24"/>
                <w:szCs w:val="24"/>
              </w:rPr>
              <w:t>(sec)</w:t>
            </w:r>
          </w:p>
        </w:tc>
        <w:tc>
          <w:tcPr>
            <w:tcW w:w="1530" w:type="dxa"/>
          </w:tcPr>
          <w:p w14:paraId="09F316F0" w14:textId="4B7F0BB1" w:rsidR="00554052" w:rsidRPr="007D1535" w:rsidRDefault="00BB3447" w:rsidP="007D1535">
            <w:pPr>
              <w:spacing w:after="0"/>
              <w:jc w:val="cente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 xml:space="preserve">Elapsed Time </w:t>
            </w:r>
            <w:r>
              <w:rPr>
                <w:rFonts w:ascii="Times New Roman" w:hAnsi="Times New Roman" w:cs="Times New Roman"/>
                <w:b/>
                <w:bCs/>
                <w:iCs/>
                <w:color w:val="000000" w:themeColor="text1"/>
                <w:sz w:val="24"/>
                <w:szCs w:val="24"/>
              </w:rPr>
              <w:t xml:space="preserve">in </w:t>
            </w:r>
            <w:r w:rsidR="00554052">
              <w:rPr>
                <w:rFonts w:ascii="Times New Roman" w:hAnsi="Times New Roman" w:cs="Times New Roman"/>
                <w:b/>
                <w:bCs/>
                <w:iCs/>
                <w:color w:val="000000" w:themeColor="text1"/>
                <w:sz w:val="24"/>
                <w:szCs w:val="24"/>
              </w:rPr>
              <w:t>Local I</w:t>
            </w:r>
            <w:r>
              <w:rPr>
                <w:rFonts w:ascii="Times New Roman" w:hAnsi="Times New Roman" w:cs="Times New Roman"/>
                <w:b/>
                <w:bCs/>
                <w:iCs/>
                <w:color w:val="000000" w:themeColor="text1"/>
                <w:sz w:val="24"/>
                <w:szCs w:val="24"/>
              </w:rPr>
              <w:t>P</w:t>
            </w:r>
            <w:r w:rsidR="00554052">
              <w:rPr>
                <w:rFonts w:ascii="Times New Roman" w:hAnsi="Times New Roman" w:cs="Times New Roman"/>
                <w:b/>
                <w:bCs/>
                <w:iCs/>
                <w:color w:val="000000" w:themeColor="text1"/>
                <w:sz w:val="24"/>
                <w:szCs w:val="24"/>
              </w:rPr>
              <w:t xml:space="preserve"> System(sec)</w:t>
            </w:r>
          </w:p>
        </w:tc>
        <w:tc>
          <w:tcPr>
            <w:tcW w:w="2070" w:type="dxa"/>
          </w:tcPr>
          <w:p w14:paraId="24B99B08" w14:textId="6381B2D6" w:rsidR="00554052" w:rsidRPr="007D1535" w:rsidRDefault="00554052" w:rsidP="00F34240">
            <w:pPr>
              <w:rPr>
                <w:rFonts w:ascii="Times New Roman" w:hAnsi="Times New Roman" w:cs="Times New Roman"/>
                <w:b/>
                <w:bCs/>
                <w:iCs/>
                <w:color w:val="000000" w:themeColor="text1"/>
                <w:sz w:val="24"/>
                <w:szCs w:val="24"/>
              </w:rPr>
            </w:pPr>
            <w:r w:rsidRPr="007D1535">
              <w:rPr>
                <w:rFonts w:ascii="Times New Roman" w:hAnsi="Times New Roman" w:cs="Times New Roman"/>
                <w:b/>
                <w:bCs/>
                <w:iCs/>
                <w:color w:val="000000" w:themeColor="text1"/>
                <w:sz w:val="24"/>
                <w:szCs w:val="24"/>
              </w:rPr>
              <w:t>Experimentation</w:t>
            </w:r>
          </w:p>
        </w:tc>
      </w:tr>
      <w:tr w:rsidR="00BB3447" w:rsidRPr="007D1535" w14:paraId="16E6D6CE" w14:textId="6C3B1655" w:rsidTr="00554052">
        <w:trPr>
          <w:jc w:val="center"/>
        </w:trPr>
        <w:tc>
          <w:tcPr>
            <w:tcW w:w="805" w:type="dxa"/>
          </w:tcPr>
          <w:p w14:paraId="1F749AA6"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710" w:type="dxa"/>
          </w:tcPr>
          <w:p w14:paraId="575DA480" w14:textId="03DC99D1"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170 </w:t>
            </w:r>
          </w:p>
        </w:tc>
        <w:tc>
          <w:tcPr>
            <w:tcW w:w="1260" w:type="dxa"/>
          </w:tcPr>
          <w:p w14:paraId="4F04D61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07958BA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 (start)</w:t>
            </w:r>
          </w:p>
        </w:tc>
        <w:tc>
          <w:tcPr>
            <w:tcW w:w="1530" w:type="dxa"/>
          </w:tcPr>
          <w:p w14:paraId="6524BF32" w14:textId="711EBB3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2070" w:type="dxa"/>
          </w:tcPr>
          <w:p w14:paraId="03C027E5" w14:textId="2B0B6E20"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1AECF020" w14:textId="4900079D" w:rsidTr="00554052">
        <w:trPr>
          <w:jc w:val="center"/>
        </w:trPr>
        <w:tc>
          <w:tcPr>
            <w:tcW w:w="805" w:type="dxa"/>
          </w:tcPr>
          <w:p w14:paraId="30CB581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w:t>
            </w:r>
          </w:p>
        </w:tc>
        <w:tc>
          <w:tcPr>
            <w:tcW w:w="1710" w:type="dxa"/>
          </w:tcPr>
          <w:p w14:paraId="03FFD14A" w14:textId="410586C5"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173 </w:t>
            </w:r>
          </w:p>
        </w:tc>
        <w:tc>
          <w:tcPr>
            <w:tcW w:w="1260" w:type="dxa"/>
          </w:tcPr>
          <w:p w14:paraId="69D4E240" w14:textId="559E6B3B"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26F88E6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15.3</w:t>
            </w:r>
          </w:p>
        </w:tc>
        <w:tc>
          <w:tcPr>
            <w:tcW w:w="1530" w:type="dxa"/>
          </w:tcPr>
          <w:p w14:paraId="06C1D479" w14:textId="4301563E"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2070" w:type="dxa"/>
          </w:tcPr>
          <w:p w14:paraId="5DEF7F9E" w14:textId="58ABAA26"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5C140BD3" w14:textId="6EAA4CF7" w:rsidTr="00554052">
        <w:trPr>
          <w:jc w:val="center"/>
        </w:trPr>
        <w:tc>
          <w:tcPr>
            <w:tcW w:w="805" w:type="dxa"/>
          </w:tcPr>
          <w:p w14:paraId="0EC4B3F9"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3</w:t>
            </w:r>
          </w:p>
        </w:tc>
        <w:tc>
          <w:tcPr>
            <w:tcW w:w="1710" w:type="dxa"/>
          </w:tcPr>
          <w:p w14:paraId="2B3921B6" w14:textId="0C1014FA"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211 </w:t>
            </w:r>
          </w:p>
        </w:tc>
        <w:tc>
          <w:tcPr>
            <w:tcW w:w="1260" w:type="dxa"/>
          </w:tcPr>
          <w:p w14:paraId="299F544A"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607167E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20</w:t>
            </w:r>
          </w:p>
        </w:tc>
        <w:tc>
          <w:tcPr>
            <w:tcW w:w="1530" w:type="dxa"/>
          </w:tcPr>
          <w:p w14:paraId="1C8E29E7" w14:textId="25566EF4"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2070" w:type="dxa"/>
          </w:tcPr>
          <w:p w14:paraId="3A3209CB" w14:textId="650D6ABF"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64DD1605" w14:textId="379FE807" w:rsidTr="00554052">
        <w:trPr>
          <w:jc w:val="center"/>
        </w:trPr>
        <w:tc>
          <w:tcPr>
            <w:tcW w:w="805" w:type="dxa"/>
          </w:tcPr>
          <w:p w14:paraId="081678B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4</w:t>
            </w:r>
          </w:p>
        </w:tc>
        <w:tc>
          <w:tcPr>
            <w:tcW w:w="1710" w:type="dxa"/>
          </w:tcPr>
          <w:p w14:paraId="6120EC60" w14:textId="60017364"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288 </w:t>
            </w:r>
          </w:p>
        </w:tc>
        <w:tc>
          <w:tcPr>
            <w:tcW w:w="1260" w:type="dxa"/>
          </w:tcPr>
          <w:p w14:paraId="2597044F" w14:textId="2EB4EAB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2D8D047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530" w:type="dxa"/>
          </w:tcPr>
          <w:p w14:paraId="7C770158" w14:textId="691E3D8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1.52</w:t>
            </w:r>
          </w:p>
        </w:tc>
        <w:tc>
          <w:tcPr>
            <w:tcW w:w="2070" w:type="dxa"/>
          </w:tcPr>
          <w:p w14:paraId="3D91BEFA" w14:textId="78CC505F" w:rsidR="00BB3447" w:rsidRPr="007D1535" w:rsidRDefault="00BB3447" w:rsidP="00BB3447">
            <w:pPr>
              <w:jc w:val="center"/>
              <w:rPr>
                <w:rFonts w:ascii="Times New Roman" w:hAnsi="Times New Roman" w:cs="Times New Roman"/>
                <w:color w:val="000000" w:themeColor="text1"/>
                <w:sz w:val="24"/>
                <w:szCs w:val="24"/>
              </w:rPr>
            </w:pPr>
            <w:r w:rsidRPr="00B75F1F">
              <w:rPr>
                <w:rFonts w:ascii="Times New Roman" w:hAnsi="Times New Roman" w:cs="Times New Roman"/>
                <w:color w:val="000000" w:themeColor="text1"/>
                <w:sz w:val="24"/>
                <w:szCs w:val="24"/>
              </w:rPr>
              <w:t>N/C</w:t>
            </w:r>
          </w:p>
        </w:tc>
      </w:tr>
      <w:tr w:rsidR="00BB3447" w:rsidRPr="007D1535" w14:paraId="79AF4094" w14:textId="503B6D21" w:rsidTr="00554052">
        <w:trPr>
          <w:jc w:val="center"/>
        </w:trPr>
        <w:tc>
          <w:tcPr>
            <w:tcW w:w="805" w:type="dxa"/>
          </w:tcPr>
          <w:p w14:paraId="10A2AB8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5</w:t>
            </w:r>
          </w:p>
        </w:tc>
        <w:tc>
          <w:tcPr>
            <w:tcW w:w="1710" w:type="dxa"/>
          </w:tcPr>
          <w:p w14:paraId="4B9A976E" w14:textId="32B4A27D"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316 </w:t>
            </w:r>
          </w:p>
        </w:tc>
        <w:tc>
          <w:tcPr>
            <w:tcW w:w="1260" w:type="dxa"/>
          </w:tcPr>
          <w:p w14:paraId="794C779C"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0595A7A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7.5</w:t>
            </w:r>
          </w:p>
        </w:tc>
        <w:tc>
          <w:tcPr>
            <w:tcW w:w="1530" w:type="dxa"/>
          </w:tcPr>
          <w:p w14:paraId="2C78F06C" w14:textId="0DB0016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1.71</w:t>
            </w:r>
          </w:p>
        </w:tc>
        <w:tc>
          <w:tcPr>
            <w:tcW w:w="2070" w:type="dxa"/>
          </w:tcPr>
          <w:p w14:paraId="26BC662C" w14:textId="0A8CE03A"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BB3447" w:rsidRPr="007D1535" w14:paraId="7D8B1A98" w14:textId="46B8C13F" w:rsidTr="00554052">
        <w:trPr>
          <w:jc w:val="center"/>
        </w:trPr>
        <w:tc>
          <w:tcPr>
            <w:tcW w:w="805" w:type="dxa"/>
          </w:tcPr>
          <w:p w14:paraId="534D76CF"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6</w:t>
            </w:r>
          </w:p>
        </w:tc>
        <w:tc>
          <w:tcPr>
            <w:tcW w:w="1710" w:type="dxa"/>
          </w:tcPr>
          <w:p w14:paraId="5DD3C594" w14:textId="56CA631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375 </w:t>
            </w:r>
          </w:p>
        </w:tc>
        <w:tc>
          <w:tcPr>
            <w:tcW w:w="1260" w:type="dxa"/>
          </w:tcPr>
          <w:p w14:paraId="2B75834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563973E9" w14:textId="58B6BDF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073069ED" w14:textId="17A43AD2"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2070" w:type="dxa"/>
          </w:tcPr>
          <w:p w14:paraId="6CBE7008" w14:textId="13B9A942"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0D833356" w14:textId="2EA1B28B" w:rsidTr="00554052">
        <w:trPr>
          <w:jc w:val="center"/>
        </w:trPr>
        <w:tc>
          <w:tcPr>
            <w:tcW w:w="805" w:type="dxa"/>
          </w:tcPr>
          <w:p w14:paraId="5C882FD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7</w:t>
            </w:r>
          </w:p>
        </w:tc>
        <w:tc>
          <w:tcPr>
            <w:tcW w:w="1710" w:type="dxa"/>
          </w:tcPr>
          <w:p w14:paraId="6F9FC688" w14:textId="2D4910E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402 </w:t>
            </w:r>
          </w:p>
        </w:tc>
        <w:tc>
          <w:tcPr>
            <w:tcW w:w="1260" w:type="dxa"/>
          </w:tcPr>
          <w:p w14:paraId="3DD50ACC"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310C0495" w14:textId="182433D2"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5AF120C0" w14:textId="25257F5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2.61</w:t>
            </w:r>
          </w:p>
        </w:tc>
        <w:tc>
          <w:tcPr>
            <w:tcW w:w="2070" w:type="dxa"/>
          </w:tcPr>
          <w:p w14:paraId="141005C9" w14:textId="74E581AD"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5B76176B" w14:textId="41241171" w:rsidTr="00554052">
        <w:trPr>
          <w:jc w:val="center"/>
        </w:trPr>
        <w:tc>
          <w:tcPr>
            <w:tcW w:w="805" w:type="dxa"/>
          </w:tcPr>
          <w:p w14:paraId="7D552FFF"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8</w:t>
            </w:r>
          </w:p>
        </w:tc>
        <w:tc>
          <w:tcPr>
            <w:tcW w:w="1710" w:type="dxa"/>
          </w:tcPr>
          <w:p w14:paraId="481F4DF6" w14:textId="671923D6"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287 </w:t>
            </w:r>
          </w:p>
        </w:tc>
        <w:tc>
          <w:tcPr>
            <w:tcW w:w="1260" w:type="dxa"/>
          </w:tcPr>
          <w:p w14:paraId="0B78C16A" w14:textId="17605EF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32A0B3E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530" w:type="dxa"/>
          </w:tcPr>
          <w:p w14:paraId="72ABD714" w14:textId="33CA044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1.54</w:t>
            </w:r>
          </w:p>
        </w:tc>
        <w:tc>
          <w:tcPr>
            <w:tcW w:w="2070" w:type="dxa"/>
          </w:tcPr>
          <w:p w14:paraId="253BA402" w14:textId="67008C9E"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08FCEF82" w14:textId="541C2E2F" w:rsidTr="00554052">
        <w:trPr>
          <w:jc w:val="center"/>
        </w:trPr>
        <w:tc>
          <w:tcPr>
            <w:tcW w:w="805" w:type="dxa"/>
          </w:tcPr>
          <w:p w14:paraId="5C6D5CF4"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9</w:t>
            </w:r>
          </w:p>
        </w:tc>
        <w:tc>
          <w:tcPr>
            <w:tcW w:w="1710" w:type="dxa"/>
          </w:tcPr>
          <w:p w14:paraId="6A93EADC" w14:textId="4A80A70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255 </w:t>
            </w:r>
          </w:p>
        </w:tc>
        <w:tc>
          <w:tcPr>
            <w:tcW w:w="1260" w:type="dxa"/>
          </w:tcPr>
          <w:p w14:paraId="40D644B5" w14:textId="3CC6EE3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7716BB27" w14:textId="2E7F00D8"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1B4D6EEF" w14:textId="06FB1E2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7D153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C</w:t>
            </w:r>
          </w:p>
        </w:tc>
        <w:tc>
          <w:tcPr>
            <w:tcW w:w="2070" w:type="dxa"/>
          </w:tcPr>
          <w:p w14:paraId="7EBDA927" w14:textId="1EAD6725"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704296DD" w14:textId="0E74BEE6" w:rsidTr="00554052">
        <w:trPr>
          <w:jc w:val="center"/>
        </w:trPr>
        <w:tc>
          <w:tcPr>
            <w:tcW w:w="805" w:type="dxa"/>
          </w:tcPr>
          <w:p w14:paraId="6A7CF42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10</w:t>
            </w:r>
          </w:p>
        </w:tc>
        <w:tc>
          <w:tcPr>
            <w:tcW w:w="1710" w:type="dxa"/>
          </w:tcPr>
          <w:p w14:paraId="56AEDF78" w14:textId="4493982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221 </w:t>
            </w:r>
          </w:p>
        </w:tc>
        <w:tc>
          <w:tcPr>
            <w:tcW w:w="1260" w:type="dxa"/>
          </w:tcPr>
          <w:p w14:paraId="165A2F6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1CD9D8D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15.7</w:t>
            </w:r>
          </w:p>
        </w:tc>
        <w:tc>
          <w:tcPr>
            <w:tcW w:w="1530" w:type="dxa"/>
          </w:tcPr>
          <w:p w14:paraId="5F599F37" w14:textId="18D476B6"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1.32</w:t>
            </w:r>
          </w:p>
        </w:tc>
        <w:tc>
          <w:tcPr>
            <w:tcW w:w="2070" w:type="dxa"/>
          </w:tcPr>
          <w:p w14:paraId="5A175543" w14:textId="1BB69CB7" w:rsidR="00BB3447" w:rsidRPr="007D1535" w:rsidRDefault="00BB3447" w:rsidP="00BB3447">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BB3447" w:rsidRPr="007D1535" w14:paraId="54DF884E" w14:textId="4A3C5227" w:rsidTr="00554052">
        <w:trPr>
          <w:jc w:val="center"/>
        </w:trPr>
        <w:tc>
          <w:tcPr>
            <w:tcW w:w="805" w:type="dxa"/>
          </w:tcPr>
          <w:p w14:paraId="45A29A17"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710" w:type="dxa"/>
          </w:tcPr>
          <w:p w14:paraId="09FE3D4D" w14:textId="6D419C69"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300 </w:t>
            </w:r>
          </w:p>
        </w:tc>
        <w:tc>
          <w:tcPr>
            <w:tcW w:w="1260" w:type="dxa"/>
          </w:tcPr>
          <w:p w14:paraId="185F5572" w14:textId="18E04682"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tcPr>
          <w:p w14:paraId="1C5DC039" w14:textId="1FB7768E"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3E703FE6" w14:textId="65A39CEE"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1.77</w:t>
            </w:r>
          </w:p>
        </w:tc>
        <w:tc>
          <w:tcPr>
            <w:tcW w:w="2070" w:type="dxa"/>
          </w:tcPr>
          <w:p w14:paraId="39D6614E" w14:textId="1B16EEA3"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BB3447" w:rsidRPr="007D1535" w14:paraId="5E61AEC0" w14:textId="36809208" w:rsidTr="00554052">
        <w:trPr>
          <w:trHeight w:val="179"/>
          <w:jc w:val="center"/>
        </w:trPr>
        <w:tc>
          <w:tcPr>
            <w:tcW w:w="805" w:type="dxa"/>
          </w:tcPr>
          <w:p w14:paraId="1E7D097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710" w:type="dxa"/>
          </w:tcPr>
          <w:p w14:paraId="3DE171CD" w14:textId="091A4C7A"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300 </w:t>
            </w:r>
          </w:p>
        </w:tc>
        <w:tc>
          <w:tcPr>
            <w:tcW w:w="1260" w:type="dxa"/>
          </w:tcPr>
          <w:p w14:paraId="449D8D8A"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6B4BC431"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13.4</w:t>
            </w:r>
          </w:p>
        </w:tc>
        <w:tc>
          <w:tcPr>
            <w:tcW w:w="1530" w:type="dxa"/>
          </w:tcPr>
          <w:p w14:paraId="651C8DB3" w14:textId="02AB531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1.67</w:t>
            </w:r>
          </w:p>
        </w:tc>
        <w:tc>
          <w:tcPr>
            <w:tcW w:w="2070" w:type="dxa"/>
          </w:tcPr>
          <w:p w14:paraId="250FBF08" w14:textId="3F5FD2DF"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541D6B9F" w14:textId="25E8BBAE" w:rsidTr="00554052">
        <w:trPr>
          <w:jc w:val="center"/>
        </w:trPr>
        <w:tc>
          <w:tcPr>
            <w:tcW w:w="805" w:type="dxa"/>
          </w:tcPr>
          <w:p w14:paraId="6479E10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13</w:t>
            </w:r>
          </w:p>
        </w:tc>
        <w:tc>
          <w:tcPr>
            <w:tcW w:w="1710" w:type="dxa"/>
          </w:tcPr>
          <w:p w14:paraId="32BB9FBE" w14:textId="50F4A030"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302 </w:t>
            </w:r>
          </w:p>
        </w:tc>
        <w:tc>
          <w:tcPr>
            <w:tcW w:w="1260" w:type="dxa"/>
          </w:tcPr>
          <w:p w14:paraId="137D4E93"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493C276E" w14:textId="6B8931E6"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1530" w:type="dxa"/>
          </w:tcPr>
          <w:p w14:paraId="0ABF57FE" w14:textId="402CA51C"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2070" w:type="dxa"/>
          </w:tcPr>
          <w:p w14:paraId="3B837111" w14:textId="03F5F9ED" w:rsidR="00BB3447" w:rsidRPr="007D1535" w:rsidRDefault="00BB3447" w:rsidP="00BB3447">
            <w:pPr>
              <w:jc w:val="center"/>
              <w:rPr>
                <w:rFonts w:ascii="Times New Roman" w:hAnsi="Times New Roman" w:cs="Times New Roman"/>
                <w:color w:val="000000" w:themeColor="text1"/>
                <w:sz w:val="24"/>
                <w:szCs w:val="24"/>
              </w:rPr>
            </w:pPr>
            <w:r w:rsidRPr="003440D8">
              <w:rPr>
                <w:rFonts w:ascii="Times New Roman" w:hAnsi="Times New Roman" w:cs="Times New Roman"/>
                <w:color w:val="000000" w:themeColor="text1"/>
                <w:sz w:val="24"/>
                <w:szCs w:val="24"/>
              </w:rPr>
              <w:t>Success</w:t>
            </w:r>
          </w:p>
        </w:tc>
      </w:tr>
      <w:tr w:rsidR="00BB3447" w:rsidRPr="007D1535" w14:paraId="410A61DA" w14:textId="54B5AF3F" w:rsidTr="00554052">
        <w:trPr>
          <w:jc w:val="center"/>
        </w:trPr>
        <w:tc>
          <w:tcPr>
            <w:tcW w:w="805" w:type="dxa"/>
          </w:tcPr>
          <w:p w14:paraId="07B6A508"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14</w:t>
            </w:r>
          </w:p>
        </w:tc>
        <w:tc>
          <w:tcPr>
            <w:tcW w:w="1710" w:type="dxa"/>
          </w:tcPr>
          <w:p w14:paraId="04E5D776" w14:textId="53B2304C"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380 </w:t>
            </w:r>
          </w:p>
        </w:tc>
        <w:tc>
          <w:tcPr>
            <w:tcW w:w="1260" w:type="dxa"/>
          </w:tcPr>
          <w:p w14:paraId="68B26CB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200150B8" w14:textId="4AA97E3F"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1530" w:type="dxa"/>
          </w:tcPr>
          <w:p w14:paraId="201FD327" w14:textId="1474CCF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1.90</w:t>
            </w:r>
          </w:p>
        </w:tc>
        <w:tc>
          <w:tcPr>
            <w:tcW w:w="2070" w:type="dxa"/>
          </w:tcPr>
          <w:p w14:paraId="48CC9BC5" w14:textId="223EB8A0"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Success</w:t>
            </w:r>
          </w:p>
        </w:tc>
      </w:tr>
      <w:tr w:rsidR="00554052" w:rsidRPr="007D1535" w14:paraId="22643B10" w14:textId="78366D4E" w:rsidTr="00554052">
        <w:trPr>
          <w:jc w:val="center"/>
        </w:trPr>
        <w:tc>
          <w:tcPr>
            <w:tcW w:w="805" w:type="dxa"/>
          </w:tcPr>
          <w:p w14:paraId="4658BA3E"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15</w:t>
            </w:r>
          </w:p>
        </w:tc>
        <w:tc>
          <w:tcPr>
            <w:tcW w:w="1710" w:type="dxa"/>
          </w:tcPr>
          <w:p w14:paraId="54EDB264" w14:textId="75F3ABCC"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293 </w:t>
            </w:r>
          </w:p>
        </w:tc>
        <w:tc>
          <w:tcPr>
            <w:tcW w:w="1260" w:type="dxa"/>
          </w:tcPr>
          <w:p w14:paraId="0FEA78B1" w14:textId="5B725338" w:rsidR="00554052" w:rsidRPr="007D1535" w:rsidRDefault="00BB3447"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3124D8AC"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12</w:t>
            </w:r>
          </w:p>
        </w:tc>
        <w:tc>
          <w:tcPr>
            <w:tcW w:w="1530" w:type="dxa"/>
          </w:tcPr>
          <w:p w14:paraId="567B7349" w14:textId="782993E5"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w:p>
        </w:tc>
        <w:tc>
          <w:tcPr>
            <w:tcW w:w="2070" w:type="dxa"/>
          </w:tcPr>
          <w:p w14:paraId="1D42B964" w14:textId="7ABA6CE3" w:rsidR="00554052" w:rsidRPr="007D1535" w:rsidRDefault="00BB3447" w:rsidP="008E5783">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r w:rsidR="00554052" w:rsidRPr="007D1535" w14:paraId="6C12FA84" w14:textId="02D83497" w:rsidTr="00554052">
        <w:trPr>
          <w:jc w:val="center"/>
        </w:trPr>
        <w:tc>
          <w:tcPr>
            <w:tcW w:w="805" w:type="dxa"/>
          </w:tcPr>
          <w:p w14:paraId="7A3A9F37"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16</w:t>
            </w:r>
          </w:p>
        </w:tc>
        <w:tc>
          <w:tcPr>
            <w:tcW w:w="1710" w:type="dxa"/>
          </w:tcPr>
          <w:p w14:paraId="35FAE8FB" w14:textId="2012A94C"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319 </w:t>
            </w:r>
          </w:p>
        </w:tc>
        <w:tc>
          <w:tcPr>
            <w:tcW w:w="1260" w:type="dxa"/>
          </w:tcPr>
          <w:p w14:paraId="32019318" w14:textId="361539FD" w:rsidR="00554052"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0" w:type="dxa"/>
          </w:tcPr>
          <w:p w14:paraId="0174C82E" w14:textId="135F36F2"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/C</w:t>
            </w:r>
          </w:p>
        </w:tc>
        <w:tc>
          <w:tcPr>
            <w:tcW w:w="1530" w:type="dxa"/>
          </w:tcPr>
          <w:p w14:paraId="52DFC479" w14:textId="724354BD" w:rsidR="00554052"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1.58</w:t>
            </w:r>
          </w:p>
        </w:tc>
        <w:tc>
          <w:tcPr>
            <w:tcW w:w="2070" w:type="dxa"/>
          </w:tcPr>
          <w:p w14:paraId="544BF793" w14:textId="3E7C044B" w:rsidR="00554052" w:rsidRPr="007D1535" w:rsidRDefault="00BB3447"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Success</w:t>
            </w:r>
          </w:p>
        </w:tc>
      </w:tr>
      <w:tr w:rsidR="00554052" w:rsidRPr="007D1535" w14:paraId="6F83C40D" w14:textId="59725EBC" w:rsidTr="00554052">
        <w:trPr>
          <w:jc w:val="center"/>
        </w:trPr>
        <w:tc>
          <w:tcPr>
            <w:tcW w:w="805" w:type="dxa"/>
          </w:tcPr>
          <w:p w14:paraId="2F218FF7"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17</w:t>
            </w:r>
          </w:p>
        </w:tc>
        <w:tc>
          <w:tcPr>
            <w:tcW w:w="1710" w:type="dxa"/>
          </w:tcPr>
          <w:p w14:paraId="359CD3DE" w14:textId="06F58993"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327 </w:t>
            </w:r>
          </w:p>
        </w:tc>
        <w:tc>
          <w:tcPr>
            <w:tcW w:w="1260" w:type="dxa"/>
          </w:tcPr>
          <w:p w14:paraId="1EF84CB3"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w:t>
            </w:r>
          </w:p>
        </w:tc>
        <w:tc>
          <w:tcPr>
            <w:tcW w:w="1080" w:type="dxa"/>
          </w:tcPr>
          <w:p w14:paraId="36A32760"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18</w:t>
            </w:r>
          </w:p>
        </w:tc>
        <w:tc>
          <w:tcPr>
            <w:tcW w:w="1530" w:type="dxa"/>
          </w:tcPr>
          <w:p w14:paraId="0FF6B814" w14:textId="36CEF3C2"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1.97</w:t>
            </w:r>
          </w:p>
        </w:tc>
        <w:tc>
          <w:tcPr>
            <w:tcW w:w="2070" w:type="dxa"/>
          </w:tcPr>
          <w:p w14:paraId="3391F7E7" w14:textId="66B5C46F"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Success</w:t>
            </w:r>
          </w:p>
        </w:tc>
      </w:tr>
      <w:tr w:rsidR="00BB3447" w:rsidRPr="007D1535" w14:paraId="30C8B337" w14:textId="5FF19FA3" w:rsidTr="00554052">
        <w:trPr>
          <w:jc w:val="center"/>
        </w:trPr>
        <w:tc>
          <w:tcPr>
            <w:tcW w:w="805" w:type="dxa"/>
          </w:tcPr>
          <w:p w14:paraId="2D050D4D"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18</w:t>
            </w:r>
          </w:p>
        </w:tc>
        <w:tc>
          <w:tcPr>
            <w:tcW w:w="1710" w:type="dxa"/>
          </w:tcPr>
          <w:p w14:paraId="35DC1013" w14:textId="14AB9263"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289 </w:t>
            </w:r>
          </w:p>
        </w:tc>
        <w:tc>
          <w:tcPr>
            <w:tcW w:w="1260" w:type="dxa"/>
          </w:tcPr>
          <w:p w14:paraId="755A6AC5"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28BF0932"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8</w:t>
            </w:r>
          </w:p>
        </w:tc>
        <w:tc>
          <w:tcPr>
            <w:tcW w:w="1530" w:type="dxa"/>
          </w:tcPr>
          <w:p w14:paraId="3B33688F" w14:textId="2AE78F98"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N/C</w:t>
            </w:r>
          </w:p>
        </w:tc>
        <w:tc>
          <w:tcPr>
            <w:tcW w:w="2070" w:type="dxa"/>
          </w:tcPr>
          <w:p w14:paraId="0DE33DDD" w14:textId="32CC4AF5" w:rsidR="00BB3447" w:rsidRPr="007D1535" w:rsidRDefault="00BB3447" w:rsidP="00BB3447">
            <w:pPr>
              <w:jc w:val="center"/>
              <w:rPr>
                <w:rFonts w:ascii="Times New Roman" w:hAnsi="Times New Roman" w:cs="Times New Roman"/>
                <w:color w:val="000000" w:themeColor="text1"/>
                <w:sz w:val="24"/>
                <w:szCs w:val="24"/>
              </w:rPr>
            </w:pPr>
            <w:r w:rsidRPr="00D20FB1">
              <w:rPr>
                <w:rFonts w:ascii="Times New Roman" w:hAnsi="Times New Roman" w:cs="Times New Roman"/>
                <w:color w:val="000000" w:themeColor="text1"/>
                <w:sz w:val="24"/>
                <w:szCs w:val="24"/>
              </w:rPr>
              <w:t>N/C</w:t>
            </w:r>
          </w:p>
        </w:tc>
      </w:tr>
      <w:tr w:rsidR="00BB3447" w:rsidRPr="007D1535" w14:paraId="6043107E" w14:textId="5CF3D671" w:rsidTr="00554052">
        <w:trPr>
          <w:jc w:val="center"/>
        </w:trPr>
        <w:tc>
          <w:tcPr>
            <w:tcW w:w="805" w:type="dxa"/>
          </w:tcPr>
          <w:p w14:paraId="1E901216"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19</w:t>
            </w:r>
          </w:p>
        </w:tc>
        <w:tc>
          <w:tcPr>
            <w:tcW w:w="1710" w:type="dxa"/>
          </w:tcPr>
          <w:p w14:paraId="181285F3" w14:textId="151BAC78"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294 </w:t>
            </w:r>
          </w:p>
        </w:tc>
        <w:tc>
          <w:tcPr>
            <w:tcW w:w="1260" w:type="dxa"/>
          </w:tcPr>
          <w:p w14:paraId="157AA33C" w14:textId="2A855AE1"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080" w:type="dxa"/>
          </w:tcPr>
          <w:p w14:paraId="1CD4F16B" w14:textId="77777777" w:rsidR="00BB3447" w:rsidRPr="007D1535" w:rsidRDefault="00BB3447" w:rsidP="00BB3447">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11</w:t>
            </w:r>
          </w:p>
        </w:tc>
        <w:tc>
          <w:tcPr>
            <w:tcW w:w="1530" w:type="dxa"/>
          </w:tcPr>
          <w:p w14:paraId="11B867CE" w14:textId="2F2B56F5" w:rsidR="00BB3447" w:rsidRPr="007D1535" w:rsidRDefault="00BB3447" w:rsidP="00BB344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1.89</w:t>
            </w:r>
          </w:p>
        </w:tc>
        <w:tc>
          <w:tcPr>
            <w:tcW w:w="2070" w:type="dxa"/>
          </w:tcPr>
          <w:p w14:paraId="78DCA5D5" w14:textId="3F9CDC6A" w:rsidR="00BB3447" w:rsidRPr="007D1535" w:rsidRDefault="00BB3447" w:rsidP="00BB3447">
            <w:pPr>
              <w:jc w:val="center"/>
              <w:rPr>
                <w:rFonts w:ascii="Times New Roman" w:hAnsi="Times New Roman" w:cs="Times New Roman"/>
                <w:color w:val="000000" w:themeColor="text1"/>
                <w:sz w:val="24"/>
                <w:szCs w:val="24"/>
              </w:rPr>
            </w:pPr>
            <w:r w:rsidRPr="00D20FB1">
              <w:rPr>
                <w:rFonts w:ascii="Times New Roman" w:hAnsi="Times New Roman" w:cs="Times New Roman"/>
                <w:color w:val="000000" w:themeColor="text1"/>
                <w:sz w:val="24"/>
                <w:szCs w:val="24"/>
              </w:rPr>
              <w:t>N/C</w:t>
            </w:r>
          </w:p>
        </w:tc>
      </w:tr>
      <w:tr w:rsidR="00554052" w:rsidRPr="007D1535" w14:paraId="083EC0DC" w14:textId="0A63F30A" w:rsidTr="00554052">
        <w:trPr>
          <w:jc w:val="center"/>
        </w:trPr>
        <w:tc>
          <w:tcPr>
            <w:tcW w:w="805" w:type="dxa"/>
          </w:tcPr>
          <w:p w14:paraId="07DCADB5"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20</w:t>
            </w:r>
          </w:p>
        </w:tc>
        <w:tc>
          <w:tcPr>
            <w:tcW w:w="1710" w:type="dxa"/>
          </w:tcPr>
          <w:p w14:paraId="3800BCDD" w14:textId="61B43C8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 xml:space="preserve">277 </w:t>
            </w:r>
          </w:p>
        </w:tc>
        <w:tc>
          <w:tcPr>
            <w:tcW w:w="1260" w:type="dxa"/>
          </w:tcPr>
          <w:p w14:paraId="159829EE"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0</w:t>
            </w:r>
          </w:p>
        </w:tc>
        <w:tc>
          <w:tcPr>
            <w:tcW w:w="1080" w:type="dxa"/>
          </w:tcPr>
          <w:p w14:paraId="098D3DC5" w14:textId="77777777" w:rsidR="00554052" w:rsidRPr="007D1535" w:rsidRDefault="00554052" w:rsidP="008E5783">
            <w:pPr>
              <w:jc w:val="center"/>
              <w:rPr>
                <w:rFonts w:ascii="Times New Roman" w:hAnsi="Times New Roman" w:cs="Times New Roman"/>
                <w:color w:val="000000" w:themeColor="text1"/>
                <w:sz w:val="24"/>
                <w:szCs w:val="24"/>
              </w:rPr>
            </w:pPr>
            <w:r w:rsidRPr="007D1535">
              <w:rPr>
                <w:rFonts w:ascii="Times New Roman" w:hAnsi="Times New Roman" w:cs="Times New Roman"/>
                <w:color w:val="000000" w:themeColor="text1"/>
                <w:sz w:val="24"/>
                <w:szCs w:val="24"/>
              </w:rPr>
              <w:t>5</w:t>
            </w:r>
          </w:p>
        </w:tc>
        <w:tc>
          <w:tcPr>
            <w:tcW w:w="1530" w:type="dxa"/>
          </w:tcPr>
          <w:p w14:paraId="56AC4BE8" w14:textId="3D3CD114" w:rsidR="00554052" w:rsidRPr="007D1535" w:rsidRDefault="00554052" w:rsidP="008E578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1.56</w:t>
            </w:r>
          </w:p>
        </w:tc>
        <w:tc>
          <w:tcPr>
            <w:tcW w:w="2070" w:type="dxa"/>
          </w:tcPr>
          <w:p w14:paraId="0917CC77" w14:textId="19E53417" w:rsidR="00554052" w:rsidRPr="007D1535" w:rsidRDefault="00BB3447" w:rsidP="008E5783">
            <w:pPr>
              <w:jc w:val="center"/>
              <w:rPr>
                <w:rFonts w:ascii="Times New Roman" w:hAnsi="Times New Roman" w:cs="Times New Roman"/>
                <w:color w:val="000000" w:themeColor="text1"/>
                <w:sz w:val="24"/>
                <w:szCs w:val="24"/>
              </w:rPr>
            </w:pPr>
            <w:r w:rsidRPr="00360768">
              <w:rPr>
                <w:rFonts w:ascii="Times New Roman" w:hAnsi="Times New Roman" w:cs="Times New Roman"/>
                <w:color w:val="000000" w:themeColor="text1"/>
                <w:sz w:val="24"/>
                <w:szCs w:val="24"/>
              </w:rPr>
              <w:t>N/C</w:t>
            </w:r>
          </w:p>
        </w:tc>
      </w:tr>
    </w:tbl>
    <w:p w14:paraId="41D658CF" w14:textId="095E7F70" w:rsidR="007F6009" w:rsidRDefault="000926AD" w:rsidP="000926AD">
      <w:pPr>
        <w:jc w:val="both"/>
        <w:rPr>
          <w:rFonts w:ascii="Times New Roman" w:hAnsi="Times New Roman" w:cs="Times New Roman"/>
          <w:color w:val="000000" w:themeColor="text1"/>
          <w:sz w:val="24"/>
          <w:szCs w:val="24"/>
        </w:rPr>
      </w:pPr>
      <w:r w:rsidRPr="000926AD">
        <w:rPr>
          <w:rFonts w:ascii="Times New Roman" w:hAnsi="Times New Roman" w:cs="Times New Roman"/>
          <w:color w:val="000000" w:themeColor="text1"/>
          <w:sz w:val="24"/>
          <w:szCs w:val="24"/>
        </w:rPr>
        <w:lastRenderedPageBreak/>
        <w:t>All the analysis indicates that the entire system operates like a program free of errors. Even though the processing time of the records is a bit long (about 13 sec</w:t>
      </w:r>
      <w:r>
        <w:rPr>
          <w:rFonts w:ascii="Times New Roman" w:hAnsi="Times New Roman" w:cs="Times New Roman"/>
          <w:color w:val="000000" w:themeColor="text1"/>
          <w:sz w:val="24"/>
          <w:szCs w:val="24"/>
        </w:rPr>
        <w:t xml:space="preserve"> for IoT</w:t>
      </w:r>
      <w:r w:rsidRPr="000926A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beside this the response time for the Local IP based proposed system is less</w:t>
      </w:r>
      <w:r w:rsidRPr="000926AD">
        <w:rPr>
          <w:rFonts w:ascii="Times New Roman" w:hAnsi="Times New Roman" w:cs="Times New Roman"/>
          <w:color w:val="000000" w:themeColor="text1"/>
          <w:sz w:val="24"/>
          <w:szCs w:val="24"/>
        </w:rPr>
        <w:t xml:space="preserve"> but the behavior of the device seemed good. </w:t>
      </w:r>
      <w:r>
        <w:rPr>
          <w:rFonts w:ascii="Times New Roman" w:hAnsi="Times New Roman" w:cs="Times New Roman"/>
          <w:color w:val="000000" w:themeColor="text1"/>
          <w:sz w:val="24"/>
          <w:szCs w:val="24"/>
        </w:rPr>
        <w:t>In case of IoT u</w:t>
      </w:r>
      <w:r w:rsidRPr="000926AD">
        <w:rPr>
          <w:rFonts w:ascii="Times New Roman" w:hAnsi="Times New Roman" w:cs="Times New Roman"/>
          <w:color w:val="000000" w:themeColor="text1"/>
          <w:sz w:val="24"/>
          <w:szCs w:val="24"/>
        </w:rPr>
        <w:t xml:space="preserve">sing manual </w:t>
      </w:r>
      <w:proofErr w:type="spellStart"/>
      <w:r>
        <w:rPr>
          <w:rFonts w:ascii="Times New Roman" w:hAnsi="Times New Roman" w:cs="Times New Roman"/>
          <w:color w:val="000000" w:themeColor="text1"/>
          <w:sz w:val="24"/>
          <w:szCs w:val="24"/>
        </w:rPr>
        <w:t>A</w:t>
      </w:r>
      <w:r w:rsidRPr="000926AD">
        <w:rPr>
          <w:rFonts w:ascii="Times New Roman" w:hAnsi="Times New Roman" w:cs="Times New Roman"/>
          <w:color w:val="000000" w:themeColor="text1"/>
          <w:sz w:val="24"/>
          <w:szCs w:val="24"/>
        </w:rPr>
        <w:t>pi</w:t>
      </w:r>
      <w:proofErr w:type="spellEnd"/>
      <w:r w:rsidRPr="000926AD">
        <w:rPr>
          <w:rFonts w:ascii="Times New Roman" w:hAnsi="Times New Roman" w:cs="Times New Roman"/>
          <w:color w:val="000000" w:themeColor="text1"/>
          <w:sz w:val="24"/>
          <w:szCs w:val="24"/>
        </w:rPr>
        <w:t xml:space="preserve"> and custom server, this system execution delay can be designed specifically.</w:t>
      </w:r>
      <w:r>
        <w:rPr>
          <w:rFonts w:ascii="Times New Roman" w:hAnsi="Times New Roman" w:cs="Times New Roman"/>
          <w:color w:val="000000" w:themeColor="text1"/>
          <w:sz w:val="24"/>
          <w:szCs w:val="24"/>
        </w:rPr>
        <w:t xml:space="preserve"> But in fabricated Local IP based system it doesn’t require any third-party server because the web server is designed particularly for the WSN network</w:t>
      </w:r>
      <w:r w:rsidRPr="000926AD">
        <w:rPr>
          <w:rFonts w:ascii="Times New Roman" w:hAnsi="Times New Roman" w:cs="Times New Roman"/>
          <w:color w:val="000000" w:themeColor="text1"/>
          <w:sz w:val="24"/>
          <w:szCs w:val="24"/>
        </w:rPr>
        <w:t>. This fabricated system can be used to</w:t>
      </w:r>
      <w:r>
        <w:rPr>
          <w:rFonts w:ascii="Times New Roman" w:hAnsi="Times New Roman" w:cs="Times New Roman"/>
          <w:color w:val="000000" w:themeColor="text1"/>
          <w:sz w:val="24"/>
          <w:szCs w:val="24"/>
        </w:rPr>
        <w:t xml:space="preserve"> reduce the loss during</w:t>
      </w:r>
      <w:r w:rsidRPr="000926AD">
        <w:rPr>
          <w:rFonts w:ascii="Times New Roman" w:hAnsi="Times New Roman" w:cs="Times New Roman"/>
          <w:color w:val="000000" w:themeColor="text1"/>
          <w:sz w:val="24"/>
          <w:szCs w:val="24"/>
        </w:rPr>
        <w:t xml:space="preserve"> fire inflation in home and industrial accidents caused by gas leakage. In</w:t>
      </w:r>
      <w:r>
        <w:rPr>
          <w:rFonts w:ascii="Times New Roman" w:hAnsi="Times New Roman" w:cs="Times New Roman"/>
          <w:color w:val="000000" w:themeColor="text1"/>
          <w:sz w:val="24"/>
          <w:szCs w:val="24"/>
        </w:rPr>
        <w:t xml:space="preserve"> </w:t>
      </w:r>
      <w:r w:rsidR="008E5783">
        <w:rPr>
          <w:rFonts w:ascii="Times New Roman" w:hAnsi="Times New Roman" w:cs="Times New Roman"/>
          <w:color w:val="000000" w:themeColor="text1"/>
          <w:sz w:val="24"/>
          <w:szCs w:val="24"/>
        </w:rPr>
        <w:t>factories</w:t>
      </w:r>
      <w:r w:rsidR="008E5783" w:rsidRPr="000926AD">
        <w:rPr>
          <w:rFonts w:ascii="Times New Roman" w:hAnsi="Times New Roman" w:cs="Times New Roman"/>
          <w:color w:val="000000" w:themeColor="text1"/>
          <w:sz w:val="24"/>
          <w:szCs w:val="24"/>
        </w:rPr>
        <w:t>,</w:t>
      </w:r>
      <w:r w:rsidRPr="000926AD">
        <w:rPr>
          <w:rFonts w:ascii="Times New Roman" w:hAnsi="Times New Roman" w:cs="Times New Roman"/>
          <w:color w:val="000000" w:themeColor="text1"/>
          <w:sz w:val="24"/>
          <w:szCs w:val="24"/>
        </w:rPr>
        <w:t xml:space="preserve"> there are different types of poisonous-hydrocarbon-based gases in the food, chemical and pesticide industries (might be able to ignite fire</w:t>
      </w:r>
      <w:r w:rsidR="008E5783" w:rsidRPr="000926AD">
        <w:rPr>
          <w:rFonts w:ascii="Times New Roman" w:hAnsi="Times New Roman" w:cs="Times New Roman"/>
          <w:color w:val="000000" w:themeColor="text1"/>
          <w:sz w:val="24"/>
          <w:szCs w:val="24"/>
        </w:rPr>
        <w:t>)</w:t>
      </w:r>
      <w:r w:rsidR="008E5783">
        <w:rPr>
          <w:rFonts w:ascii="Times New Roman" w:hAnsi="Times New Roman" w:cs="Times New Roman"/>
          <w:color w:val="000000" w:themeColor="text1"/>
          <w:sz w:val="24"/>
          <w:szCs w:val="24"/>
        </w:rPr>
        <w:t>. Which</w:t>
      </w:r>
      <w:r>
        <w:rPr>
          <w:rFonts w:ascii="Times New Roman" w:hAnsi="Times New Roman" w:cs="Times New Roman"/>
          <w:color w:val="000000" w:themeColor="text1"/>
          <w:sz w:val="24"/>
          <w:szCs w:val="24"/>
        </w:rPr>
        <w:t xml:space="preserve"> may </w:t>
      </w:r>
      <w:r w:rsidR="008E5783">
        <w:rPr>
          <w:rFonts w:ascii="Times New Roman" w:hAnsi="Times New Roman" w:cs="Times New Roman"/>
          <w:color w:val="000000" w:themeColor="text1"/>
          <w:sz w:val="24"/>
          <w:szCs w:val="24"/>
        </w:rPr>
        <w:t>cause</w:t>
      </w:r>
      <w:r>
        <w:rPr>
          <w:rFonts w:ascii="Times New Roman" w:hAnsi="Times New Roman" w:cs="Times New Roman"/>
          <w:color w:val="000000" w:themeColor="text1"/>
          <w:sz w:val="24"/>
          <w:szCs w:val="24"/>
        </w:rPr>
        <w:t xml:space="preserve"> a threat for huge </w:t>
      </w:r>
      <w:r w:rsidR="008E5783">
        <w:rPr>
          <w:rFonts w:ascii="Times New Roman" w:hAnsi="Times New Roman" w:cs="Times New Roman"/>
          <w:color w:val="000000" w:themeColor="text1"/>
          <w:sz w:val="24"/>
          <w:szCs w:val="24"/>
        </w:rPr>
        <w:t>people. In</w:t>
      </w:r>
      <w:r>
        <w:rPr>
          <w:rFonts w:ascii="Times New Roman" w:hAnsi="Times New Roman" w:cs="Times New Roman"/>
          <w:color w:val="000000" w:themeColor="text1"/>
          <w:sz w:val="24"/>
          <w:szCs w:val="24"/>
        </w:rPr>
        <w:t xml:space="preserve"> that case the fabricated system will work properly to reduce the loss immediately.</w:t>
      </w:r>
    </w:p>
    <w:p w14:paraId="094B9307" w14:textId="2D39CB54" w:rsidR="008E5783" w:rsidRDefault="008E5783" w:rsidP="0068773F">
      <w:pPr>
        <w:pStyle w:val="Heading1"/>
      </w:pPr>
      <w:r>
        <w:t>Conclusion:</w:t>
      </w:r>
    </w:p>
    <w:p w14:paraId="383AD5E4" w14:textId="429BB677" w:rsidR="0028096B" w:rsidRDefault="00554052" w:rsidP="000926AD">
      <w:pPr>
        <w:jc w:val="both"/>
        <w:rPr>
          <w:rFonts w:ascii="Times New Roman" w:hAnsi="Times New Roman" w:cs="Times New Roman"/>
          <w:color w:val="000000" w:themeColor="text1"/>
          <w:sz w:val="24"/>
          <w:szCs w:val="24"/>
        </w:rPr>
      </w:pPr>
      <w:r w:rsidRPr="00554052">
        <w:rPr>
          <w:rFonts w:ascii="Times New Roman" w:hAnsi="Times New Roman" w:cs="Times New Roman"/>
          <w:color w:val="000000" w:themeColor="text1"/>
          <w:sz w:val="24"/>
          <w:szCs w:val="24"/>
        </w:rPr>
        <w:t>The system was fabricated effectively and 20 tests were conducted to evaluate its efficiency. In those 20 experiments, which took about three hours to run, there were no mistakes. When signals from the host server were sent, the control system took almost 1 second (approximately) to execute required commands. From analyzed signals the impulse period and the group delay period seemed quite perfect if the Baud Rate (Sampling Frequency) tuning ranges from 11 to 12.6 kHz. The sample frequency was 11.52 kHz in this dissertation and the gas sensor energy density range was pretty nice, although the noise signal percentage was slightly high. The 20-pF ceramic unit condenser can overcome that</w:t>
      </w:r>
      <w:r>
        <w:rPr>
          <w:rFonts w:ascii="Times New Roman" w:hAnsi="Times New Roman" w:cs="Times New Roman"/>
          <w:color w:val="000000" w:themeColor="text1"/>
          <w:sz w:val="24"/>
          <w:szCs w:val="24"/>
        </w:rPr>
        <w:t>.</w:t>
      </w:r>
    </w:p>
    <w:p w14:paraId="1C604EC8" w14:textId="74A6EB3F" w:rsidR="0028096B" w:rsidRPr="0028096B" w:rsidRDefault="0028096B" w:rsidP="0068773F">
      <w:pPr>
        <w:pStyle w:val="Heading1"/>
      </w:pPr>
      <w:r>
        <w:t>References</w:t>
      </w:r>
      <w:r w:rsidR="0068773F">
        <w:t>:</w:t>
      </w:r>
    </w:p>
    <w:p w14:paraId="10ED88A6" w14:textId="2794E219" w:rsidR="0028096B" w:rsidRPr="00554052" w:rsidRDefault="0028096B" w:rsidP="0028096B">
      <w:pPr>
        <w:pStyle w:val="References"/>
        <w:rPr>
          <w:sz w:val="24"/>
          <w:szCs w:val="24"/>
        </w:rPr>
      </w:pPr>
      <w:r w:rsidRPr="00554052">
        <w:rPr>
          <w:rFonts w:eastAsiaTheme="majorEastAsia"/>
          <w:sz w:val="24"/>
          <w:szCs w:val="24"/>
        </w:rPr>
        <w:t xml:space="preserve">M. M. Amin, M. A. A. </w:t>
      </w:r>
      <w:proofErr w:type="spellStart"/>
      <w:r w:rsidRPr="00554052">
        <w:rPr>
          <w:rFonts w:eastAsiaTheme="majorEastAsia"/>
          <w:sz w:val="24"/>
          <w:szCs w:val="24"/>
        </w:rPr>
        <w:t>Nugratama</w:t>
      </w:r>
      <w:proofErr w:type="spellEnd"/>
      <w:r w:rsidRPr="00554052">
        <w:rPr>
          <w:rFonts w:eastAsiaTheme="majorEastAsia"/>
          <w:sz w:val="24"/>
          <w:szCs w:val="24"/>
        </w:rPr>
        <w:t xml:space="preserve">, A. </w:t>
      </w:r>
      <w:proofErr w:type="spellStart"/>
      <w:r w:rsidRPr="00554052">
        <w:rPr>
          <w:rFonts w:eastAsiaTheme="majorEastAsia"/>
          <w:sz w:val="24"/>
          <w:szCs w:val="24"/>
        </w:rPr>
        <w:t>Maseleno</w:t>
      </w:r>
      <w:proofErr w:type="spellEnd"/>
      <w:r w:rsidRPr="00554052">
        <w:rPr>
          <w:rFonts w:eastAsiaTheme="majorEastAsia"/>
          <w:sz w:val="24"/>
          <w:szCs w:val="24"/>
        </w:rPr>
        <w:t xml:space="preserve">, M. Huda, and K. A. </w:t>
      </w:r>
      <w:proofErr w:type="spellStart"/>
      <w:r w:rsidRPr="00554052">
        <w:rPr>
          <w:rFonts w:eastAsiaTheme="majorEastAsia"/>
          <w:sz w:val="24"/>
          <w:szCs w:val="24"/>
        </w:rPr>
        <w:t>Jasmi</w:t>
      </w:r>
      <w:proofErr w:type="spellEnd"/>
      <w:r w:rsidRPr="00554052">
        <w:rPr>
          <w:rFonts w:eastAsiaTheme="majorEastAsia"/>
          <w:sz w:val="24"/>
          <w:szCs w:val="24"/>
        </w:rPr>
        <w:t>, “Design of cigarette</w:t>
      </w:r>
      <w:r w:rsidR="00554052">
        <w:rPr>
          <w:sz w:val="24"/>
          <w:szCs w:val="24"/>
        </w:rPr>
        <w:t xml:space="preserve"> </w:t>
      </w:r>
      <w:r w:rsidRPr="00554052">
        <w:rPr>
          <w:rFonts w:eastAsiaTheme="majorEastAsia"/>
          <w:sz w:val="24"/>
          <w:szCs w:val="24"/>
        </w:rPr>
        <w:t xml:space="preserve">disposal blower and automatic </w:t>
      </w:r>
      <w:proofErr w:type="spellStart"/>
      <w:r w:rsidRPr="00554052">
        <w:rPr>
          <w:rFonts w:eastAsiaTheme="majorEastAsia"/>
          <w:sz w:val="24"/>
          <w:szCs w:val="24"/>
        </w:rPr>
        <w:t>freshner</w:t>
      </w:r>
      <w:proofErr w:type="spellEnd"/>
      <w:r w:rsidRPr="00554052">
        <w:rPr>
          <w:rFonts w:eastAsiaTheme="majorEastAsia"/>
          <w:sz w:val="24"/>
          <w:szCs w:val="24"/>
        </w:rPr>
        <w:t xml:space="preserve"> using mq-5 sensor based on </w:t>
      </w:r>
      <w:proofErr w:type="spellStart"/>
      <w:r w:rsidRPr="00554052">
        <w:rPr>
          <w:rFonts w:eastAsiaTheme="majorEastAsia"/>
          <w:sz w:val="24"/>
          <w:szCs w:val="24"/>
        </w:rPr>
        <w:t>atmega</w:t>
      </w:r>
      <w:proofErr w:type="spellEnd"/>
      <w:r w:rsidRPr="00554052">
        <w:rPr>
          <w:rFonts w:eastAsiaTheme="majorEastAsia"/>
          <w:sz w:val="24"/>
          <w:szCs w:val="24"/>
        </w:rPr>
        <w:t xml:space="preserve"> 8535 microcontroller,” </w:t>
      </w:r>
      <w:r w:rsidRPr="00554052">
        <w:rPr>
          <w:rFonts w:eastAsiaTheme="majorEastAsia"/>
          <w:i/>
          <w:iCs/>
          <w:sz w:val="24"/>
          <w:szCs w:val="24"/>
        </w:rPr>
        <w:t>International Journal of Engineering &amp; Technology</w:t>
      </w:r>
      <w:r w:rsidRPr="00554052">
        <w:rPr>
          <w:rFonts w:eastAsiaTheme="majorEastAsia"/>
          <w:sz w:val="24"/>
          <w:szCs w:val="24"/>
        </w:rPr>
        <w:t>, vol. 7, no. 3, pp. 1108–1113, 2018.</w:t>
      </w:r>
    </w:p>
    <w:p w14:paraId="67ECE9AD" w14:textId="15EEEDA0" w:rsidR="0028096B" w:rsidRPr="00554052" w:rsidRDefault="0028096B" w:rsidP="0028096B">
      <w:pPr>
        <w:pStyle w:val="References"/>
        <w:rPr>
          <w:sz w:val="24"/>
          <w:szCs w:val="24"/>
        </w:rPr>
      </w:pPr>
      <w:r w:rsidRPr="00554052">
        <w:rPr>
          <w:rFonts w:eastAsiaTheme="majorEastAsia"/>
          <w:sz w:val="24"/>
          <w:szCs w:val="24"/>
        </w:rPr>
        <w:t xml:space="preserve"> N. S. Desai and J. S. R. Alex, “</w:t>
      </w:r>
      <w:proofErr w:type="spellStart"/>
      <w:r w:rsidRPr="00554052">
        <w:rPr>
          <w:rFonts w:eastAsiaTheme="majorEastAsia"/>
          <w:sz w:val="24"/>
          <w:szCs w:val="24"/>
        </w:rPr>
        <w:t>Iot</w:t>
      </w:r>
      <w:proofErr w:type="spellEnd"/>
      <w:r w:rsidRPr="00554052">
        <w:rPr>
          <w:rFonts w:eastAsiaTheme="majorEastAsia"/>
          <w:sz w:val="24"/>
          <w:szCs w:val="24"/>
        </w:rPr>
        <w:t xml:space="preserve"> based air pollution monitoring and predictor system on beagle</w:t>
      </w:r>
      <w:r w:rsidR="00554052">
        <w:rPr>
          <w:sz w:val="24"/>
          <w:szCs w:val="24"/>
        </w:rPr>
        <w:t xml:space="preserve"> </w:t>
      </w:r>
      <w:r w:rsidRPr="00554052">
        <w:rPr>
          <w:rFonts w:eastAsiaTheme="majorEastAsia"/>
          <w:sz w:val="24"/>
          <w:szCs w:val="24"/>
        </w:rPr>
        <w:t xml:space="preserve">bone black,” in </w:t>
      </w:r>
      <w:r w:rsidRPr="00554052">
        <w:rPr>
          <w:rFonts w:eastAsiaTheme="majorEastAsia"/>
          <w:i/>
          <w:iCs/>
          <w:sz w:val="24"/>
          <w:szCs w:val="24"/>
        </w:rPr>
        <w:t>2017 International Conference on Nextgen Electronic Technologies: Silicon to</w:t>
      </w:r>
      <w:r w:rsidR="00554052">
        <w:rPr>
          <w:i/>
          <w:iCs/>
          <w:sz w:val="24"/>
          <w:szCs w:val="24"/>
        </w:rPr>
        <w:t xml:space="preserve"> </w:t>
      </w:r>
      <w:r w:rsidRPr="00554052">
        <w:rPr>
          <w:rFonts w:eastAsiaTheme="majorEastAsia"/>
          <w:i/>
          <w:iCs/>
          <w:sz w:val="24"/>
          <w:szCs w:val="24"/>
        </w:rPr>
        <w:t>Software (ICNETS2)</w:t>
      </w:r>
      <w:r w:rsidRPr="00554052">
        <w:rPr>
          <w:rFonts w:eastAsiaTheme="majorEastAsia"/>
          <w:sz w:val="24"/>
          <w:szCs w:val="24"/>
        </w:rPr>
        <w:t>. IEEE, 2017, pp. 367–370.</w:t>
      </w:r>
    </w:p>
    <w:p w14:paraId="4E2369A0" w14:textId="5AB887FA" w:rsidR="0028096B" w:rsidRPr="00554052" w:rsidRDefault="0028096B" w:rsidP="0028096B">
      <w:pPr>
        <w:pStyle w:val="References"/>
        <w:rPr>
          <w:sz w:val="24"/>
          <w:szCs w:val="24"/>
        </w:rPr>
      </w:pPr>
      <w:r w:rsidRPr="00554052">
        <w:rPr>
          <w:rFonts w:eastAsiaTheme="majorEastAsia"/>
          <w:sz w:val="24"/>
          <w:szCs w:val="24"/>
        </w:rPr>
        <w:t xml:space="preserve">K. </w:t>
      </w:r>
      <w:proofErr w:type="spellStart"/>
      <w:r w:rsidRPr="00554052">
        <w:rPr>
          <w:rFonts w:eastAsiaTheme="majorEastAsia"/>
          <w:sz w:val="24"/>
          <w:szCs w:val="24"/>
        </w:rPr>
        <w:t>Keshamoni</w:t>
      </w:r>
      <w:proofErr w:type="spellEnd"/>
      <w:r w:rsidRPr="00554052">
        <w:rPr>
          <w:rFonts w:eastAsiaTheme="majorEastAsia"/>
          <w:sz w:val="24"/>
          <w:szCs w:val="24"/>
        </w:rPr>
        <w:t xml:space="preserve"> and S. Hemanth, “Smart gas level monitoring, booking &amp; gas leakage detector</w:t>
      </w:r>
      <w:r w:rsidRPr="00554052">
        <w:rPr>
          <w:sz w:val="24"/>
          <w:szCs w:val="24"/>
        </w:rPr>
        <w:br/>
      </w:r>
      <w:r w:rsidRPr="00554052">
        <w:rPr>
          <w:rFonts w:eastAsiaTheme="majorEastAsia"/>
          <w:sz w:val="24"/>
          <w:szCs w:val="24"/>
        </w:rPr>
        <w:t xml:space="preserve">over </w:t>
      </w:r>
      <w:proofErr w:type="spellStart"/>
      <w:r w:rsidRPr="00554052">
        <w:rPr>
          <w:rFonts w:eastAsiaTheme="majorEastAsia"/>
          <w:sz w:val="24"/>
          <w:szCs w:val="24"/>
        </w:rPr>
        <w:t>iot</w:t>
      </w:r>
      <w:proofErr w:type="spellEnd"/>
      <w:r w:rsidRPr="00554052">
        <w:rPr>
          <w:rFonts w:eastAsiaTheme="majorEastAsia"/>
          <w:sz w:val="24"/>
          <w:szCs w:val="24"/>
        </w:rPr>
        <w:t xml:space="preserve">,” in </w:t>
      </w:r>
      <w:r w:rsidRPr="00554052">
        <w:rPr>
          <w:rFonts w:eastAsiaTheme="majorEastAsia"/>
          <w:i/>
          <w:iCs/>
          <w:sz w:val="24"/>
          <w:szCs w:val="24"/>
        </w:rPr>
        <w:t>2017 IEEE 7th International Advance Computing Conference (IACC)</w:t>
      </w:r>
      <w:r w:rsidRPr="00554052">
        <w:rPr>
          <w:rFonts w:eastAsiaTheme="majorEastAsia"/>
          <w:sz w:val="24"/>
          <w:szCs w:val="24"/>
        </w:rPr>
        <w:t>. IEEE, 2017,</w:t>
      </w:r>
      <w:r w:rsidR="00554052">
        <w:rPr>
          <w:sz w:val="24"/>
          <w:szCs w:val="24"/>
        </w:rPr>
        <w:t xml:space="preserve"> </w:t>
      </w:r>
      <w:r w:rsidRPr="00554052">
        <w:rPr>
          <w:rFonts w:eastAsiaTheme="majorEastAsia"/>
          <w:sz w:val="24"/>
          <w:szCs w:val="24"/>
        </w:rPr>
        <w:t>pp. 330–332.</w:t>
      </w:r>
    </w:p>
    <w:p w14:paraId="6AF99153" w14:textId="25B19EDC" w:rsidR="0028096B" w:rsidRPr="00554052" w:rsidRDefault="0028096B" w:rsidP="0028096B">
      <w:pPr>
        <w:pStyle w:val="References"/>
        <w:rPr>
          <w:sz w:val="24"/>
          <w:szCs w:val="24"/>
        </w:rPr>
      </w:pPr>
      <w:r w:rsidRPr="00554052">
        <w:rPr>
          <w:rFonts w:eastAsiaTheme="majorEastAsia"/>
          <w:sz w:val="24"/>
          <w:szCs w:val="24"/>
        </w:rPr>
        <w:t>J.-Y. Kim, C.-H. Chu, and S.-M. Shin, “</w:t>
      </w:r>
      <w:proofErr w:type="spellStart"/>
      <w:r w:rsidRPr="00554052">
        <w:rPr>
          <w:rFonts w:eastAsiaTheme="majorEastAsia"/>
          <w:sz w:val="24"/>
          <w:szCs w:val="24"/>
        </w:rPr>
        <w:t>Issaq</w:t>
      </w:r>
      <w:proofErr w:type="spellEnd"/>
      <w:r w:rsidRPr="00554052">
        <w:rPr>
          <w:rFonts w:eastAsiaTheme="majorEastAsia"/>
          <w:sz w:val="24"/>
          <w:szCs w:val="24"/>
        </w:rPr>
        <w:t xml:space="preserve">: An </w:t>
      </w:r>
      <w:proofErr w:type="gramStart"/>
      <w:r w:rsidRPr="00554052">
        <w:rPr>
          <w:rFonts w:eastAsiaTheme="majorEastAsia"/>
          <w:sz w:val="24"/>
          <w:szCs w:val="24"/>
        </w:rPr>
        <w:t>integrated sensing systems</w:t>
      </w:r>
      <w:proofErr w:type="gramEnd"/>
      <w:r w:rsidRPr="00554052">
        <w:rPr>
          <w:rFonts w:eastAsiaTheme="majorEastAsia"/>
          <w:sz w:val="24"/>
          <w:szCs w:val="24"/>
        </w:rPr>
        <w:t xml:space="preserve"> for real-time indoor</w:t>
      </w:r>
      <w:r w:rsidR="00554052">
        <w:rPr>
          <w:sz w:val="24"/>
          <w:szCs w:val="24"/>
        </w:rPr>
        <w:t xml:space="preserve"> </w:t>
      </w:r>
      <w:r w:rsidRPr="00554052">
        <w:rPr>
          <w:rFonts w:eastAsiaTheme="majorEastAsia"/>
          <w:sz w:val="24"/>
          <w:szCs w:val="24"/>
        </w:rPr>
        <w:t xml:space="preserve">air quality monitoring,” </w:t>
      </w:r>
      <w:r w:rsidRPr="00554052">
        <w:rPr>
          <w:rFonts w:eastAsiaTheme="majorEastAsia"/>
          <w:i/>
          <w:iCs/>
          <w:sz w:val="24"/>
          <w:szCs w:val="24"/>
        </w:rPr>
        <w:t>IEEE Sensors Journal</w:t>
      </w:r>
      <w:r w:rsidRPr="00554052">
        <w:rPr>
          <w:rFonts w:eastAsiaTheme="majorEastAsia"/>
          <w:sz w:val="24"/>
          <w:szCs w:val="24"/>
        </w:rPr>
        <w:t>, vol. 14, no. 12, pp. 4230–4244, 2014.</w:t>
      </w:r>
    </w:p>
    <w:p w14:paraId="70C40DD1" w14:textId="77777777" w:rsidR="0028096B" w:rsidRPr="00554052" w:rsidRDefault="0028096B" w:rsidP="0028096B">
      <w:pPr>
        <w:pStyle w:val="References"/>
        <w:rPr>
          <w:sz w:val="24"/>
          <w:szCs w:val="24"/>
        </w:rPr>
      </w:pPr>
      <w:r w:rsidRPr="00554052">
        <w:rPr>
          <w:rFonts w:eastAsiaTheme="majorEastAsia"/>
          <w:sz w:val="24"/>
          <w:szCs w:val="24"/>
        </w:rPr>
        <w:t xml:space="preserve"> J. Dutta and S. Roy, “</w:t>
      </w:r>
      <w:proofErr w:type="spellStart"/>
      <w:r w:rsidRPr="00554052">
        <w:rPr>
          <w:rFonts w:eastAsiaTheme="majorEastAsia"/>
          <w:sz w:val="24"/>
          <w:szCs w:val="24"/>
        </w:rPr>
        <w:t>Iot</w:t>
      </w:r>
      <w:proofErr w:type="spellEnd"/>
      <w:r w:rsidRPr="00554052">
        <w:rPr>
          <w:rFonts w:eastAsiaTheme="majorEastAsia"/>
          <w:sz w:val="24"/>
          <w:szCs w:val="24"/>
        </w:rPr>
        <w:t xml:space="preserve">-fog-cloud based architecture for smart city: Prototype of a smart building,” in </w:t>
      </w:r>
      <w:r w:rsidRPr="00554052">
        <w:rPr>
          <w:rFonts w:eastAsiaTheme="majorEastAsia"/>
          <w:i/>
          <w:iCs/>
          <w:sz w:val="24"/>
          <w:szCs w:val="24"/>
        </w:rPr>
        <w:t xml:space="preserve">2017 7th International Conference on Cloud Computing, Data Science &amp; </w:t>
      </w:r>
      <w:proofErr w:type="spellStart"/>
      <w:r w:rsidRPr="00554052">
        <w:rPr>
          <w:rFonts w:eastAsiaTheme="majorEastAsia"/>
          <w:i/>
          <w:iCs/>
          <w:sz w:val="24"/>
          <w:szCs w:val="24"/>
        </w:rPr>
        <w:t>EngineeringConfluence</w:t>
      </w:r>
      <w:proofErr w:type="spellEnd"/>
      <w:r w:rsidRPr="00554052">
        <w:rPr>
          <w:rFonts w:eastAsiaTheme="majorEastAsia"/>
          <w:sz w:val="24"/>
          <w:szCs w:val="24"/>
        </w:rPr>
        <w:t>. IEEE, 2017, pp. 237–242.</w:t>
      </w:r>
    </w:p>
    <w:p w14:paraId="4303A4BD" w14:textId="77777777" w:rsidR="0028096B" w:rsidRPr="00554052" w:rsidRDefault="0028096B" w:rsidP="0028096B">
      <w:pPr>
        <w:pStyle w:val="References"/>
        <w:rPr>
          <w:sz w:val="24"/>
          <w:szCs w:val="24"/>
        </w:rPr>
      </w:pPr>
      <w:r w:rsidRPr="00554052">
        <w:rPr>
          <w:rFonts w:eastAsiaTheme="majorEastAsia"/>
          <w:sz w:val="24"/>
          <w:szCs w:val="24"/>
        </w:rPr>
        <w:t xml:space="preserve">S. I. </w:t>
      </w:r>
      <w:proofErr w:type="spellStart"/>
      <w:r w:rsidRPr="00554052">
        <w:rPr>
          <w:rFonts w:eastAsiaTheme="majorEastAsia"/>
          <w:sz w:val="24"/>
          <w:szCs w:val="24"/>
        </w:rPr>
        <w:t>Sabilla</w:t>
      </w:r>
      <w:proofErr w:type="spellEnd"/>
      <w:r w:rsidRPr="00554052">
        <w:rPr>
          <w:rFonts w:eastAsiaTheme="majorEastAsia"/>
          <w:sz w:val="24"/>
          <w:szCs w:val="24"/>
        </w:rPr>
        <w:t xml:space="preserve">, R. </w:t>
      </w:r>
      <w:proofErr w:type="spellStart"/>
      <w:r w:rsidRPr="00554052">
        <w:rPr>
          <w:rFonts w:eastAsiaTheme="majorEastAsia"/>
          <w:sz w:val="24"/>
          <w:szCs w:val="24"/>
        </w:rPr>
        <w:t>Sarno</w:t>
      </w:r>
      <w:proofErr w:type="spellEnd"/>
      <w:r w:rsidRPr="00554052">
        <w:rPr>
          <w:rFonts w:eastAsiaTheme="majorEastAsia"/>
          <w:sz w:val="24"/>
          <w:szCs w:val="24"/>
        </w:rPr>
        <w:t xml:space="preserve">, and J. </w:t>
      </w:r>
      <w:proofErr w:type="spellStart"/>
      <w:r w:rsidRPr="00554052">
        <w:rPr>
          <w:rFonts w:eastAsiaTheme="majorEastAsia"/>
          <w:sz w:val="24"/>
          <w:szCs w:val="24"/>
        </w:rPr>
        <w:t>Siswantoro</w:t>
      </w:r>
      <w:proofErr w:type="spellEnd"/>
      <w:r w:rsidRPr="00554052">
        <w:rPr>
          <w:rFonts w:eastAsiaTheme="majorEastAsia"/>
          <w:sz w:val="24"/>
          <w:szCs w:val="24"/>
        </w:rPr>
        <w:t>, “Estimating gas concentration using artificial neural</w:t>
      </w:r>
      <w:r w:rsidRPr="00554052">
        <w:rPr>
          <w:sz w:val="24"/>
          <w:szCs w:val="24"/>
        </w:rPr>
        <w:br/>
      </w:r>
      <w:r w:rsidRPr="00554052">
        <w:rPr>
          <w:rFonts w:eastAsiaTheme="majorEastAsia"/>
          <w:sz w:val="24"/>
          <w:szCs w:val="24"/>
        </w:rPr>
        <w:t xml:space="preserve">network for electronic nose,” </w:t>
      </w:r>
      <w:r w:rsidRPr="00554052">
        <w:rPr>
          <w:rFonts w:eastAsiaTheme="majorEastAsia"/>
          <w:i/>
          <w:iCs/>
          <w:sz w:val="24"/>
          <w:szCs w:val="24"/>
        </w:rPr>
        <w:t>Procedia Computer Science</w:t>
      </w:r>
      <w:r w:rsidRPr="00554052">
        <w:rPr>
          <w:rFonts w:eastAsiaTheme="majorEastAsia"/>
          <w:sz w:val="24"/>
          <w:szCs w:val="24"/>
        </w:rPr>
        <w:t>, vol. 124, pp. 181–188, 2017.</w:t>
      </w:r>
    </w:p>
    <w:p w14:paraId="7EEEDADA" w14:textId="77777777" w:rsidR="0028096B" w:rsidRPr="00554052" w:rsidRDefault="0028096B" w:rsidP="0028096B">
      <w:pPr>
        <w:pStyle w:val="References"/>
        <w:rPr>
          <w:sz w:val="24"/>
          <w:szCs w:val="24"/>
        </w:rPr>
      </w:pPr>
      <w:r w:rsidRPr="00554052">
        <w:rPr>
          <w:rFonts w:eastAsiaTheme="majorEastAsia"/>
          <w:sz w:val="24"/>
          <w:szCs w:val="24"/>
        </w:rPr>
        <w:t xml:space="preserve">N. Savitha and S. </w:t>
      </w:r>
      <w:proofErr w:type="spellStart"/>
      <w:r w:rsidRPr="00554052">
        <w:rPr>
          <w:rFonts w:eastAsiaTheme="majorEastAsia"/>
          <w:sz w:val="24"/>
          <w:szCs w:val="24"/>
        </w:rPr>
        <w:t>Malathi</w:t>
      </w:r>
      <w:proofErr w:type="spellEnd"/>
      <w:r w:rsidRPr="00554052">
        <w:rPr>
          <w:rFonts w:eastAsiaTheme="majorEastAsia"/>
          <w:sz w:val="24"/>
          <w:szCs w:val="24"/>
        </w:rPr>
        <w:t xml:space="preserve">, “A survey on fire safety measures for industry safety using </w:t>
      </w:r>
      <w:proofErr w:type="spellStart"/>
      <w:r w:rsidRPr="00554052">
        <w:rPr>
          <w:rFonts w:eastAsiaTheme="majorEastAsia"/>
          <w:sz w:val="24"/>
          <w:szCs w:val="24"/>
        </w:rPr>
        <w:t>iot</w:t>
      </w:r>
      <w:proofErr w:type="spellEnd"/>
      <w:r w:rsidRPr="00554052">
        <w:rPr>
          <w:rFonts w:eastAsiaTheme="majorEastAsia"/>
          <w:sz w:val="24"/>
          <w:szCs w:val="24"/>
        </w:rPr>
        <w:t>,”</w:t>
      </w:r>
      <w:r w:rsidRPr="00554052">
        <w:rPr>
          <w:sz w:val="24"/>
          <w:szCs w:val="24"/>
        </w:rPr>
        <w:br/>
      </w:r>
      <w:r w:rsidRPr="00554052">
        <w:rPr>
          <w:rFonts w:eastAsiaTheme="majorEastAsia"/>
          <w:sz w:val="24"/>
          <w:szCs w:val="24"/>
        </w:rPr>
        <w:t xml:space="preserve">in </w:t>
      </w:r>
      <w:r w:rsidRPr="00554052">
        <w:rPr>
          <w:rFonts w:eastAsiaTheme="majorEastAsia"/>
          <w:i/>
          <w:iCs/>
          <w:sz w:val="24"/>
          <w:szCs w:val="24"/>
        </w:rPr>
        <w:t>2018 3rd International Conference on Communication and Electronics Systems (ICCES)</w:t>
      </w:r>
      <w:r w:rsidRPr="00554052">
        <w:rPr>
          <w:rFonts w:eastAsiaTheme="majorEastAsia"/>
          <w:sz w:val="24"/>
          <w:szCs w:val="24"/>
        </w:rPr>
        <w:t>.</w:t>
      </w:r>
      <w:r w:rsidRPr="00554052">
        <w:rPr>
          <w:sz w:val="24"/>
          <w:szCs w:val="24"/>
        </w:rPr>
        <w:br/>
      </w:r>
      <w:r w:rsidRPr="00554052">
        <w:rPr>
          <w:rFonts w:eastAsiaTheme="majorEastAsia"/>
          <w:sz w:val="24"/>
          <w:szCs w:val="24"/>
        </w:rPr>
        <w:t>IEEE, 2018, pp. 1199–1205.</w:t>
      </w:r>
    </w:p>
    <w:p w14:paraId="2A206D2A" w14:textId="60582EE5" w:rsidR="0028096B" w:rsidRPr="00554052" w:rsidRDefault="0028096B" w:rsidP="0028096B">
      <w:pPr>
        <w:pStyle w:val="References"/>
        <w:rPr>
          <w:sz w:val="24"/>
          <w:szCs w:val="24"/>
        </w:rPr>
      </w:pPr>
      <w:r w:rsidRPr="00554052">
        <w:rPr>
          <w:rFonts w:eastAsiaTheme="majorEastAsia"/>
          <w:sz w:val="24"/>
          <w:szCs w:val="24"/>
        </w:rPr>
        <w:t xml:space="preserve">S. </w:t>
      </w:r>
      <w:proofErr w:type="spellStart"/>
      <w:r w:rsidRPr="00554052">
        <w:rPr>
          <w:rFonts w:eastAsiaTheme="majorEastAsia"/>
          <w:sz w:val="24"/>
          <w:szCs w:val="24"/>
        </w:rPr>
        <w:t>Koduru</w:t>
      </w:r>
      <w:proofErr w:type="spellEnd"/>
      <w:r w:rsidRPr="00554052">
        <w:rPr>
          <w:rFonts w:eastAsiaTheme="majorEastAsia"/>
          <w:sz w:val="24"/>
          <w:szCs w:val="24"/>
        </w:rPr>
        <w:t xml:space="preserve">, P. Prasad Reddy, and P. </w:t>
      </w:r>
      <w:proofErr w:type="spellStart"/>
      <w:r w:rsidRPr="00554052">
        <w:rPr>
          <w:rFonts w:eastAsiaTheme="majorEastAsia"/>
          <w:sz w:val="24"/>
          <w:szCs w:val="24"/>
        </w:rPr>
        <w:t>Padala</w:t>
      </w:r>
      <w:proofErr w:type="spellEnd"/>
      <w:r w:rsidRPr="00554052">
        <w:rPr>
          <w:rFonts w:eastAsiaTheme="majorEastAsia"/>
          <w:sz w:val="24"/>
          <w:szCs w:val="24"/>
        </w:rPr>
        <w:t>, “Integrated disaster management and smart insurance</w:t>
      </w:r>
      <w:r w:rsidR="00554052">
        <w:rPr>
          <w:sz w:val="24"/>
          <w:szCs w:val="24"/>
        </w:rPr>
        <w:t xml:space="preserve"> </w:t>
      </w:r>
      <w:r w:rsidRPr="00554052">
        <w:rPr>
          <w:rFonts w:eastAsiaTheme="majorEastAsia"/>
          <w:sz w:val="24"/>
          <w:szCs w:val="24"/>
        </w:rPr>
        <w:t xml:space="preserve">using cloud and internet of things,” </w:t>
      </w:r>
      <w:r w:rsidRPr="00554052">
        <w:rPr>
          <w:rFonts w:eastAsiaTheme="majorEastAsia"/>
          <w:i/>
          <w:iCs/>
          <w:sz w:val="24"/>
          <w:szCs w:val="24"/>
        </w:rPr>
        <w:t>Int. J. Eng. Technol</w:t>
      </w:r>
      <w:r w:rsidRPr="00554052">
        <w:rPr>
          <w:rFonts w:eastAsiaTheme="majorEastAsia"/>
          <w:sz w:val="24"/>
          <w:szCs w:val="24"/>
        </w:rPr>
        <w:t>, vol. 7, p. 341, 2018.</w:t>
      </w:r>
    </w:p>
    <w:p w14:paraId="63D0609C" w14:textId="77777777" w:rsidR="0028096B" w:rsidRPr="00554052" w:rsidRDefault="0028096B" w:rsidP="0028096B">
      <w:pPr>
        <w:pStyle w:val="References"/>
        <w:rPr>
          <w:sz w:val="24"/>
          <w:szCs w:val="24"/>
        </w:rPr>
      </w:pPr>
      <w:r w:rsidRPr="00554052">
        <w:rPr>
          <w:rFonts w:eastAsiaTheme="majorEastAsia"/>
          <w:sz w:val="24"/>
          <w:szCs w:val="24"/>
        </w:rPr>
        <w:lastRenderedPageBreak/>
        <w:t xml:space="preserve">A. Mahalingam, R. </w:t>
      </w:r>
      <w:proofErr w:type="spellStart"/>
      <w:r w:rsidRPr="00554052">
        <w:rPr>
          <w:rFonts w:eastAsiaTheme="majorEastAsia"/>
          <w:sz w:val="24"/>
          <w:szCs w:val="24"/>
        </w:rPr>
        <w:t>Naayagi</w:t>
      </w:r>
      <w:proofErr w:type="spellEnd"/>
      <w:r w:rsidRPr="00554052">
        <w:rPr>
          <w:rFonts w:eastAsiaTheme="majorEastAsia"/>
          <w:sz w:val="24"/>
          <w:szCs w:val="24"/>
        </w:rPr>
        <w:t xml:space="preserve">, and N. </w:t>
      </w:r>
      <w:proofErr w:type="spellStart"/>
      <w:r w:rsidRPr="00554052">
        <w:rPr>
          <w:rFonts w:eastAsiaTheme="majorEastAsia"/>
          <w:sz w:val="24"/>
          <w:szCs w:val="24"/>
        </w:rPr>
        <w:t>Mastorakis</w:t>
      </w:r>
      <w:proofErr w:type="spellEnd"/>
      <w:r w:rsidRPr="00554052">
        <w:rPr>
          <w:rFonts w:eastAsiaTheme="majorEastAsia"/>
          <w:sz w:val="24"/>
          <w:szCs w:val="24"/>
        </w:rPr>
        <w:t>, “Design and implementation of an economic</w:t>
      </w:r>
      <w:r w:rsidRPr="00554052">
        <w:rPr>
          <w:sz w:val="24"/>
          <w:szCs w:val="24"/>
        </w:rPr>
        <w:br/>
      </w:r>
      <w:r w:rsidRPr="00554052">
        <w:rPr>
          <w:rFonts w:eastAsiaTheme="majorEastAsia"/>
          <w:sz w:val="24"/>
          <w:szCs w:val="24"/>
        </w:rPr>
        <w:t xml:space="preserve">gas leakage detector,” </w:t>
      </w:r>
      <w:r w:rsidRPr="00554052">
        <w:rPr>
          <w:rFonts w:eastAsiaTheme="majorEastAsia"/>
          <w:i/>
          <w:iCs/>
          <w:sz w:val="24"/>
          <w:szCs w:val="24"/>
        </w:rPr>
        <w:t>Recent Researches in Applications of Electrical and Computer Engineering</w:t>
      </w:r>
      <w:r w:rsidRPr="00554052">
        <w:rPr>
          <w:rFonts w:eastAsiaTheme="majorEastAsia"/>
          <w:sz w:val="24"/>
          <w:szCs w:val="24"/>
        </w:rPr>
        <w:t>, pp. 20–24, 2012.</w:t>
      </w:r>
    </w:p>
    <w:p w14:paraId="4215513B" w14:textId="698FAFC8" w:rsidR="0028096B" w:rsidRPr="00554052" w:rsidRDefault="0028096B" w:rsidP="0028096B">
      <w:pPr>
        <w:pStyle w:val="References"/>
        <w:rPr>
          <w:sz w:val="24"/>
          <w:szCs w:val="24"/>
        </w:rPr>
      </w:pPr>
      <w:r w:rsidRPr="00554052">
        <w:rPr>
          <w:rFonts w:eastAsiaTheme="majorEastAsia"/>
          <w:sz w:val="24"/>
          <w:szCs w:val="24"/>
        </w:rPr>
        <w:t xml:space="preserve">V. V. Alekseev, V. S. </w:t>
      </w:r>
      <w:proofErr w:type="spellStart"/>
      <w:r w:rsidRPr="00554052">
        <w:rPr>
          <w:rFonts w:eastAsiaTheme="majorEastAsia"/>
          <w:sz w:val="24"/>
          <w:szCs w:val="24"/>
        </w:rPr>
        <w:t>Konovalova</w:t>
      </w:r>
      <w:proofErr w:type="spellEnd"/>
      <w:r w:rsidRPr="00554052">
        <w:rPr>
          <w:rFonts w:eastAsiaTheme="majorEastAsia"/>
          <w:sz w:val="24"/>
          <w:szCs w:val="24"/>
        </w:rPr>
        <w:t xml:space="preserve">, and E. N. </w:t>
      </w:r>
      <w:proofErr w:type="spellStart"/>
      <w:r w:rsidRPr="00554052">
        <w:rPr>
          <w:rFonts w:eastAsiaTheme="majorEastAsia"/>
          <w:sz w:val="24"/>
          <w:szCs w:val="24"/>
        </w:rPr>
        <w:t>Sedunova</w:t>
      </w:r>
      <w:proofErr w:type="spellEnd"/>
      <w:r w:rsidRPr="00554052">
        <w:rPr>
          <w:rFonts w:eastAsiaTheme="majorEastAsia"/>
          <w:sz w:val="24"/>
          <w:szCs w:val="24"/>
        </w:rPr>
        <w:t>, “Information-measurement and control</w:t>
      </w:r>
      <w:r w:rsidR="00554052">
        <w:rPr>
          <w:sz w:val="24"/>
          <w:szCs w:val="24"/>
        </w:rPr>
        <w:t xml:space="preserve"> </w:t>
      </w:r>
      <w:r w:rsidRPr="00554052">
        <w:rPr>
          <w:rFonts w:eastAsiaTheme="majorEastAsia"/>
          <w:sz w:val="24"/>
          <w:szCs w:val="24"/>
        </w:rPr>
        <w:t>system “smart house” as object of practice-oriented training of master’s degree “instrumentation</w:t>
      </w:r>
      <w:r w:rsidR="00554052">
        <w:rPr>
          <w:sz w:val="24"/>
          <w:szCs w:val="24"/>
        </w:rPr>
        <w:t xml:space="preserve"> </w:t>
      </w:r>
      <w:r w:rsidRPr="00554052">
        <w:rPr>
          <w:rFonts w:eastAsiaTheme="majorEastAsia"/>
          <w:sz w:val="24"/>
          <w:szCs w:val="24"/>
        </w:rPr>
        <w:t xml:space="preserve">technology”,” in </w:t>
      </w:r>
      <w:r w:rsidRPr="00554052">
        <w:rPr>
          <w:rFonts w:eastAsiaTheme="majorEastAsia"/>
          <w:i/>
          <w:iCs/>
          <w:sz w:val="24"/>
          <w:szCs w:val="24"/>
        </w:rPr>
        <w:t xml:space="preserve">2017 International Conference” Quality Management, Transport and Information Security, Information </w:t>
      </w:r>
      <w:proofErr w:type="gramStart"/>
      <w:r w:rsidRPr="00554052">
        <w:rPr>
          <w:rFonts w:eastAsiaTheme="majorEastAsia"/>
          <w:i/>
          <w:iCs/>
          <w:sz w:val="24"/>
          <w:szCs w:val="24"/>
        </w:rPr>
        <w:t>Technologies”(</w:t>
      </w:r>
      <w:proofErr w:type="gramEnd"/>
      <w:r w:rsidRPr="00554052">
        <w:rPr>
          <w:rFonts w:eastAsiaTheme="majorEastAsia"/>
          <w:i/>
          <w:iCs/>
          <w:sz w:val="24"/>
          <w:szCs w:val="24"/>
        </w:rPr>
        <w:t>IT&amp;QM&amp;IS)</w:t>
      </w:r>
      <w:r w:rsidRPr="00554052">
        <w:rPr>
          <w:rFonts w:eastAsiaTheme="majorEastAsia"/>
          <w:sz w:val="24"/>
          <w:szCs w:val="24"/>
        </w:rPr>
        <w:t>. IEEE, 2017, pp. 612–615.</w:t>
      </w:r>
    </w:p>
    <w:p w14:paraId="1B0A114A" w14:textId="400D15BF" w:rsidR="0028096B" w:rsidRPr="00554052" w:rsidRDefault="0028096B" w:rsidP="0028096B">
      <w:pPr>
        <w:pStyle w:val="References"/>
        <w:rPr>
          <w:sz w:val="24"/>
          <w:szCs w:val="24"/>
        </w:rPr>
      </w:pPr>
      <w:r w:rsidRPr="00554052">
        <w:rPr>
          <w:rFonts w:eastAsiaTheme="majorEastAsia"/>
          <w:sz w:val="24"/>
          <w:szCs w:val="24"/>
        </w:rPr>
        <w:t xml:space="preserve">D.-D. Lee and D.-S. Lee, “Environmental gas sensors,” </w:t>
      </w:r>
      <w:r w:rsidRPr="00554052">
        <w:rPr>
          <w:rFonts w:eastAsiaTheme="majorEastAsia"/>
          <w:i/>
          <w:iCs/>
          <w:sz w:val="24"/>
          <w:szCs w:val="24"/>
        </w:rPr>
        <w:t>IEEE Sensors Journal</w:t>
      </w:r>
      <w:r w:rsidRPr="00554052">
        <w:rPr>
          <w:rFonts w:eastAsiaTheme="majorEastAsia"/>
          <w:sz w:val="24"/>
          <w:szCs w:val="24"/>
        </w:rPr>
        <w:t>, vol. 1, no. 3, pp.214–224, 2001.</w:t>
      </w:r>
    </w:p>
    <w:p w14:paraId="6718B257" w14:textId="3ED1B585" w:rsidR="0028096B" w:rsidRPr="00554052" w:rsidRDefault="0028096B" w:rsidP="0028096B">
      <w:pPr>
        <w:pStyle w:val="References"/>
        <w:rPr>
          <w:sz w:val="24"/>
          <w:szCs w:val="24"/>
        </w:rPr>
      </w:pPr>
      <w:r w:rsidRPr="00554052">
        <w:rPr>
          <w:rFonts w:eastAsiaTheme="majorEastAsia"/>
          <w:sz w:val="24"/>
          <w:szCs w:val="24"/>
        </w:rPr>
        <w:t xml:space="preserve">M. </w:t>
      </w:r>
      <w:proofErr w:type="spellStart"/>
      <w:r w:rsidRPr="00554052">
        <w:rPr>
          <w:rFonts w:eastAsiaTheme="majorEastAsia"/>
          <w:sz w:val="24"/>
          <w:szCs w:val="24"/>
        </w:rPr>
        <w:t>Kukade</w:t>
      </w:r>
      <w:proofErr w:type="spellEnd"/>
      <w:r w:rsidRPr="00554052">
        <w:rPr>
          <w:rFonts w:eastAsiaTheme="majorEastAsia"/>
          <w:sz w:val="24"/>
          <w:szCs w:val="24"/>
        </w:rPr>
        <w:t xml:space="preserve">, A. J. </w:t>
      </w:r>
      <w:proofErr w:type="spellStart"/>
      <w:r w:rsidRPr="00554052">
        <w:rPr>
          <w:rFonts w:eastAsiaTheme="majorEastAsia"/>
          <w:sz w:val="24"/>
          <w:szCs w:val="24"/>
        </w:rPr>
        <w:t>Moshayedi</w:t>
      </w:r>
      <w:proofErr w:type="spellEnd"/>
      <w:r w:rsidRPr="00554052">
        <w:rPr>
          <w:rFonts w:eastAsiaTheme="majorEastAsia"/>
          <w:sz w:val="24"/>
          <w:szCs w:val="24"/>
        </w:rPr>
        <w:t xml:space="preserve">, and D. </w:t>
      </w:r>
      <w:proofErr w:type="spellStart"/>
      <w:r w:rsidRPr="00554052">
        <w:rPr>
          <w:rFonts w:eastAsiaTheme="majorEastAsia"/>
          <w:sz w:val="24"/>
          <w:szCs w:val="24"/>
        </w:rPr>
        <w:t>Gharpure</w:t>
      </w:r>
      <w:proofErr w:type="spellEnd"/>
      <w:r w:rsidRPr="00554052">
        <w:rPr>
          <w:rFonts w:eastAsiaTheme="majorEastAsia"/>
          <w:sz w:val="24"/>
          <w:szCs w:val="24"/>
        </w:rPr>
        <w:t>, “Electronic-nose (e-nose) for recognition of</w:t>
      </w:r>
      <w:r w:rsidR="00554052">
        <w:rPr>
          <w:sz w:val="24"/>
          <w:szCs w:val="24"/>
        </w:rPr>
        <w:t xml:space="preserve"> </w:t>
      </w:r>
      <w:r w:rsidRPr="00554052">
        <w:rPr>
          <w:rFonts w:eastAsiaTheme="majorEastAsia"/>
          <w:sz w:val="24"/>
          <w:szCs w:val="24"/>
        </w:rPr>
        <w:t xml:space="preserve">cardamom, nutmeg and clove oil odor,” </w:t>
      </w:r>
      <w:r w:rsidRPr="00554052">
        <w:rPr>
          <w:rFonts w:eastAsiaTheme="majorEastAsia"/>
          <w:i/>
          <w:iCs/>
          <w:sz w:val="24"/>
          <w:szCs w:val="24"/>
        </w:rPr>
        <w:t xml:space="preserve">Electron. its </w:t>
      </w:r>
      <w:proofErr w:type="spellStart"/>
      <w:r w:rsidRPr="00554052">
        <w:rPr>
          <w:rFonts w:eastAsiaTheme="majorEastAsia"/>
          <w:i/>
          <w:iCs/>
          <w:sz w:val="24"/>
          <w:szCs w:val="24"/>
        </w:rPr>
        <w:t>Interdiscip</w:t>
      </w:r>
      <w:proofErr w:type="spellEnd"/>
      <w:r w:rsidRPr="00554052">
        <w:rPr>
          <w:rFonts w:eastAsiaTheme="majorEastAsia"/>
          <w:i/>
          <w:iCs/>
          <w:sz w:val="24"/>
          <w:szCs w:val="24"/>
        </w:rPr>
        <w:t xml:space="preserve">. </w:t>
      </w:r>
      <w:proofErr w:type="gramStart"/>
      <w:r w:rsidRPr="00554052">
        <w:rPr>
          <w:rFonts w:eastAsiaTheme="majorEastAsia"/>
          <w:i/>
          <w:iCs/>
          <w:sz w:val="24"/>
          <w:szCs w:val="24"/>
        </w:rPr>
        <w:t>Appl.(</w:t>
      </w:r>
      <w:proofErr w:type="gramEnd"/>
      <w:r w:rsidRPr="00554052">
        <w:rPr>
          <w:rFonts w:eastAsiaTheme="majorEastAsia"/>
          <w:i/>
          <w:iCs/>
          <w:sz w:val="24"/>
          <w:szCs w:val="24"/>
        </w:rPr>
        <w:t>NCAEIA-2014)</w:t>
      </w:r>
      <w:r w:rsidRPr="00554052">
        <w:rPr>
          <w:rFonts w:eastAsiaTheme="majorEastAsia"/>
          <w:sz w:val="24"/>
          <w:szCs w:val="24"/>
        </w:rPr>
        <w:t>, 2014.</w:t>
      </w:r>
    </w:p>
    <w:p w14:paraId="73A86652" w14:textId="27C6A4EC" w:rsidR="0028096B" w:rsidRPr="00554052" w:rsidRDefault="0028096B" w:rsidP="0028096B">
      <w:pPr>
        <w:pStyle w:val="References"/>
        <w:rPr>
          <w:sz w:val="24"/>
          <w:szCs w:val="24"/>
        </w:rPr>
      </w:pPr>
      <w:r w:rsidRPr="00554052">
        <w:rPr>
          <w:rFonts w:eastAsiaTheme="majorEastAsia"/>
          <w:sz w:val="24"/>
          <w:szCs w:val="24"/>
        </w:rPr>
        <w:t xml:space="preserve">J. Kwok and Y. Sun, “A smart </w:t>
      </w:r>
      <w:proofErr w:type="spellStart"/>
      <w:r w:rsidRPr="00554052">
        <w:rPr>
          <w:rFonts w:eastAsiaTheme="majorEastAsia"/>
          <w:sz w:val="24"/>
          <w:szCs w:val="24"/>
        </w:rPr>
        <w:t>iot</w:t>
      </w:r>
      <w:proofErr w:type="spellEnd"/>
      <w:r w:rsidRPr="00554052">
        <w:rPr>
          <w:rFonts w:eastAsiaTheme="majorEastAsia"/>
          <w:sz w:val="24"/>
          <w:szCs w:val="24"/>
        </w:rPr>
        <w:t>-based irrigation system with automated plant recognition using</w:t>
      </w:r>
      <w:r w:rsidR="00554052">
        <w:rPr>
          <w:rFonts w:eastAsiaTheme="majorEastAsia"/>
          <w:sz w:val="24"/>
          <w:szCs w:val="24"/>
        </w:rPr>
        <w:t xml:space="preserve"> </w:t>
      </w:r>
      <w:r w:rsidRPr="00554052">
        <w:rPr>
          <w:rFonts w:eastAsiaTheme="majorEastAsia"/>
          <w:sz w:val="24"/>
          <w:szCs w:val="24"/>
        </w:rPr>
        <w:t xml:space="preserve">deep learning,” in </w:t>
      </w:r>
      <w:r w:rsidRPr="00554052">
        <w:rPr>
          <w:rFonts w:eastAsiaTheme="majorEastAsia"/>
          <w:i/>
          <w:iCs/>
          <w:sz w:val="24"/>
          <w:szCs w:val="24"/>
        </w:rPr>
        <w:t>Proceedings of the 10th International Conference on Computer Modeling and</w:t>
      </w:r>
      <w:r w:rsidR="00554052">
        <w:rPr>
          <w:i/>
          <w:iCs/>
          <w:sz w:val="24"/>
          <w:szCs w:val="24"/>
        </w:rPr>
        <w:t xml:space="preserve"> </w:t>
      </w:r>
      <w:r w:rsidRPr="00554052">
        <w:rPr>
          <w:rFonts w:eastAsiaTheme="majorEastAsia"/>
          <w:i/>
          <w:iCs/>
          <w:sz w:val="24"/>
          <w:szCs w:val="24"/>
        </w:rPr>
        <w:t>Simulation</w:t>
      </w:r>
      <w:r w:rsidRPr="00554052">
        <w:rPr>
          <w:rFonts w:eastAsiaTheme="majorEastAsia"/>
          <w:sz w:val="24"/>
          <w:szCs w:val="24"/>
        </w:rPr>
        <w:t>. ACM, 2018, pp. 87–91.</w:t>
      </w:r>
      <w:r w:rsidR="00554052">
        <w:rPr>
          <w:sz w:val="24"/>
          <w:szCs w:val="24"/>
        </w:rPr>
        <w:t xml:space="preserve"> </w:t>
      </w:r>
      <w:r w:rsidRPr="00554052">
        <w:rPr>
          <w:rFonts w:eastAsiaTheme="majorEastAsia"/>
          <w:sz w:val="24"/>
          <w:szCs w:val="24"/>
        </w:rPr>
        <w:t>60</w:t>
      </w:r>
    </w:p>
    <w:p w14:paraId="0E7E411B" w14:textId="6200F664" w:rsidR="0028096B" w:rsidRPr="00554052" w:rsidRDefault="0028096B" w:rsidP="0028096B">
      <w:pPr>
        <w:pStyle w:val="References"/>
        <w:rPr>
          <w:sz w:val="24"/>
          <w:szCs w:val="24"/>
        </w:rPr>
      </w:pPr>
      <w:r w:rsidRPr="00554052">
        <w:rPr>
          <w:rFonts w:eastAsiaTheme="majorEastAsia"/>
          <w:sz w:val="24"/>
          <w:szCs w:val="24"/>
        </w:rPr>
        <w:t xml:space="preserve">A. Karim, A. Hassan, M. </w:t>
      </w:r>
      <w:proofErr w:type="spellStart"/>
      <w:r w:rsidRPr="00554052">
        <w:rPr>
          <w:rFonts w:eastAsiaTheme="majorEastAsia"/>
          <w:sz w:val="24"/>
          <w:szCs w:val="24"/>
        </w:rPr>
        <w:t>Akanda</w:t>
      </w:r>
      <w:proofErr w:type="spellEnd"/>
      <w:r w:rsidRPr="00554052">
        <w:rPr>
          <w:rFonts w:eastAsiaTheme="majorEastAsia"/>
          <w:sz w:val="24"/>
          <w:szCs w:val="24"/>
        </w:rPr>
        <w:t xml:space="preserve"> </w:t>
      </w:r>
      <w:r w:rsidRPr="00554052">
        <w:rPr>
          <w:rFonts w:eastAsiaTheme="majorEastAsia"/>
          <w:i/>
          <w:iCs/>
          <w:sz w:val="24"/>
          <w:szCs w:val="24"/>
        </w:rPr>
        <w:t>et al.</w:t>
      </w:r>
      <w:r w:rsidRPr="00554052">
        <w:rPr>
          <w:rFonts w:eastAsiaTheme="majorEastAsia"/>
          <w:sz w:val="24"/>
          <w:szCs w:val="24"/>
        </w:rPr>
        <w:t>, “Monitoring food storage humidity and temperature</w:t>
      </w:r>
      <w:r w:rsidR="00554052">
        <w:rPr>
          <w:sz w:val="24"/>
          <w:szCs w:val="24"/>
        </w:rPr>
        <w:t xml:space="preserve"> </w:t>
      </w:r>
      <w:r w:rsidRPr="00554052">
        <w:rPr>
          <w:rFonts w:eastAsiaTheme="majorEastAsia"/>
          <w:sz w:val="24"/>
          <w:szCs w:val="24"/>
        </w:rPr>
        <w:t xml:space="preserve">data using </w:t>
      </w:r>
      <w:proofErr w:type="spellStart"/>
      <w:r w:rsidRPr="00554052">
        <w:rPr>
          <w:rFonts w:eastAsiaTheme="majorEastAsia"/>
          <w:sz w:val="24"/>
          <w:szCs w:val="24"/>
        </w:rPr>
        <w:t>iot</w:t>
      </w:r>
      <w:proofErr w:type="spellEnd"/>
      <w:r w:rsidRPr="00554052">
        <w:rPr>
          <w:rFonts w:eastAsiaTheme="majorEastAsia"/>
          <w:sz w:val="24"/>
          <w:szCs w:val="24"/>
        </w:rPr>
        <w:t xml:space="preserve">,” </w:t>
      </w:r>
      <w:r w:rsidRPr="00554052">
        <w:rPr>
          <w:rFonts w:eastAsiaTheme="majorEastAsia"/>
          <w:i/>
          <w:iCs/>
          <w:sz w:val="24"/>
          <w:szCs w:val="24"/>
        </w:rPr>
        <w:t>MOJ Food Process Technol</w:t>
      </w:r>
      <w:r w:rsidRPr="00554052">
        <w:rPr>
          <w:rFonts w:eastAsiaTheme="majorEastAsia"/>
          <w:sz w:val="24"/>
          <w:szCs w:val="24"/>
        </w:rPr>
        <w:t>, vol. 6, no. 4, pp. 400–404, 2018.</w:t>
      </w:r>
    </w:p>
    <w:p w14:paraId="399B4DA0" w14:textId="4BBA201B" w:rsidR="0028096B" w:rsidRPr="00554052" w:rsidRDefault="0028096B" w:rsidP="0028096B">
      <w:pPr>
        <w:pStyle w:val="References"/>
        <w:rPr>
          <w:sz w:val="24"/>
          <w:szCs w:val="24"/>
        </w:rPr>
      </w:pPr>
      <w:r w:rsidRPr="00554052">
        <w:rPr>
          <w:rFonts w:eastAsiaTheme="majorEastAsia"/>
          <w:sz w:val="24"/>
          <w:szCs w:val="24"/>
        </w:rPr>
        <w:t xml:space="preserve">C. K. </w:t>
      </w:r>
      <w:proofErr w:type="spellStart"/>
      <w:r w:rsidRPr="00554052">
        <w:rPr>
          <w:rFonts w:eastAsiaTheme="majorEastAsia"/>
          <w:sz w:val="24"/>
          <w:szCs w:val="24"/>
        </w:rPr>
        <w:t>Amuzuvi</w:t>
      </w:r>
      <w:proofErr w:type="spellEnd"/>
      <w:r w:rsidRPr="00554052">
        <w:rPr>
          <w:rFonts w:eastAsiaTheme="majorEastAsia"/>
          <w:sz w:val="24"/>
          <w:szCs w:val="24"/>
        </w:rPr>
        <w:t>, “Design of an electronic wireless communication-based real time alert liquefied</w:t>
      </w:r>
      <w:r w:rsidR="00554052">
        <w:rPr>
          <w:sz w:val="24"/>
          <w:szCs w:val="24"/>
        </w:rPr>
        <w:t xml:space="preserve"> </w:t>
      </w:r>
      <w:r w:rsidRPr="00554052">
        <w:rPr>
          <w:rFonts w:eastAsiaTheme="majorEastAsia"/>
          <w:sz w:val="24"/>
          <w:szCs w:val="24"/>
        </w:rPr>
        <w:t xml:space="preserve">petroleum gas leakage detector,” </w:t>
      </w:r>
      <w:r w:rsidRPr="00554052">
        <w:rPr>
          <w:rFonts w:eastAsiaTheme="majorEastAsia"/>
          <w:i/>
          <w:iCs/>
          <w:sz w:val="24"/>
          <w:szCs w:val="24"/>
        </w:rPr>
        <w:t>Ghana Journal of Technology</w:t>
      </w:r>
      <w:r w:rsidRPr="00554052">
        <w:rPr>
          <w:rFonts w:eastAsiaTheme="majorEastAsia"/>
          <w:sz w:val="24"/>
          <w:szCs w:val="24"/>
        </w:rPr>
        <w:t>, vol. 2, no. 1, pp. 7–19, 2017.</w:t>
      </w:r>
    </w:p>
    <w:p w14:paraId="741680CD" w14:textId="77777777" w:rsidR="0028096B" w:rsidRPr="00554052" w:rsidRDefault="0028096B" w:rsidP="0028096B">
      <w:pPr>
        <w:pStyle w:val="References"/>
        <w:rPr>
          <w:sz w:val="24"/>
          <w:szCs w:val="24"/>
        </w:rPr>
      </w:pPr>
      <w:r w:rsidRPr="00554052">
        <w:rPr>
          <w:rFonts w:eastAsiaTheme="majorEastAsia"/>
          <w:sz w:val="24"/>
          <w:szCs w:val="24"/>
        </w:rPr>
        <w:t xml:space="preserve">P. </w:t>
      </w:r>
      <w:proofErr w:type="spellStart"/>
      <w:r w:rsidRPr="00554052">
        <w:rPr>
          <w:rFonts w:eastAsiaTheme="majorEastAsia"/>
          <w:sz w:val="24"/>
          <w:szCs w:val="24"/>
        </w:rPr>
        <w:t>Sethi</w:t>
      </w:r>
      <w:proofErr w:type="spellEnd"/>
      <w:r w:rsidRPr="00554052">
        <w:rPr>
          <w:rFonts w:eastAsiaTheme="majorEastAsia"/>
          <w:sz w:val="24"/>
          <w:szCs w:val="24"/>
        </w:rPr>
        <w:t xml:space="preserve"> and S. R. Sarangi, “Internet of things: architectures, protocols, and applications,” </w:t>
      </w:r>
      <w:r w:rsidRPr="00554052">
        <w:rPr>
          <w:rFonts w:eastAsiaTheme="majorEastAsia"/>
          <w:i/>
          <w:iCs/>
          <w:sz w:val="24"/>
          <w:szCs w:val="24"/>
        </w:rPr>
        <w:t>Journal of Electrical and Computer Engineering</w:t>
      </w:r>
      <w:r w:rsidRPr="00554052">
        <w:rPr>
          <w:rFonts w:eastAsiaTheme="majorEastAsia"/>
          <w:sz w:val="24"/>
          <w:szCs w:val="24"/>
        </w:rPr>
        <w:t>, vol. 2017, 2017.</w:t>
      </w:r>
    </w:p>
    <w:p w14:paraId="59C7BB47" w14:textId="3CA40577" w:rsidR="0028096B" w:rsidRPr="00554052" w:rsidRDefault="0028096B" w:rsidP="0028096B">
      <w:pPr>
        <w:pStyle w:val="References"/>
        <w:rPr>
          <w:sz w:val="24"/>
          <w:szCs w:val="24"/>
        </w:rPr>
      </w:pPr>
      <w:r w:rsidRPr="00554052">
        <w:rPr>
          <w:rFonts w:eastAsiaTheme="majorEastAsia"/>
          <w:sz w:val="24"/>
          <w:szCs w:val="24"/>
        </w:rPr>
        <w:t xml:space="preserve">Y. Tsang, K. Choy, C. Wu, G. Ho, H. Lam, and P. Koo, “An </w:t>
      </w:r>
      <w:proofErr w:type="spellStart"/>
      <w:r w:rsidRPr="00554052">
        <w:rPr>
          <w:rFonts w:eastAsiaTheme="majorEastAsia"/>
          <w:sz w:val="24"/>
          <w:szCs w:val="24"/>
        </w:rPr>
        <w:t>iot</w:t>
      </w:r>
      <w:proofErr w:type="spellEnd"/>
      <w:r w:rsidRPr="00554052">
        <w:rPr>
          <w:rFonts w:eastAsiaTheme="majorEastAsia"/>
          <w:sz w:val="24"/>
          <w:szCs w:val="24"/>
        </w:rPr>
        <w:t>-based cargo monitoring system</w:t>
      </w:r>
      <w:r w:rsidR="00554052">
        <w:rPr>
          <w:sz w:val="24"/>
          <w:szCs w:val="24"/>
        </w:rPr>
        <w:t xml:space="preserve"> </w:t>
      </w:r>
      <w:r w:rsidRPr="00554052">
        <w:rPr>
          <w:rFonts w:eastAsiaTheme="majorEastAsia"/>
          <w:sz w:val="24"/>
          <w:szCs w:val="24"/>
        </w:rPr>
        <w:t xml:space="preserve">for enhancing operational effectiveness under a cold chain environment,” </w:t>
      </w:r>
      <w:r w:rsidRPr="00554052">
        <w:rPr>
          <w:rFonts w:eastAsiaTheme="majorEastAsia"/>
          <w:i/>
          <w:iCs/>
          <w:sz w:val="24"/>
          <w:szCs w:val="24"/>
        </w:rPr>
        <w:t>International Journal</w:t>
      </w:r>
      <w:r w:rsidR="00554052">
        <w:rPr>
          <w:i/>
          <w:iCs/>
          <w:sz w:val="24"/>
          <w:szCs w:val="24"/>
        </w:rPr>
        <w:t xml:space="preserve"> </w:t>
      </w:r>
      <w:r w:rsidRPr="00554052">
        <w:rPr>
          <w:rFonts w:eastAsiaTheme="majorEastAsia"/>
          <w:i/>
          <w:iCs/>
          <w:sz w:val="24"/>
          <w:szCs w:val="24"/>
        </w:rPr>
        <w:t>of Engineering Business Management</w:t>
      </w:r>
      <w:r w:rsidRPr="00554052">
        <w:rPr>
          <w:rFonts w:eastAsiaTheme="majorEastAsia"/>
          <w:sz w:val="24"/>
          <w:szCs w:val="24"/>
        </w:rPr>
        <w:t>, vol. 9, p. 1847979017749063, 2017.</w:t>
      </w:r>
    </w:p>
    <w:p w14:paraId="11BCB0EA" w14:textId="77777777" w:rsidR="0028096B" w:rsidRPr="00554052" w:rsidRDefault="0028096B" w:rsidP="0028096B">
      <w:pPr>
        <w:pStyle w:val="References"/>
        <w:rPr>
          <w:sz w:val="24"/>
          <w:szCs w:val="24"/>
        </w:rPr>
      </w:pPr>
      <w:r w:rsidRPr="00554052">
        <w:rPr>
          <w:rFonts w:eastAsiaTheme="majorEastAsia"/>
          <w:sz w:val="24"/>
          <w:szCs w:val="24"/>
        </w:rPr>
        <w:t xml:space="preserve">P. </w:t>
      </w:r>
      <w:proofErr w:type="spellStart"/>
      <w:r w:rsidRPr="00554052">
        <w:rPr>
          <w:rFonts w:eastAsiaTheme="majorEastAsia"/>
          <w:sz w:val="24"/>
          <w:szCs w:val="24"/>
        </w:rPr>
        <w:t>Jokar</w:t>
      </w:r>
      <w:proofErr w:type="spellEnd"/>
      <w:r w:rsidRPr="00554052">
        <w:rPr>
          <w:rFonts w:eastAsiaTheme="majorEastAsia"/>
          <w:sz w:val="24"/>
          <w:szCs w:val="24"/>
        </w:rPr>
        <w:t xml:space="preserve"> and V. C. Leung, “Intrusion detection and prevention for </w:t>
      </w:r>
      <w:proofErr w:type="spellStart"/>
      <w:r w:rsidRPr="00554052">
        <w:rPr>
          <w:rFonts w:eastAsiaTheme="majorEastAsia"/>
          <w:sz w:val="24"/>
          <w:szCs w:val="24"/>
        </w:rPr>
        <w:t>zigbee</w:t>
      </w:r>
      <w:proofErr w:type="spellEnd"/>
      <w:r w:rsidRPr="00554052">
        <w:rPr>
          <w:rFonts w:eastAsiaTheme="majorEastAsia"/>
          <w:sz w:val="24"/>
          <w:szCs w:val="24"/>
        </w:rPr>
        <w:t xml:space="preserve">-based home area networks in smart grids,” </w:t>
      </w:r>
      <w:r w:rsidRPr="00554052">
        <w:rPr>
          <w:rFonts w:eastAsiaTheme="majorEastAsia"/>
          <w:i/>
          <w:iCs/>
          <w:sz w:val="24"/>
          <w:szCs w:val="24"/>
        </w:rPr>
        <w:t>IEEE Transactions on Smart Grid</w:t>
      </w:r>
      <w:r w:rsidRPr="00554052">
        <w:rPr>
          <w:rFonts w:eastAsiaTheme="majorEastAsia"/>
          <w:sz w:val="24"/>
          <w:szCs w:val="24"/>
        </w:rPr>
        <w:t>, vol. 9, no. 3, pp. 1800–1811, 2016.</w:t>
      </w:r>
    </w:p>
    <w:p w14:paraId="1188B36B" w14:textId="760939AA" w:rsidR="0028096B" w:rsidRPr="00554052" w:rsidRDefault="0028096B" w:rsidP="0028096B">
      <w:pPr>
        <w:pStyle w:val="References"/>
        <w:rPr>
          <w:sz w:val="24"/>
          <w:szCs w:val="24"/>
        </w:rPr>
      </w:pPr>
      <w:r w:rsidRPr="00554052">
        <w:rPr>
          <w:rFonts w:eastAsiaTheme="majorEastAsia"/>
          <w:sz w:val="24"/>
          <w:szCs w:val="24"/>
        </w:rPr>
        <w:t xml:space="preserve">A. E. Cohen, “Automated </w:t>
      </w:r>
      <w:proofErr w:type="spellStart"/>
      <w:r w:rsidRPr="00554052">
        <w:rPr>
          <w:rFonts w:eastAsiaTheme="majorEastAsia"/>
          <w:sz w:val="24"/>
          <w:szCs w:val="24"/>
        </w:rPr>
        <w:t>hdl</w:t>
      </w:r>
      <w:proofErr w:type="spellEnd"/>
      <w:r w:rsidRPr="00554052">
        <w:rPr>
          <w:rFonts w:eastAsiaTheme="majorEastAsia"/>
          <w:sz w:val="24"/>
          <w:szCs w:val="24"/>
        </w:rPr>
        <w:t xml:space="preserve"> signal processing deployment performance from high level </w:t>
      </w:r>
      <w:proofErr w:type="spellStart"/>
      <w:r w:rsidRPr="00554052">
        <w:rPr>
          <w:rFonts w:eastAsiaTheme="majorEastAsia"/>
          <w:sz w:val="24"/>
          <w:szCs w:val="24"/>
        </w:rPr>
        <w:t>matlab</w:t>
      </w:r>
      <w:proofErr w:type="spellEnd"/>
      <w:r w:rsidR="00554052">
        <w:rPr>
          <w:sz w:val="24"/>
          <w:szCs w:val="24"/>
        </w:rPr>
        <w:t xml:space="preserve"> </w:t>
      </w:r>
      <w:r w:rsidRPr="00554052">
        <w:rPr>
          <w:rFonts w:eastAsiaTheme="majorEastAsia"/>
          <w:sz w:val="24"/>
          <w:szCs w:val="24"/>
        </w:rPr>
        <w:t>specification for an unmanned aerial vehicle (</w:t>
      </w:r>
      <w:proofErr w:type="spellStart"/>
      <w:r w:rsidRPr="00554052">
        <w:rPr>
          <w:rFonts w:eastAsiaTheme="majorEastAsia"/>
          <w:sz w:val="24"/>
          <w:szCs w:val="24"/>
        </w:rPr>
        <w:t>uav</w:t>
      </w:r>
      <w:proofErr w:type="spellEnd"/>
      <w:r w:rsidRPr="00554052">
        <w:rPr>
          <w:rFonts w:eastAsiaTheme="majorEastAsia"/>
          <w:sz w:val="24"/>
          <w:szCs w:val="24"/>
        </w:rPr>
        <w:t xml:space="preserve">),” in </w:t>
      </w:r>
      <w:r w:rsidRPr="00554052">
        <w:rPr>
          <w:rFonts w:eastAsiaTheme="majorEastAsia"/>
          <w:i/>
          <w:iCs/>
          <w:sz w:val="24"/>
          <w:szCs w:val="24"/>
        </w:rPr>
        <w:t>2018 IEEE 8th Annual Computing and</w:t>
      </w:r>
      <w:r w:rsidR="00554052">
        <w:rPr>
          <w:i/>
          <w:iCs/>
          <w:sz w:val="24"/>
          <w:szCs w:val="24"/>
        </w:rPr>
        <w:t xml:space="preserve"> </w:t>
      </w:r>
      <w:r w:rsidRPr="00554052">
        <w:rPr>
          <w:rFonts w:eastAsiaTheme="majorEastAsia"/>
          <w:i/>
          <w:iCs/>
          <w:sz w:val="24"/>
          <w:szCs w:val="24"/>
        </w:rPr>
        <w:t>Communication Workshop and Conference (CCWC)</w:t>
      </w:r>
      <w:r w:rsidRPr="00554052">
        <w:rPr>
          <w:rFonts w:eastAsiaTheme="majorEastAsia"/>
          <w:sz w:val="24"/>
          <w:szCs w:val="24"/>
        </w:rPr>
        <w:t>. IEEE, 2018, pp. 900–905.</w:t>
      </w:r>
    </w:p>
    <w:p w14:paraId="17CDB453" w14:textId="41C7A319" w:rsidR="0028096B" w:rsidRPr="00554052" w:rsidRDefault="0028096B" w:rsidP="0028096B">
      <w:pPr>
        <w:pStyle w:val="References"/>
        <w:rPr>
          <w:sz w:val="24"/>
          <w:szCs w:val="24"/>
        </w:rPr>
      </w:pPr>
      <w:r w:rsidRPr="00554052">
        <w:rPr>
          <w:rFonts w:eastAsiaTheme="majorEastAsia"/>
          <w:sz w:val="24"/>
          <w:szCs w:val="24"/>
        </w:rPr>
        <w:t xml:space="preserve">A. O. </w:t>
      </w:r>
      <w:proofErr w:type="spellStart"/>
      <w:r w:rsidRPr="00554052">
        <w:rPr>
          <w:rFonts w:eastAsiaTheme="majorEastAsia"/>
          <w:sz w:val="24"/>
          <w:szCs w:val="24"/>
        </w:rPr>
        <w:t>Ercan</w:t>
      </w:r>
      <w:proofErr w:type="spellEnd"/>
      <w:r w:rsidRPr="00554052">
        <w:rPr>
          <w:rFonts w:eastAsiaTheme="majorEastAsia"/>
          <w:sz w:val="24"/>
          <w:szCs w:val="24"/>
        </w:rPr>
        <w:t xml:space="preserve">, M. O. </w:t>
      </w:r>
      <w:proofErr w:type="spellStart"/>
      <w:r w:rsidRPr="00554052">
        <w:rPr>
          <w:rFonts w:eastAsiaTheme="majorEastAsia"/>
          <w:sz w:val="24"/>
          <w:szCs w:val="24"/>
        </w:rPr>
        <w:t>Sunay</w:t>
      </w:r>
      <w:proofErr w:type="spellEnd"/>
      <w:r w:rsidRPr="00554052">
        <w:rPr>
          <w:rFonts w:eastAsiaTheme="majorEastAsia"/>
          <w:sz w:val="24"/>
          <w:szCs w:val="24"/>
        </w:rPr>
        <w:t xml:space="preserve">, and I. F. </w:t>
      </w:r>
      <w:proofErr w:type="spellStart"/>
      <w:r w:rsidRPr="00554052">
        <w:rPr>
          <w:rFonts w:eastAsiaTheme="majorEastAsia"/>
          <w:sz w:val="24"/>
          <w:szCs w:val="24"/>
        </w:rPr>
        <w:t>Akyildiz</w:t>
      </w:r>
      <w:proofErr w:type="spellEnd"/>
      <w:r w:rsidRPr="00554052">
        <w:rPr>
          <w:rFonts w:eastAsiaTheme="majorEastAsia"/>
          <w:sz w:val="24"/>
          <w:szCs w:val="24"/>
        </w:rPr>
        <w:t>, “Rf energy harvesting and transfer for spectrum</w:t>
      </w:r>
      <w:r w:rsidR="00554052">
        <w:rPr>
          <w:sz w:val="24"/>
          <w:szCs w:val="24"/>
        </w:rPr>
        <w:t xml:space="preserve"> </w:t>
      </w:r>
      <w:r w:rsidRPr="00554052">
        <w:rPr>
          <w:rFonts w:eastAsiaTheme="majorEastAsia"/>
          <w:sz w:val="24"/>
          <w:szCs w:val="24"/>
        </w:rPr>
        <w:t xml:space="preserve">sharing cellular </w:t>
      </w:r>
      <w:proofErr w:type="spellStart"/>
      <w:r w:rsidRPr="00554052">
        <w:rPr>
          <w:rFonts w:eastAsiaTheme="majorEastAsia"/>
          <w:sz w:val="24"/>
          <w:szCs w:val="24"/>
        </w:rPr>
        <w:t>iot</w:t>
      </w:r>
      <w:proofErr w:type="spellEnd"/>
      <w:r w:rsidRPr="00554052">
        <w:rPr>
          <w:rFonts w:eastAsiaTheme="majorEastAsia"/>
          <w:sz w:val="24"/>
          <w:szCs w:val="24"/>
        </w:rPr>
        <w:t xml:space="preserve"> communications in 5g systems,” </w:t>
      </w:r>
      <w:r w:rsidRPr="00554052">
        <w:rPr>
          <w:rFonts w:eastAsiaTheme="majorEastAsia"/>
          <w:i/>
          <w:iCs/>
          <w:sz w:val="24"/>
          <w:szCs w:val="24"/>
        </w:rPr>
        <w:t>IEEE Transactions on Mobile Computing</w:t>
      </w:r>
      <w:r w:rsidRPr="00554052">
        <w:rPr>
          <w:rFonts w:eastAsiaTheme="majorEastAsia"/>
          <w:sz w:val="24"/>
          <w:szCs w:val="24"/>
        </w:rPr>
        <w:t>,</w:t>
      </w:r>
      <w:r w:rsidR="00554052">
        <w:rPr>
          <w:sz w:val="24"/>
          <w:szCs w:val="24"/>
        </w:rPr>
        <w:t xml:space="preserve"> </w:t>
      </w:r>
      <w:r w:rsidRPr="00554052">
        <w:rPr>
          <w:rFonts w:eastAsiaTheme="majorEastAsia"/>
          <w:sz w:val="24"/>
          <w:szCs w:val="24"/>
        </w:rPr>
        <w:t>vol. 17, no. 7, pp. 1680–1694, 2017.</w:t>
      </w:r>
    </w:p>
    <w:p w14:paraId="24C66F0D" w14:textId="77777777" w:rsidR="00554052" w:rsidRPr="00554052" w:rsidRDefault="00554052" w:rsidP="0028096B">
      <w:pPr>
        <w:pStyle w:val="References"/>
        <w:rPr>
          <w:sz w:val="24"/>
          <w:szCs w:val="24"/>
        </w:rPr>
      </w:pPr>
      <w:r w:rsidRPr="00554052">
        <w:rPr>
          <w:color w:val="222222"/>
          <w:sz w:val="24"/>
          <w:szCs w:val="24"/>
          <w:shd w:val="clear" w:color="auto" w:fill="FFFFFF"/>
        </w:rPr>
        <w:t>Mallik, A., Hossain, S. A., Karim, A. B., &amp; Hasan, S. M. (2019). Development of LOCAL-IP based Environmental Condition Monitoring using Wireless Sensor Network. </w:t>
      </w:r>
      <w:r w:rsidRPr="00554052">
        <w:rPr>
          <w:i/>
          <w:iCs/>
          <w:color w:val="222222"/>
          <w:sz w:val="24"/>
          <w:szCs w:val="24"/>
          <w:shd w:val="clear" w:color="auto" w:fill="FFFFFF"/>
        </w:rPr>
        <w:t>International Journal of Sensors, Wireless Communications and Control</w:t>
      </w:r>
      <w:r w:rsidRPr="00554052">
        <w:rPr>
          <w:color w:val="222222"/>
          <w:sz w:val="24"/>
          <w:szCs w:val="24"/>
          <w:shd w:val="clear" w:color="auto" w:fill="FFFFFF"/>
        </w:rPr>
        <w:t>, </w:t>
      </w:r>
      <w:r w:rsidRPr="00554052">
        <w:rPr>
          <w:i/>
          <w:iCs/>
          <w:color w:val="222222"/>
          <w:sz w:val="24"/>
          <w:szCs w:val="24"/>
          <w:shd w:val="clear" w:color="auto" w:fill="FFFFFF"/>
        </w:rPr>
        <w:t>9</w:t>
      </w:r>
      <w:r w:rsidRPr="00554052">
        <w:rPr>
          <w:color w:val="222222"/>
          <w:sz w:val="24"/>
          <w:szCs w:val="24"/>
          <w:shd w:val="clear" w:color="auto" w:fill="FFFFFF"/>
        </w:rPr>
        <w:t>, 1-8.</w:t>
      </w:r>
    </w:p>
    <w:p w14:paraId="3D78954D" w14:textId="34013422" w:rsidR="0028096B" w:rsidRPr="00554052" w:rsidRDefault="0028096B" w:rsidP="000926AD">
      <w:pPr>
        <w:pStyle w:val="References"/>
        <w:rPr>
          <w:sz w:val="24"/>
          <w:szCs w:val="24"/>
        </w:rPr>
      </w:pPr>
      <w:proofErr w:type="spellStart"/>
      <w:r w:rsidRPr="00554052">
        <w:rPr>
          <w:sz w:val="24"/>
          <w:szCs w:val="24"/>
        </w:rPr>
        <w:t>Avijit</w:t>
      </w:r>
      <w:proofErr w:type="spellEnd"/>
      <w:r w:rsidRPr="00554052">
        <w:rPr>
          <w:sz w:val="24"/>
          <w:szCs w:val="24"/>
        </w:rPr>
        <w:t xml:space="preserve"> Mallik, Abid Ahsan, M. M. Z. Shahadat and J. C. Tsou. “Man-in-the-middle-attack: Understanding in simple words.” Int. J. Data Networks and Security, (2019)</w:t>
      </w:r>
    </w:p>
    <w:sectPr w:rsidR="0028096B" w:rsidRPr="00554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220BE"/>
    <w:multiLevelType w:val="hybridMultilevel"/>
    <w:tmpl w:val="999A1772"/>
    <w:lvl w:ilvl="0" w:tplc="B3762E0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 w15:restartNumberingAfterBreak="0">
    <w:nsid w:val="3E6B5EF9"/>
    <w:multiLevelType w:val="hybridMultilevel"/>
    <w:tmpl w:val="4432B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01"/>
    <w:rsid w:val="00004FA4"/>
    <w:rsid w:val="00090B8E"/>
    <w:rsid w:val="000926AD"/>
    <w:rsid w:val="000F466B"/>
    <w:rsid w:val="001C052F"/>
    <w:rsid w:val="002575A0"/>
    <w:rsid w:val="0028096B"/>
    <w:rsid w:val="002F0B1F"/>
    <w:rsid w:val="00307C8D"/>
    <w:rsid w:val="00314F1E"/>
    <w:rsid w:val="003F0DC0"/>
    <w:rsid w:val="00496C01"/>
    <w:rsid w:val="005033C0"/>
    <w:rsid w:val="00525ED0"/>
    <w:rsid w:val="00554052"/>
    <w:rsid w:val="005A3DE8"/>
    <w:rsid w:val="005F2D0D"/>
    <w:rsid w:val="006148FE"/>
    <w:rsid w:val="0068773F"/>
    <w:rsid w:val="006B7928"/>
    <w:rsid w:val="007001AB"/>
    <w:rsid w:val="007106CC"/>
    <w:rsid w:val="00714ACC"/>
    <w:rsid w:val="007C5768"/>
    <w:rsid w:val="007D1535"/>
    <w:rsid w:val="007F6009"/>
    <w:rsid w:val="00892D4C"/>
    <w:rsid w:val="008A16BF"/>
    <w:rsid w:val="008C24F8"/>
    <w:rsid w:val="008E5783"/>
    <w:rsid w:val="00926937"/>
    <w:rsid w:val="009474F4"/>
    <w:rsid w:val="00990FF1"/>
    <w:rsid w:val="009C114E"/>
    <w:rsid w:val="00A1052E"/>
    <w:rsid w:val="00A306E5"/>
    <w:rsid w:val="00A50590"/>
    <w:rsid w:val="00B541E5"/>
    <w:rsid w:val="00BB3447"/>
    <w:rsid w:val="00D82F8F"/>
    <w:rsid w:val="00D93A22"/>
    <w:rsid w:val="00E56F50"/>
    <w:rsid w:val="00ED0D7D"/>
    <w:rsid w:val="00F31905"/>
    <w:rsid w:val="00F34240"/>
    <w:rsid w:val="00F428D9"/>
    <w:rsid w:val="00F616A9"/>
    <w:rsid w:val="00F86EEE"/>
    <w:rsid w:val="00FC36F5"/>
    <w:rsid w:val="00FD028E"/>
    <w:rsid w:val="00FD7F4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D98F"/>
  <w15:chartTrackingRefBased/>
  <w15:docId w15:val="{AE67C983-0A4A-4B78-9B74-CF6D2521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50"/>
    <w:pPr>
      <w:keepNext/>
      <w:keepLines/>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E56F50"/>
    <w:pPr>
      <w:keepNext/>
      <w:keepLines/>
      <w:spacing w:before="40" w:after="0"/>
      <w:outlineLvl w:val="1"/>
    </w:pPr>
    <w:rPr>
      <w:rFonts w:ascii="Times New Roman" w:eastAsiaTheme="majorEastAsia" w:hAnsi="Times New Roman" w:cstheme="majorBidi"/>
      <w:color w:val="000000" w:themeColor="text1"/>
      <w:sz w:val="24"/>
      <w:szCs w:val="28"/>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i/>
      <w:iCs/>
    </w:rPr>
  </w:style>
  <w:style w:type="paragraph" w:styleId="Heading5">
    <w:name w:val="heading 5"/>
    <w:basedOn w:val="Normal"/>
    <w:next w:val="Normal"/>
    <w:link w:val="Heading5Char"/>
    <w:uiPriority w:val="9"/>
    <w:semiHidden/>
    <w:unhideWhenUsed/>
    <w:qFormat/>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customStyle="1" w:styleId="SubtitleChar">
    <w:name w:val="Subtitle Char"/>
    <w:basedOn w:val="DefaultParagraphFont"/>
    <w:link w:val="Subtitle"/>
    <w:uiPriority w:val="11"/>
    <w:rPr>
      <w:color w:val="5A5A5A" w:themeColor="text1" w:themeTint="A5"/>
      <w:spacing w:val="15"/>
    </w:rPr>
  </w:style>
  <w:style w:type="character" w:customStyle="1" w:styleId="Heading1Char">
    <w:name w:val="Heading 1 Char"/>
    <w:basedOn w:val="DefaultParagraphFont"/>
    <w:link w:val="Heading1"/>
    <w:uiPriority w:val="9"/>
    <w:rsid w:val="00E56F5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56F50"/>
    <w:rPr>
      <w:rFonts w:ascii="Times New Roman" w:eastAsiaTheme="majorEastAsia" w:hAnsi="Times New Roman" w:cstheme="majorBidi"/>
      <w:color w:val="000000" w:themeColor="text1"/>
      <w:sz w:val="24"/>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 w:val="21"/>
      <w:szCs w:val="21"/>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color w:val="auto"/>
    </w:rPr>
  </w:style>
  <w:style w:type="paragraph" w:styleId="Quote">
    <w:name w:val="Quote"/>
    <w:basedOn w:val="Normal"/>
    <w:next w:val="Normal"/>
    <w:link w:val="QuoteChar"/>
    <w:uiPriority w:val="29"/>
    <w:qFormat/>
    <w:pPr>
      <w:spacing w:before="200"/>
      <w:ind w:left="864" w:right="864"/>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rsid w:val="00D93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3A22"/>
    <w:rPr>
      <w:rFonts w:ascii="Segoe UI" w:hAnsi="Segoe UI" w:cs="Segoe UI"/>
      <w:sz w:val="18"/>
      <w:szCs w:val="18"/>
    </w:rPr>
  </w:style>
  <w:style w:type="table" w:styleId="TableGrid">
    <w:name w:val="Table Grid"/>
    <w:basedOn w:val="TableNormal"/>
    <w:uiPriority w:val="39"/>
    <w:rsid w:val="00ED0D7D"/>
    <w:pPr>
      <w:spacing w:after="0" w:line="240" w:lineRule="auto"/>
    </w:pPr>
    <w:rPr>
      <w:rFonts w:ascii="Times New Roman" w:eastAsiaTheme="minorHAnsi" w:hAnsi="Times New Roman" w:cstheme="majorBidi"/>
      <w:color w:val="000000" w:themeColor="text1"/>
      <w:sz w:val="24"/>
      <w:szCs w:val="3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ckuitypographybodyl">
    <w:name w:val="hckui__typography__bodyl"/>
    <w:basedOn w:val="Normal"/>
    <w:rsid w:val="007001AB"/>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990FF1"/>
    <w:pPr>
      <w:ind w:left="720"/>
      <w:contextualSpacing/>
    </w:pPr>
  </w:style>
  <w:style w:type="character" w:customStyle="1" w:styleId="fontstyle01">
    <w:name w:val="fontstyle01"/>
    <w:basedOn w:val="DefaultParagraphFont"/>
    <w:rsid w:val="005A3DE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5A3DE8"/>
    <w:rPr>
      <w:rFonts w:ascii="TimesNewRomanPS-BoldMT" w:hAnsi="TimesNewRomanPS-BoldMT" w:hint="default"/>
      <w:b/>
      <w:bCs/>
      <w:i w:val="0"/>
      <w:iCs w:val="0"/>
      <w:color w:val="000000"/>
      <w:sz w:val="20"/>
      <w:szCs w:val="20"/>
    </w:rPr>
  </w:style>
  <w:style w:type="character" w:styleId="Hyperlink">
    <w:name w:val="Hyperlink"/>
    <w:basedOn w:val="DefaultParagraphFont"/>
    <w:uiPriority w:val="99"/>
    <w:semiHidden/>
    <w:unhideWhenUsed/>
    <w:rsid w:val="00FC36F5"/>
    <w:rPr>
      <w:color w:val="0000FF"/>
      <w:u w:val="single"/>
    </w:rPr>
  </w:style>
  <w:style w:type="paragraph" w:customStyle="1" w:styleId="References">
    <w:name w:val="References"/>
    <w:basedOn w:val="Normal"/>
    <w:rsid w:val="0028096B"/>
    <w:pPr>
      <w:numPr>
        <w:numId w:val="3"/>
      </w:numPr>
      <w:autoSpaceDE w:val="0"/>
      <w:autoSpaceDN w:val="0"/>
      <w:spacing w:after="0" w:line="240" w:lineRule="auto"/>
      <w:jc w:val="both"/>
    </w:pPr>
    <w:rPr>
      <w:rFonts w:ascii="Times New Roman" w:eastAsia="Times New Roman" w:hAnsi="Times New Roman" w:cs="Times New Roman"/>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59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word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368316-5C82-4677-9435-942CED865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word2013.dotx</Template>
  <TotalTime>555</TotalTime>
  <Pages>10</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Asif Bin Karim</cp:lastModifiedBy>
  <cp:revision>9</cp:revision>
  <cp:lastPrinted>2019-10-01T20:18:00Z</cp:lastPrinted>
  <dcterms:created xsi:type="dcterms:W3CDTF">2019-09-20T16:26:00Z</dcterms:created>
  <dcterms:modified xsi:type="dcterms:W3CDTF">2019-10-28T15:34:00Z</dcterms:modified>
</cp:coreProperties>
</file>