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D3DBD" w14:textId="1A8690FA" w:rsidR="006560A4" w:rsidRDefault="006560A4" w:rsidP="005235B3">
      <w:pPr>
        <w:widowControl w:val="0"/>
        <w:autoSpaceDE w:val="0"/>
        <w:autoSpaceDN w:val="0"/>
        <w:adjustRightInd w:val="0"/>
        <w:spacing w:after="240"/>
        <w:ind w:left="-1276" w:firstLine="1276"/>
        <w:rPr>
          <w:rFonts w:ascii="Arial" w:hAnsi="Arial" w:cs="Arial"/>
          <w:b/>
          <w:bCs/>
          <w:color w:val="800000"/>
          <w:sz w:val="28"/>
          <w:szCs w:val="28"/>
          <w:lang w:val="en-US"/>
        </w:rPr>
      </w:pPr>
      <w:r>
        <w:rPr>
          <w:rFonts w:ascii="Arial" w:hAnsi="Arial" w:cs="Arial"/>
          <w:noProof/>
          <w:lang w:val="en-US"/>
        </w:rPr>
        <w:drawing>
          <wp:inline distT="0" distB="0" distL="0" distR="0" wp14:anchorId="432CC9F9" wp14:editId="3B9F5FE2">
            <wp:extent cx="5486400" cy="6972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3 at 5.15.15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697282"/>
                    </a:xfrm>
                    <a:prstGeom prst="rect">
                      <a:avLst/>
                    </a:prstGeom>
                  </pic:spPr>
                </pic:pic>
              </a:graphicData>
            </a:graphic>
          </wp:inline>
        </w:drawing>
      </w:r>
    </w:p>
    <w:p w14:paraId="4A06E750" w14:textId="03B54362" w:rsidR="00F85C3F" w:rsidRPr="00C644BF" w:rsidRDefault="00D0058D" w:rsidP="00F85C3F">
      <w:pPr>
        <w:widowControl w:val="0"/>
        <w:autoSpaceDE w:val="0"/>
        <w:autoSpaceDN w:val="0"/>
        <w:adjustRightInd w:val="0"/>
        <w:spacing w:after="240"/>
        <w:rPr>
          <w:rFonts w:ascii="Arial" w:hAnsi="Arial" w:cs="Arial"/>
          <w:b/>
          <w:bCs/>
          <w:lang w:val="en-US"/>
        </w:rPr>
      </w:pPr>
      <w:r w:rsidRPr="00D0058D">
        <w:rPr>
          <w:rFonts w:ascii="Arial" w:hAnsi="Arial" w:cs="Arial"/>
          <w:b/>
          <w:bCs/>
          <w:color w:val="800000"/>
          <w:sz w:val="28"/>
          <w:szCs w:val="28"/>
          <w:lang w:val="en-US"/>
        </w:rPr>
        <w:t xml:space="preserve">BUS343 </w:t>
      </w:r>
      <w:r w:rsidR="00A35773" w:rsidRPr="00D0058D">
        <w:rPr>
          <w:rFonts w:ascii="Arial" w:hAnsi="Arial" w:cs="Arial"/>
          <w:b/>
          <w:bCs/>
          <w:color w:val="800000"/>
          <w:sz w:val="28"/>
          <w:szCs w:val="28"/>
          <w:lang w:val="en-US"/>
        </w:rPr>
        <w:t>Marketing Plan Pr</w:t>
      </w:r>
      <w:r w:rsidR="00F85C3F">
        <w:rPr>
          <w:rFonts w:ascii="Arial" w:hAnsi="Arial" w:cs="Arial"/>
          <w:b/>
          <w:bCs/>
          <w:color w:val="800000"/>
          <w:sz w:val="28"/>
          <w:szCs w:val="28"/>
          <w:lang w:val="en-US"/>
        </w:rPr>
        <w:t>o</w:t>
      </w:r>
      <w:r w:rsidR="00A35773" w:rsidRPr="00D0058D">
        <w:rPr>
          <w:rFonts w:ascii="Arial" w:hAnsi="Arial" w:cs="Arial"/>
          <w:b/>
          <w:bCs/>
          <w:color w:val="800000"/>
          <w:sz w:val="28"/>
          <w:szCs w:val="28"/>
          <w:lang w:val="en-US"/>
        </w:rPr>
        <w:t>ject</w:t>
      </w:r>
      <w:r w:rsidRPr="00D0058D">
        <w:rPr>
          <w:rFonts w:ascii="Arial" w:hAnsi="Arial" w:cs="Arial"/>
          <w:b/>
          <w:bCs/>
          <w:color w:val="800000"/>
          <w:sz w:val="28"/>
          <w:szCs w:val="28"/>
          <w:lang w:val="en-US"/>
        </w:rPr>
        <w:t xml:space="preserve"> </w:t>
      </w:r>
      <w:r w:rsidR="00A07AB2">
        <w:rPr>
          <w:rFonts w:ascii="Arial" w:hAnsi="Arial" w:cs="Arial"/>
          <w:b/>
          <w:bCs/>
          <w:color w:val="800000"/>
          <w:sz w:val="28"/>
          <w:szCs w:val="28"/>
          <w:lang w:val="en-US"/>
        </w:rPr>
        <w:t>(MPP)</w:t>
      </w:r>
    </w:p>
    <w:p w14:paraId="6B395086" w14:textId="7D746F0E" w:rsidR="00A35773" w:rsidRPr="00C644BF" w:rsidRDefault="00A35773" w:rsidP="00A35773">
      <w:pPr>
        <w:widowControl w:val="0"/>
        <w:autoSpaceDE w:val="0"/>
        <w:autoSpaceDN w:val="0"/>
        <w:adjustRightInd w:val="0"/>
        <w:spacing w:after="240"/>
        <w:rPr>
          <w:rFonts w:ascii="Arial" w:hAnsi="Arial" w:cs="Arial"/>
          <w:lang w:val="en-US"/>
        </w:rPr>
      </w:pPr>
      <w:r w:rsidRPr="00C644BF">
        <w:rPr>
          <w:rFonts w:ascii="Arial" w:hAnsi="Arial" w:cs="Arial"/>
          <w:b/>
          <w:bCs/>
          <w:lang w:val="en-US"/>
        </w:rPr>
        <w:t>Segmentation, Targeting</w:t>
      </w:r>
      <w:r w:rsidR="00A07AB2">
        <w:rPr>
          <w:rFonts w:ascii="Arial" w:hAnsi="Arial" w:cs="Arial"/>
          <w:b/>
          <w:bCs/>
          <w:lang w:val="en-US"/>
        </w:rPr>
        <w:t>,</w:t>
      </w:r>
      <w:r w:rsidRPr="00C644BF">
        <w:rPr>
          <w:rFonts w:ascii="Arial" w:hAnsi="Arial" w:cs="Arial"/>
          <w:b/>
          <w:bCs/>
          <w:lang w:val="en-US"/>
        </w:rPr>
        <w:t xml:space="preserve"> &amp; Positioning</w:t>
      </w:r>
      <w:r w:rsidR="00A07AB2">
        <w:rPr>
          <w:rFonts w:ascii="Arial" w:hAnsi="Arial" w:cs="Arial"/>
          <w:b/>
          <w:bCs/>
          <w:lang w:val="en-US"/>
        </w:rPr>
        <w:t xml:space="preserve"> [</w:t>
      </w:r>
      <w:r w:rsidRPr="00C644BF">
        <w:rPr>
          <w:rFonts w:ascii="Arial" w:hAnsi="Arial" w:cs="Arial"/>
          <w:b/>
          <w:bCs/>
          <w:lang w:val="en-US"/>
        </w:rPr>
        <w:t>STP</w:t>
      </w:r>
      <w:r w:rsidR="00A07AB2">
        <w:rPr>
          <w:rFonts w:ascii="Arial" w:hAnsi="Arial" w:cs="Arial"/>
          <w:b/>
          <w:bCs/>
          <w:lang w:val="en-US"/>
        </w:rPr>
        <w:t>]</w:t>
      </w:r>
      <w:r w:rsidR="0005740D" w:rsidRPr="00C644BF">
        <w:rPr>
          <w:rFonts w:ascii="Arial" w:hAnsi="Arial" w:cs="Arial"/>
          <w:lang w:val="en-US"/>
        </w:rPr>
        <w:t xml:space="preserve"> </w:t>
      </w:r>
      <w:r w:rsidRPr="00C644BF">
        <w:rPr>
          <w:rFonts w:ascii="Arial" w:hAnsi="Arial" w:cs="Arial"/>
          <w:b/>
          <w:bCs/>
          <w:lang w:val="en-US"/>
        </w:rPr>
        <w:t>(Component 2)</w:t>
      </w:r>
      <w:r w:rsidR="00F85C3F">
        <w:rPr>
          <w:rFonts w:ascii="Arial" w:hAnsi="Arial" w:cs="Arial"/>
          <w:b/>
          <w:bCs/>
          <w:lang w:val="en-US"/>
        </w:rPr>
        <w:t>:</w:t>
      </w:r>
      <w:r w:rsidR="00F85C3F" w:rsidRPr="00F85C3F">
        <w:rPr>
          <w:rFonts w:ascii="Arial" w:hAnsi="Arial" w:cs="Arial"/>
          <w:b/>
          <w:bCs/>
          <w:lang w:val="en-US"/>
        </w:rPr>
        <w:t xml:space="preserve"> </w:t>
      </w:r>
      <w:r w:rsidR="00F85C3F" w:rsidRPr="00C644BF">
        <w:rPr>
          <w:rFonts w:ascii="Arial" w:hAnsi="Arial" w:cs="Arial"/>
          <w:b/>
          <w:bCs/>
          <w:lang w:val="en-US"/>
        </w:rPr>
        <w:t xml:space="preserve">Due </w:t>
      </w:r>
      <w:r w:rsidR="00F85C3F">
        <w:rPr>
          <w:rFonts w:ascii="Arial" w:hAnsi="Arial" w:cs="Arial"/>
          <w:b/>
          <w:bCs/>
          <w:lang w:val="en-US"/>
        </w:rPr>
        <w:t xml:space="preserve">in Week </w:t>
      </w:r>
      <w:r w:rsidR="00A07AB2">
        <w:rPr>
          <w:rFonts w:ascii="Arial" w:hAnsi="Arial" w:cs="Arial"/>
          <w:b/>
          <w:bCs/>
          <w:lang w:val="en-US"/>
        </w:rPr>
        <w:t>9</w:t>
      </w:r>
    </w:p>
    <w:p w14:paraId="0EE58456" w14:textId="6D388842" w:rsidR="005059DC" w:rsidRPr="00986BD3" w:rsidRDefault="00A07AB2" w:rsidP="008356A9">
      <w:pPr>
        <w:widowControl w:val="0"/>
        <w:autoSpaceDE w:val="0"/>
        <w:autoSpaceDN w:val="0"/>
        <w:adjustRightInd w:val="0"/>
        <w:spacing w:after="240" w:line="276" w:lineRule="auto"/>
        <w:rPr>
          <w:rFonts w:ascii="Arial" w:hAnsi="Arial" w:cs="Arial"/>
          <w:lang w:val="en-US"/>
        </w:rPr>
      </w:pPr>
      <w:r w:rsidRPr="00986BD3">
        <w:rPr>
          <w:rFonts w:ascii="Arial" w:hAnsi="Arial" w:cs="Arial"/>
          <w:lang w:val="en-US"/>
        </w:rPr>
        <w:t xml:space="preserve">You should have a solid </w:t>
      </w:r>
      <w:r w:rsidR="006C67E2" w:rsidRPr="00986BD3">
        <w:rPr>
          <w:rFonts w:ascii="Arial" w:hAnsi="Arial" w:cs="Arial"/>
          <w:lang w:val="en-US"/>
        </w:rPr>
        <w:t>analysis of the 3C’s</w:t>
      </w:r>
      <w:r w:rsidRPr="00986BD3">
        <w:rPr>
          <w:rFonts w:ascii="Arial" w:hAnsi="Arial" w:cs="Arial"/>
          <w:lang w:val="en-US"/>
        </w:rPr>
        <w:t xml:space="preserve"> from your situational analysis</w:t>
      </w:r>
      <w:r w:rsidR="006C67E2" w:rsidRPr="00986BD3">
        <w:rPr>
          <w:rFonts w:ascii="Arial" w:hAnsi="Arial" w:cs="Arial"/>
          <w:lang w:val="en-US"/>
        </w:rPr>
        <w:t xml:space="preserve">. As opposed to continuing </w:t>
      </w:r>
      <w:r w:rsidRPr="00986BD3">
        <w:rPr>
          <w:rFonts w:ascii="Arial" w:hAnsi="Arial" w:cs="Arial"/>
          <w:lang w:val="en-US"/>
        </w:rPr>
        <w:t>your</w:t>
      </w:r>
      <w:r w:rsidR="006C67E2" w:rsidRPr="00986BD3">
        <w:rPr>
          <w:rFonts w:ascii="Arial" w:hAnsi="Arial" w:cs="Arial"/>
          <w:lang w:val="en-US"/>
        </w:rPr>
        <w:t xml:space="preserve"> secondary research until you get “absolute” knowledge </w:t>
      </w:r>
      <w:r w:rsidRPr="00986BD3">
        <w:rPr>
          <w:rFonts w:ascii="Arial" w:hAnsi="Arial" w:cs="Arial"/>
          <w:lang w:val="en-US"/>
        </w:rPr>
        <w:t xml:space="preserve">on </w:t>
      </w:r>
      <w:r w:rsidR="006C67E2" w:rsidRPr="00986BD3">
        <w:rPr>
          <w:rFonts w:ascii="Arial" w:hAnsi="Arial" w:cs="Arial"/>
          <w:lang w:val="en-US"/>
        </w:rPr>
        <w:t>the 3C’s, you will</w:t>
      </w:r>
      <w:r w:rsidRPr="00986BD3">
        <w:rPr>
          <w:rFonts w:ascii="Arial" w:hAnsi="Arial" w:cs="Arial"/>
          <w:lang w:val="en-US"/>
        </w:rPr>
        <w:t xml:space="preserve"> </w:t>
      </w:r>
      <w:r w:rsidR="006C67E2" w:rsidRPr="00986BD3">
        <w:rPr>
          <w:rFonts w:ascii="Arial" w:hAnsi="Arial" w:cs="Arial"/>
          <w:lang w:val="en-US"/>
        </w:rPr>
        <w:t xml:space="preserve">start developing </w:t>
      </w:r>
      <w:r w:rsidR="008014D7" w:rsidRPr="00986BD3">
        <w:rPr>
          <w:rFonts w:ascii="Arial" w:hAnsi="Arial" w:cs="Arial"/>
          <w:lang w:val="en-US"/>
        </w:rPr>
        <w:t>your</w:t>
      </w:r>
      <w:r w:rsidR="006C67E2" w:rsidRPr="00986BD3">
        <w:rPr>
          <w:rFonts w:ascii="Arial" w:hAnsi="Arial" w:cs="Arial"/>
          <w:lang w:val="en-US"/>
        </w:rPr>
        <w:t xml:space="preserve"> segmentation, targ</w:t>
      </w:r>
      <w:r w:rsidR="008014D7" w:rsidRPr="00986BD3">
        <w:rPr>
          <w:rFonts w:ascii="Arial" w:hAnsi="Arial" w:cs="Arial"/>
          <w:lang w:val="en-US"/>
        </w:rPr>
        <w:t>eting</w:t>
      </w:r>
      <w:r w:rsidRPr="00986BD3">
        <w:rPr>
          <w:rFonts w:ascii="Arial" w:hAnsi="Arial" w:cs="Arial"/>
          <w:lang w:val="en-US"/>
        </w:rPr>
        <w:t>,</w:t>
      </w:r>
      <w:r w:rsidR="008014D7" w:rsidRPr="00986BD3">
        <w:rPr>
          <w:rFonts w:ascii="Arial" w:hAnsi="Arial" w:cs="Arial"/>
          <w:lang w:val="en-US"/>
        </w:rPr>
        <w:t xml:space="preserve"> and positioning</w:t>
      </w:r>
      <w:r w:rsidRPr="00986BD3">
        <w:rPr>
          <w:rFonts w:ascii="Arial" w:hAnsi="Arial" w:cs="Arial"/>
          <w:lang w:val="en-US"/>
        </w:rPr>
        <w:t xml:space="preserve"> strategies.</w:t>
      </w:r>
      <w:r w:rsidR="00AA18BB" w:rsidRPr="00986BD3">
        <w:rPr>
          <w:rFonts w:ascii="Arial" w:hAnsi="Arial" w:cs="Arial"/>
          <w:lang w:val="en-US"/>
        </w:rPr>
        <w:t xml:space="preserve"> </w:t>
      </w:r>
      <w:r w:rsidRPr="00986BD3">
        <w:rPr>
          <w:rFonts w:ascii="Arial" w:hAnsi="Arial" w:cs="Arial"/>
          <w:lang w:val="en-US"/>
        </w:rPr>
        <w:t>Y</w:t>
      </w:r>
      <w:r w:rsidR="00802DB5" w:rsidRPr="00986BD3">
        <w:rPr>
          <w:rFonts w:ascii="Arial" w:hAnsi="Arial" w:cs="Arial"/>
          <w:lang w:val="en-US"/>
        </w:rPr>
        <w:t>ou will need</w:t>
      </w:r>
      <w:r w:rsidR="00060561" w:rsidRPr="00986BD3">
        <w:rPr>
          <w:rFonts w:ascii="Arial" w:hAnsi="Arial" w:cs="Arial"/>
          <w:lang w:val="en-US"/>
        </w:rPr>
        <w:t xml:space="preserve"> to</w:t>
      </w:r>
      <w:r w:rsidR="00A35773" w:rsidRPr="00986BD3">
        <w:rPr>
          <w:rFonts w:ascii="Arial" w:hAnsi="Arial" w:cs="Arial"/>
          <w:lang w:val="en-US"/>
        </w:rPr>
        <w:t xml:space="preserve"> find </w:t>
      </w:r>
      <w:r w:rsidR="00802DB5" w:rsidRPr="00986BD3">
        <w:rPr>
          <w:rFonts w:ascii="Arial" w:hAnsi="Arial" w:cs="Arial"/>
          <w:lang w:val="en-US"/>
        </w:rPr>
        <w:t xml:space="preserve">at least a little more </w:t>
      </w:r>
      <w:r w:rsidR="00A35773" w:rsidRPr="00986BD3">
        <w:rPr>
          <w:rFonts w:ascii="Arial" w:hAnsi="Arial" w:cs="Arial"/>
          <w:lang w:val="en-US"/>
        </w:rPr>
        <w:t>relevant secondary data</w:t>
      </w:r>
      <w:r w:rsidR="00802DB5" w:rsidRPr="00986BD3">
        <w:rPr>
          <w:rFonts w:ascii="Arial" w:hAnsi="Arial" w:cs="Arial"/>
          <w:lang w:val="en-US"/>
        </w:rPr>
        <w:t xml:space="preserve"> to support your </w:t>
      </w:r>
      <w:r w:rsidR="00C868E4" w:rsidRPr="00986BD3">
        <w:rPr>
          <w:rFonts w:ascii="Arial" w:hAnsi="Arial" w:cs="Arial"/>
          <w:lang w:val="en-US"/>
        </w:rPr>
        <w:t xml:space="preserve">STP </w:t>
      </w:r>
      <w:r w:rsidR="00802DB5" w:rsidRPr="00986BD3">
        <w:rPr>
          <w:rFonts w:ascii="Arial" w:hAnsi="Arial" w:cs="Arial"/>
          <w:lang w:val="en-US"/>
        </w:rPr>
        <w:t>planning</w:t>
      </w:r>
      <w:r w:rsidR="00A35773" w:rsidRPr="00986BD3">
        <w:rPr>
          <w:rFonts w:ascii="Arial" w:hAnsi="Arial" w:cs="Arial"/>
          <w:lang w:val="en-US"/>
        </w:rPr>
        <w:t xml:space="preserve">. </w:t>
      </w:r>
    </w:p>
    <w:p w14:paraId="0AEF04B1" w14:textId="6BF0271C" w:rsidR="00FE0306" w:rsidRPr="00986BD3" w:rsidRDefault="00A07AB2" w:rsidP="008356A9">
      <w:pPr>
        <w:widowControl w:val="0"/>
        <w:tabs>
          <w:tab w:val="left" w:pos="220"/>
        </w:tabs>
        <w:autoSpaceDE w:val="0"/>
        <w:autoSpaceDN w:val="0"/>
        <w:adjustRightInd w:val="0"/>
        <w:spacing w:after="320" w:line="276" w:lineRule="auto"/>
        <w:rPr>
          <w:rFonts w:ascii="Arial" w:hAnsi="Arial" w:cs="Arial"/>
          <w:lang w:val="en-US"/>
        </w:rPr>
      </w:pPr>
      <w:r w:rsidRPr="00986BD3">
        <w:rPr>
          <w:rFonts w:ascii="Arial" w:hAnsi="Arial" w:cs="Arial"/>
          <w:lang w:val="en-US"/>
        </w:rPr>
        <w:t xml:space="preserve">Each </w:t>
      </w:r>
      <w:r w:rsidR="00A35773" w:rsidRPr="00986BD3">
        <w:rPr>
          <w:rFonts w:ascii="Arial" w:hAnsi="Arial" w:cs="Arial"/>
          <w:lang w:val="en-US"/>
        </w:rPr>
        <w:t xml:space="preserve">team will prepare a </w:t>
      </w:r>
      <w:r w:rsidR="00AA18BB" w:rsidRPr="00986BD3">
        <w:rPr>
          <w:rFonts w:ascii="Arial" w:hAnsi="Arial" w:cs="Arial"/>
          <w:lang w:val="en-US"/>
        </w:rPr>
        <w:t>s</w:t>
      </w:r>
      <w:r w:rsidR="00447E6C" w:rsidRPr="00986BD3">
        <w:rPr>
          <w:rFonts w:ascii="Arial" w:hAnsi="Arial" w:cs="Arial"/>
          <w:lang w:val="en-US"/>
        </w:rPr>
        <w:t xml:space="preserve">lide </w:t>
      </w:r>
      <w:r w:rsidR="00A35773" w:rsidRPr="00986BD3">
        <w:rPr>
          <w:rFonts w:ascii="Arial" w:hAnsi="Arial" w:cs="Arial"/>
          <w:lang w:val="en-US"/>
        </w:rPr>
        <w:t xml:space="preserve">deck </w:t>
      </w:r>
      <w:r w:rsidR="006E7D00" w:rsidRPr="00986BD3">
        <w:rPr>
          <w:rFonts w:ascii="Arial" w:hAnsi="Arial" w:cs="Arial"/>
          <w:lang w:val="en-US"/>
        </w:rPr>
        <w:t>for the gallery-walk</w:t>
      </w:r>
      <w:r w:rsidRPr="00986BD3">
        <w:rPr>
          <w:rFonts w:ascii="Arial" w:hAnsi="Arial" w:cs="Arial"/>
          <w:lang w:val="en-US"/>
        </w:rPr>
        <w:t xml:space="preserve"> or </w:t>
      </w:r>
      <w:proofErr w:type="gramStart"/>
      <w:r w:rsidRPr="00986BD3">
        <w:rPr>
          <w:rFonts w:ascii="Arial" w:hAnsi="Arial" w:cs="Arial"/>
          <w:lang w:val="en-US"/>
        </w:rPr>
        <w:t>5-10 minute</w:t>
      </w:r>
      <w:proofErr w:type="gramEnd"/>
      <w:r w:rsidRPr="00986BD3">
        <w:rPr>
          <w:rFonts w:ascii="Arial" w:hAnsi="Arial" w:cs="Arial"/>
          <w:lang w:val="en-US"/>
        </w:rPr>
        <w:t xml:space="preserve"> presentation</w:t>
      </w:r>
      <w:r w:rsidR="006E7D00" w:rsidRPr="00986BD3">
        <w:rPr>
          <w:rFonts w:ascii="Arial" w:hAnsi="Arial" w:cs="Arial"/>
          <w:lang w:val="en-US"/>
        </w:rPr>
        <w:t xml:space="preserve"> </w:t>
      </w:r>
      <w:r w:rsidR="00A35773" w:rsidRPr="00986BD3">
        <w:rPr>
          <w:rFonts w:ascii="Arial" w:hAnsi="Arial" w:cs="Arial"/>
          <w:lang w:val="en-US"/>
        </w:rPr>
        <w:t>containing</w:t>
      </w:r>
      <w:r w:rsidRPr="00986BD3">
        <w:rPr>
          <w:rFonts w:ascii="Arial" w:hAnsi="Arial" w:cs="Arial"/>
          <w:lang w:val="en-US"/>
        </w:rPr>
        <w:t>:</w:t>
      </w:r>
    </w:p>
    <w:p w14:paraId="4EF481A8" w14:textId="58BDF7B0" w:rsidR="00A63353" w:rsidRPr="00986BD3" w:rsidRDefault="00A07AB2" w:rsidP="008356A9">
      <w:pPr>
        <w:pStyle w:val="ListParagraph"/>
        <w:widowControl w:val="0"/>
        <w:numPr>
          <w:ilvl w:val="0"/>
          <w:numId w:val="16"/>
        </w:numPr>
        <w:autoSpaceDE w:val="0"/>
        <w:autoSpaceDN w:val="0"/>
        <w:adjustRightInd w:val="0"/>
        <w:spacing w:after="240" w:line="276" w:lineRule="auto"/>
        <w:rPr>
          <w:rFonts w:ascii="Arial" w:hAnsi="Arial" w:cs="Arial"/>
          <w:lang w:val="en-US"/>
        </w:rPr>
      </w:pPr>
      <w:r w:rsidRPr="00986BD3">
        <w:rPr>
          <w:rFonts w:ascii="Arial" w:hAnsi="Arial" w:cs="Arial"/>
          <w:lang w:val="en-US"/>
        </w:rPr>
        <w:t>A s</w:t>
      </w:r>
      <w:r w:rsidR="00FD0934" w:rsidRPr="00986BD3">
        <w:rPr>
          <w:rFonts w:ascii="Arial" w:hAnsi="Arial" w:cs="Arial"/>
          <w:lang w:val="en-US"/>
        </w:rPr>
        <w:t>ummary of three potential segments that you may target</w:t>
      </w:r>
      <w:r w:rsidRPr="00986BD3">
        <w:rPr>
          <w:rFonts w:ascii="Arial" w:hAnsi="Arial" w:cs="Arial"/>
          <w:lang w:val="en-US"/>
        </w:rPr>
        <w:t xml:space="preserve"> in addition to a</w:t>
      </w:r>
      <w:r w:rsidR="00FD0934" w:rsidRPr="00986BD3">
        <w:rPr>
          <w:rFonts w:ascii="Arial" w:hAnsi="Arial" w:cs="Arial"/>
          <w:lang w:val="en-US"/>
        </w:rPr>
        <w:t xml:space="preserve"> proposal for your preferred</w:t>
      </w:r>
      <w:r w:rsidR="00A35773" w:rsidRPr="00986BD3">
        <w:rPr>
          <w:rFonts w:ascii="Arial" w:hAnsi="Arial" w:cs="Arial"/>
          <w:lang w:val="en-US"/>
        </w:rPr>
        <w:t xml:space="preserve"> </w:t>
      </w:r>
      <w:r w:rsidR="006C67E2" w:rsidRPr="00986BD3">
        <w:rPr>
          <w:rFonts w:ascii="Arial" w:hAnsi="Arial" w:cs="Arial"/>
          <w:lang w:val="en-US"/>
        </w:rPr>
        <w:t xml:space="preserve">segment(s) </w:t>
      </w:r>
      <w:r w:rsidR="00A63353" w:rsidRPr="00986BD3">
        <w:rPr>
          <w:rFonts w:ascii="Arial" w:hAnsi="Arial" w:cs="Arial"/>
          <w:lang w:val="en-US"/>
        </w:rPr>
        <w:t>and</w:t>
      </w:r>
      <w:r w:rsidRPr="00986BD3">
        <w:rPr>
          <w:rFonts w:ascii="Arial" w:hAnsi="Arial" w:cs="Arial"/>
          <w:lang w:val="en-US"/>
        </w:rPr>
        <w:t xml:space="preserve"> a</w:t>
      </w:r>
      <w:r w:rsidR="00A63353" w:rsidRPr="00986BD3">
        <w:rPr>
          <w:rFonts w:ascii="Arial" w:hAnsi="Arial" w:cs="Arial"/>
          <w:lang w:val="en-US"/>
        </w:rPr>
        <w:t xml:space="preserve"> </w:t>
      </w:r>
      <w:r w:rsidR="00FD0934" w:rsidRPr="00986BD3">
        <w:rPr>
          <w:rFonts w:ascii="Arial" w:hAnsi="Arial" w:cs="Arial"/>
          <w:lang w:val="en-US"/>
        </w:rPr>
        <w:t>description of your</w:t>
      </w:r>
      <w:r w:rsidR="00A63353" w:rsidRPr="00986BD3">
        <w:rPr>
          <w:rFonts w:ascii="Arial" w:hAnsi="Arial" w:cs="Arial"/>
          <w:lang w:val="en-US"/>
        </w:rPr>
        <w:t xml:space="preserve"> targeting</w:t>
      </w:r>
      <w:r w:rsidR="00A35773" w:rsidRPr="00986BD3">
        <w:rPr>
          <w:rFonts w:ascii="Arial" w:hAnsi="Arial" w:cs="Arial"/>
          <w:lang w:val="en-US"/>
        </w:rPr>
        <w:t xml:space="preserve"> </w:t>
      </w:r>
      <w:r w:rsidR="006C67E2" w:rsidRPr="00986BD3">
        <w:rPr>
          <w:rFonts w:ascii="Arial" w:hAnsi="Arial" w:cs="Arial"/>
          <w:lang w:val="en-US"/>
        </w:rPr>
        <w:t>strategy</w:t>
      </w:r>
      <w:r w:rsidR="00A63353" w:rsidRPr="00986BD3">
        <w:rPr>
          <w:rFonts w:ascii="Arial" w:hAnsi="Arial" w:cs="Arial"/>
          <w:lang w:val="en-US"/>
        </w:rPr>
        <w:t>.</w:t>
      </w:r>
    </w:p>
    <w:p w14:paraId="53646E9E" w14:textId="77777777" w:rsidR="00A63353" w:rsidRPr="00986BD3" w:rsidRDefault="00A63353" w:rsidP="008356A9">
      <w:pPr>
        <w:pStyle w:val="ListParagraph"/>
        <w:widowControl w:val="0"/>
        <w:autoSpaceDE w:val="0"/>
        <w:autoSpaceDN w:val="0"/>
        <w:adjustRightInd w:val="0"/>
        <w:spacing w:after="240" w:line="276" w:lineRule="auto"/>
        <w:rPr>
          <w:rFonts w:ascii="Arial" w:hAnsi="Arial" w:cs="Arial"/>
          <w:lang w:val="en-US"/>
        </w:rPr>
      </w:pPr>
    </w:p>
    <w:p w14:paraId="33390FAF" w14:textId="52837B8B" w:rsidR="00FE0306" w:rsidRPr="00986BD3" w:rsidRDefault="00A35773" w:rsidP="008356A9">
      <w:pPr>
        <w:pStyle w:val="ListParagraph"/>
        <w:widowControl w:val="0"/>
        <w:numPr>
          <w:ilvl w:val="0"/>
          <w:numId w:val="16"/>
        </w:numPr>
        <w:tabs>
          <w:tab w:val="left" w:pos="940"/>
          <w:tab w:val="left" w:pos="1440"/>
        </w:tabs>
        <w:autoSpaceDE w:val="0"/>
        <w:autoSpaceDN w:val="0"/>
        <w:adjustRightInd w:val="0"/>
        <w:spacing w:after="320" w:line="276" w:lineRule="auto"/>
        <w:rPr>
          <w:rFonts w:ascii="Arial" w:hAnsi="Arial" w:cs="Arial"/>
          <w:lang w:val="en-US"/>
        </w:rPr>
      </w:pPr>
      <w:r w:rsidRPr="00986BD3">
        <w:rPr>
          <w:rFonts w:ascii="Arial" w:hAnsi="Arial" w:cs="Arial"/>
          <w:lang w:val="en-US"/>
        </w:rPr>
        <w:t>Jus</w:t>
      </w:r>
      <w:r w:rsidR="00A63353" w:rsidRPr="00986BD3">
        <w:rPr>
          <w:rFonts w:ascii="Arial" w:hAnsi="Arial" w:cs="Arial"/>
          <w:lang w:val="en-US"/>
        </w:rPr>
        <w:t xml:space="preserve">tification of </w:t>
      </w:r>
      <w:r w:rsidR="00A07AB2" w:rsidRPr="00986BD3">
        <w:rPr>
          <w:rFonts w:ascii="Arial" w:hAnsi="Arial" w:cs="Arial"/>
          <w:lang w:val="en-US"/>
        </w:rPr>
        <w:t>your chosen</w:t>
      </w:r>
      <w:r w:rsidR="00A63353" w:rsidRPr="00986BD3">
        <w:rPr>
          <w:rFonts w:ascii="Arial" w:hAnsi="Arial" w:cs="Arial"/>
          <w:lang w:val="en-US"/>
        </w:rPr>
        <w:t xml:space="preserve"> </w:t>
      </w:r>
      <w:r w:rsidRPr="00986BD3">
        <w:rPr>
          <w:rFonts w:ascii="Arial" w:hAnsi="Arial" w:cs="Arial"/>
          <w:lang w:val="en-US"/>
        </w:rPr>
        <w:t xml:space="preserve">segment(s) </w:t>
      </w:r>
      <w:r w:rsidR="00A63353" w:rsidRPr="00986BD3">
        <w:rPr>
          <w:rFonts w:ascii="Arial" w:hAnsi="Arial" w:cs="Arial"/>
          <w:lang w:val="en-US"/>
        </w:rPr>
        <w:t>and targeting strategy</w:t>
      </w:r>
      <w:r w:rsidR="00060561" w:rsidRPr="00986BD3">
        <w:rPr>
          <w:rFonts w:ascii="Arial" w:hAnsi="Arial" w:cs="Arial"/>
          <w:lang w:val="en-US"/>
        </w:rPr>
        <w:t>,</w:t>
      </w:r>
      <w:r w:rsidR="00A63353" w:rsidRPr="00986BD3">
        <w:rPr>
          <w:rFonts w:ascii="Arial" w:hAnsi="Arial" w:cs="Arial"/>
          <w:lang w:val="en-US"/>
        </w:rPr>
        <w:t xml:space="preserve"> </w:t>
      </w:r>
      <w:r w:rsidRPr="00986BD3">
        <w:rPr>
          <w:rFonts w:ascii="Arial" w:hAnsi="Arial" w:cs="Arial"/>
          <w:lang w:val="en-US"/>
        </w:rPr>
        <w:t xml:space="preserve">using </w:t>
      </w:r>
      <w:r w:rsidR="00A07AB2" w:rsidRPr="00986BD3">
        <w:rPr>
          <w:rFonts w:ascii="Arial" w:hAnsi="Arial" w:cs="Arial"/>
          <w:lang w:val="en-US"/>
        </w:rPr>
        <w:t xml:space="preserve">updated, well-researched, and improved upon </w:t>
      </w:r>
      <w:r w:rsidRPr="00986BD3">
        <w:rPr>
          <w:rFonts w:ascii="Arial" w:hAnsi="Arial" w:cs="Arial"/>
          <w:lang w:val="en-US"/>
        </w:rPr>
        <w:t>f</w:t>
      </w:r>
      <w:r w:rsidR="003F21A2" w:rsidRPr="00986BD3">
        <w:rPr>
          <w:rFonts w:ascii="Arial" w:hAnsi="Arial" w:cs="Arial"/>
          <w:lang w:val="en-US"/>
        </w:rPr>
        <w:t>act</w:t>
      </w:r>
      <w:r w:rsidR="00060561" w:rsidRPr="00986BD3">
        <w:rPr>
          <w:rFonts w:ascii="Arial" w:hAnsi="Arial" w:cs="Arial"/>
          <w:lang w:val="en-US"/>
        </w:rPr>
        <w:t>s</w:t>
      </w:r>
      <w:r w:rsidR="00A07AB2" w:rsidRPr="00986BD3">
        <w:rPr>
          <w:rFonts w:ascii="Arial" w:hAnsi="Arial" w:cs="Arial"/>
          <w:lang w:val="en-US"/>
        </w:rPr>
        <w:t xml:space="preserve"> and </w:t>
      </w:r>
      <w:r w:rsidR="003F21A2" w:rsidRPr="00986BD3">
        <w:rPr>
          <w:rFonts w:ascii="Arial" w:hAnsi="Arial" w:cs="Arial"/>
          <w:lang w:val="en-US"/>
        </w:rPr>
        <w:t>insights from your</w:t>
      </w:r>
      <w:r w:rsidR="00A07AB2" w:rsidRPr="00986BD3">
        <w:rPr>
          <w:rFonts w:ascii="Arial" w:hAnsi="Arial" w:cs="Arial"/>
          <w:lang w:val="en-US"/>
        </w:rPr>
        <w:t xml:space="preserve"> component one </w:t>
      </w:r>
      <w:r w:rsidR="00A63353" w:rsidRPr="00986BD3">
        <w:rPr>
          <w:rFonts w:ascii="Arial" w:hAnsi="Arial" w:cs="Arial"/>
          <w:lang w:val="en-US"/>
        </w:rPr>
        <w:t>situational analysis.</w:t>
      </w:r>
    </w:p>
    <w:p w14:paraId="6137C2CD" w14:textId="77777777" w:rsidR="00FE0306" w:rsidRPr="00986BD3" w:rsidRDefault="00FE0306" w:rsidP="008356A9">
      <w:pPr>
        <w:pStyle w:val="ListParagraph"/>
        <w:widowControl w:val="0"/>
        <w:tabs>
          <w:tab w:val="left" w:pos="940"/>
          <w:tab w:val="left" w:pos="1440"/>
        </w:tabs>
        <w:autoSpaceDE w:val="0"/>
        <w:autoSpaceDN w:val="0"/>
        <w:adjustRightInd w:val="0"/>
        <w:spacing w:after="320" w:line="276" w:lineRule="auto"/>
        <w:rPr>
          <w:rFonts w:ascii="Arial" w:hAnsi="Arial" w:cs="Arial"/>
          <w:lang w:val="en-US"/>
        </w:rPr>
      </w:pPr>
    </w:p>
    <w:p w14:paraId="7FA43F8E" w14:textId="23019834" w:rsidR="00FE0306" w:rsidRPr="00986BD3" w:rsidRDefault="00A35773" w:rsidP="008356A9">
      <w:pPr>
        <w:pStyle w:val="ListParagraph"/>
        <w:widowControl w:val="0"/>
        <w:numPr>
          <w:ilvl w:val="0"/>
          <w:numId w:val="16"/>
        </w:numPr>
        <w:tabs>
          <w:tab w:val="left" w:pos="940"/>
          <w:tab w:val="left" w:pos="1440"/>
        </w:tabs>
        <w:autoSpaceDE w:val="0"/>
        <w:autoSpaceDN w:val="0"/>
        <w:adjustRightInd w:val="0"/>
        <w:spacing w:after="320" w:line="276" w:lineRule="auto"/>
        <w:rPr>
          <w:rFonts w:ascii="Arial" w:hAnsi="Arial" w:cs="Arial"/>
          <w:lang w:val="en-US"/>
        </w:rPr>
      </w:pPr>
      <w:r w:rsidRPr="00986BD3">
        <w:rPr>
          <w:rFonts w:ascii="Arial" w:hAnsi="Arial" w:cs="Arial"/>
          <w:lang w:val="en-US"/>
        </w:rPr>
        <w:t xml:space="preserve">A positioning map showing </w:t>
      </w:r>
      <w:r w:rsidR="00A07AB2" w:rsidRPr="00986BD3">
        <w:rPr>
          <w:rFonts w:ascii="Arial" w:hAnsi="Arial" w:cs="Arial"/>
          <w:lang w:val="en-US"/>
        </w:rPr>
        <w:t>your</w:t>
      </w:r>
      <w:r w:rsidR="009C5184" w:rsidRPr="00986BD3">
        <w:rPr>
          <w:rFonts w:ascii="Arial" w:hAnsi="Arial" w:cs="Arial"/>
          <w:lang w:val="en-US"/>
        </w:rPr>
        <w:t xml:space="preserve"> new product or services position</w:t>
      </w:r>
      <w:r w:rsidRPr="00986BD3">
        <w:rPr>
          <w:rFonts w:ascii="Arial" w:hAnsi="Arial" w:cs="Arial"/>
          <w:lang w:val="en-US"/>
        </w:rPr>
        <w:t xml:space="preserve"> </w:t>
      </w:r>
      <w:r w:rsidR="003F21A2" w:rsidRPr="00986BD3">
        <w:rPr>
          <w:rFonts w:ascii="Arial" w:hAnsi="Arial" w:cs="Arial"/>
          <w:lang w:val="en-US"/>
        </w:rPr>
        <w:t xml:space="preserve">in comparison to its </w:t>
      </w:r>
      <w:r w:rsidR="009C5184" w:rsidRPr="00986BD3">
        <w:rPr>
          <w:rFonts w:ascii="Arial" w:hAnsi="Arial" w:cs="Arial"/>
          <w:lang w:val="en-US"/>
        </w:rPr>
        <w:t xml:space="preserve">direct and indirect </w:t>
      </w:r>
      <w:r w:rsidR="00A63353" w:rsidRPr="00986BD3">
        <w:rPr>
          <w:rFonts w:ascii="Arial" w:hAnsi="Arial" w:cs="Arial"/>
          <w:lang w:val="en-US"/>
        </w:rPr>
        <w:t>competitors.</w:t>
      </w:r>
    </w:p>
    <w:p w14:paraId="1172E412" w14:textId="77777777" w:rsidR="00FE0306" w:rsidRPr="00986BD3" w:rsidRDefault="00FE0306" w:rsidP="008356A9">
      <w:pPr>
        <w:pStyle w:val="ListParagraph"/>
        <w:widowControl w:val="0"/>
        <w:tabs>
          <w:tab w:val="left" w:pos="940"/>
          <w:tab w:val="left" w:pos="1440"/>
        </w:tabs>
        <w:autoSpaceDE w:val="0"/>
        <w:autoSpaceDN w:val="0"/>
        <w:adjustRightInd w:val="0"/>
        <w:spacing w:after="320" w:line="276" w:lineRule="auto"/>
        <w:rPr>
          <w:rFonts w:ascii="Arial" w:hAnsi="Arial" w:cs="Arial"/>
          <w:lang w:val="en-US"/>
        </w:rPr>
      </w:pPr>
    </w:p>
    <w:p w14:paraId="7CF2DE1D" w14:textId="320115E0" w:rsidR="009C5184" w:rsidRPr="00986BD3" w:rsidRDefault="00A35773" w:rsidP="008356A9">
      <w:pPr>
        <w:pStyle w:val="ListParagraph"/>
        <w:widowControl w:val="0"/>
        <w:numPr>
          <w:ilvl w:val="0"/>
          <w:numId w:val="16"/>
        </w:numPr>
        <w:tabs>
          <w:tab w:val="left" w:pos="940"/>
          <w:tab w:val="left" w:pos="1440"/>
        </w:tabs>
        <w:autoSpaceDE w:val="0"/>
        <w:autoSpaceDN w:val="0"/>
        <w:adjustRightInd w:val="0"/>
        <w:spacing w:after="320" w:line="276" w:lineRule="auto"/>
        <w:rPr>
          <w:rFonts w:ascii="Arial" w:hAnsi="Arial" w:cs="Arial"/>
          <w:lang w:val="en-US"/>
        </w:rPr>
      </w:pPr>
      <w:r w:rsidRPr="00986BD3">
        <w:rPr>
          <w:rFonts w:ascii="Arial" w:hAnsi="Arial" w:cs="Arial"/>
          <w:lang w:val="en-US"/>
        </w:rPr>
        <w:t xml:space="preserve">Justification of </w:t>
      </w:r>
      <w:r w:rsidR="009C5184" w:rsidRPr="00986BD3">
        <w:rPr>
          <w:rFonts w:ascii="Arial" w:hAnsi="Arial" w:cs="Arial"/>
          <w:lang w:val="en-US"/>
        </w:rPr>
        <w:t xml:space="preserve">your positional placement along with a positioning statement </w:t>
      </w:r>
      <w:r w:rsidR="009C5184" w:rsidRPr="00986BD3">
        <w:rPr>
          <w:rFonts w:ascii="Arial" w:hAnsi="Arial" w:cs="Arial"/>
          <w:lang w:val="en-US"/>
        </w:rPr>
        <w:t>using updated, well-researched, and improved upon facts and insights from your component one situational analysis.</w:t>
      </w:r>
    </w:p>
    <w:p w14:paraId="1A312004" w14:textId="77777777" w:rsidR="008356A9" w:rsidRPr="00986BD3" w:rsidRDefault="008356A9" w:rsidP="008356A9">
      <w:pPr>
        <w:pStyle w:val="ListParagraph"/>
        <w:spacing w:line="276" w:lineRule="auto"/>
        <w:rPr>
          <w:rFonts w:ascii="Arial" w:hAnsi="Arial" w:cs="Arial"/>
          <w:lang w:val="en-US"/>
        </w:rPr>
      </w:pPr>
    </w:p>
    <w:p w14:paraId="25A5B32E" w14:textId="77777777" w:rsidR="008356A9" w:rsidRPr="00986BD3" w:rsidRDefault="008356A9" w:rsidP="008356A9">
      <w:pPr>
        <w:pStyle w:val="ListParagraph"/>
        <w:widowControl w:val="0"/>
        <w:numPr>
          <w:ilvl w:val="0"/>
          <w:numId w:val="16"/>
        </w:numPr>
        <w:tabs>
          <w:tab w:val="left" w:pos="0"/>
        </w:tabs>
        <w:autoSpaceDE w:val="0"/>
        <w:autoSpaceDN w:val="0"/>
        <w:adjustRightInd w:val="0"/>
        <w:spacing w:after="320" w:line="276" w:lineRule="auto"/>
        <w:rPr>
          <w:rFonts w:ascii="Arial" w:hAnsi="Arial" w:cs="Arial"/>
          <w:sz w:val="20"/>
          <w:szCs w:val="20"/>
          <w:lang w:val="en-US"/>
        </w:rPr>
      </w:pPr>
      <w:r w:rsidRPr="00986BD3">
        <w:rPr>
          <w:rFonts w:ascii="Arial" w:hAnsi="Arial" w:cs="Arial"/>
        </w:rPr>
        <w:t xml:space="preserve">Please also provide a references list of any secondary sources used in developing your STP. Assignments that are inadequately referenced (either lacking detail or improper format) will be subject to penalties. </w:t>
      </w:r>
      <w:r w:rsidRPr="00986BD3">
        <w:rPr>
          <w:rFonts w:ascii="Arial" w:hAnsi="Arial" w:cs="Arial"/>
          <w:sz w:val="20"/>
          <w:szCs w:val="20"/>
        </w:rPr>
        <w:t>Please consult the business librarians at SFU should you need more support here, or at any stage in your secondary research. They are an immensely valuable and knowledgeable resource. Be sure to thank them accordingly!</w:t>
      </w:r>
    </w:p>
    <w:p w14:paraId="2CCCAA8B" w14:textId="77777777" w:rsidR="008356A9" w:rsidRPr="00986BD3" w:rsidRDefault="008356A9" w:rsidP="008356A9">
      <w:pPr>
        <w:pStyle w:val="ListParagraph"/>
        <w:spacing w:line="276" w:lineRule="auto"/>
        <w:rPr>
          <w:rFonts w:ascii="Arial" w:hAnsi="Arial" w:cs="Arial"/>
          <w:lang w:val="en-US"/>
        </w:rPr>
      </w:pPr>
    </w:p>
    <w:p w14:paraId="69EAAF2B" w14:textId="3FB846FF" w:rsidR="00623C39" w:rsidRPr="00986BD3" w:rsidRDefault="008356A9" w:rsidP="008356A9">
      <w:pPr>
        <w:widowControl w:val="0"/>
        <w:tabs>
          <w:tab w:val="left" w:pos="0"/>
        </w:tabs>
        <w:autoSpaceDE w:val="0"/>
        <w:autoSpaceDN w:val="0"/>
        <w:adjustRightInd w:val="0"/>
        <w:spacing w:after="320" w:line="276" w:lineRule="auto"/>
        <w:rPr>
          <w:rFonts w:ascii="Arial" w:hAnsi="Arial" w:cs="Arial"/>
          <w:lang w:val="en-US"/>
        </w:rPr>
      </w:pPr>
      <w:r w:rsidRPr="00986BD3">
        <w:rPr>
          <w:rFonts w:ascii="Arial" w:hAnsi="Arial" w:cs="Arial"/>
          <w:lang w:val="en-US"/>
        </w:rPr>
        <w:t>Your TA is deciding whether you will do a gallery walk type of presentation or a more formal presentation with a designated Q&amp;A period. You will receive more insight in tomorrow’s (week 8) tutorial</w:t>
      </w:r>
      <w:r w:rsidR="00F6776D" w:rsidRPr="00986BD3">
        <w:rPr>
          <w:rFonts w:ascii="Arial" w:hAnsi="Arial" w:cs="Arial"/>
          <w:lang w:val="en-US"/>
        </w:rPr>
        <w:t xml:space="preserve"> so pay special attention for what you will need to bring in week 9.</w:t>
      </w:r>
    </w:p>
    <w:p w14:paraId="0CB1ED8F" w14:textId="75769594" w:rsidR="00F85C3F" w:rsidRDefault="00F85C3F" w:rsidP="008356A9">
      <w:pPr>
        <w:widowControl w:val="0"/>
        <w:autoSpaceDE w:val="0"/>
        <w:autoSpaceDN w:val="0"/>
        <w:adjustRightInd w:val="0"/>
        <w:spacing w:after="240" w:line="276" w:lineRule="auto"/>
        <w:rPr>
          <w:rFonts w:ascii="Arial" w:hAnsi="Arial" w:cs="Arial"/>
          <w:b/>
          <w:bCs/>
          <w:color w:val="BB4835"/>
          <w:lang w:val="en-US"/>
        </w:rPr>
      </w:pPr>
      <w:r>
        <w:rPr>
          <w:rFonts w:ascii="Arial" w:hAnsi="Arial" w:cs="Arial"/>
          <w:b/>
          <w:bCs/>
          <w:color w:val="BB4835"/>
          <w:lang w:val="en-US"/>
        </w:rPr>
        <w:t>Grad</w:t>
      </w:r>
      <w:r w:rsidR="008356A9">
        <w:rPr>
          <w:rFonts w:ascii="Arial" w:hAnsi="Arial" w:cs="Arial"/>
          <w:b/>
          <w:bCs/>
          <w:color w:val="BB4835"/>
          <w:lang w:val="en-US"/>
        </w:rPr>
        <w:t>e</w:t>
      </w:r>
      <w:r>
        <w:rPr>
          <w:rFonts w:ascii="Arial" w:hAnsi="Arial" w:cs="Arial"/>
          <w:b/>
          <w:bCs/>
          <w:color w:val="BB4835"/>
          <w:lang w:val="en-US"/>
        </w:rPr>
        <w:t xml:space="preserve"> Breakdown: </w:t>
      </w:r>
      <w:r w:rsidRPr="00E25A57">
        <w:rPr>
          <w:rFonts w:ascii="Arial" w:hAnsi="Arial" w:cs="Arial"/>
          <w:b/>
          <w:bCs/>
          <w:color w:val="BB4835"/>
          <w:lang w:val="en-US"/>
        </w:rPr>
        <w:t>STP (Component 2)</w:t>
      </w:r>
      <w:r>
        <w:rPr>
          <w:rFonts w:ascii="Arial" w:hAnsi="Arial" w:cs="Arial"/>
          <w:b/>
          <w:bCs/>
          <w:color w:val="BB4835"/>
          <w:lang w:val="en-US"/>
        </w:rPr>
        <w:t xml:space="preserve"> </w:t>
      </w:r>
      <w:r w:rsidR="008356A9">
        <w:rPr>
          <w:rFonts w:ascii="Arial" w:hAnsi="Arial" w:cs="Arial"/>
          <w:b/>
          <w:bCs/>
          <w:color w:val="BB4835"/>
          <w:lang w:val="en-US"/>
        </w:rPr>
        <w:t xml:space="preserve">- </w:t>
      </w:r>
      <w:r>
        <w:rPr>
          <w:rFonts w:ascii="Arial" w:hAnsi="Arial" w:cs="Arial"/>
          <w:b/>
          <w:bCs/>
          <w:color w:val="BB4835"/>
          <w:lang w:val="en-US"/>
        </w:rPr>
        <w:t xml:space="preserve">34% </w:t>
      </w:r>
    </w:p>
    <w:p w14:paraId="20F33C9A" w14:textId="288211B0" w:rsidR="00F85C3F" w:rsidRPr="00986BD3" w:rsidRDefault="00F85C3F" w:rsidP="008356A9">
      <w:pPr>
        <w:widowControl w:val="0"/>
        <w:autoSpaceDE w:val="0"/>
        <w:autoSpaceDN w:val="0"/>
        <w:adjustRightInd w:val="0"/>
        <w:spacing w:after="240" w:line="276" w:lineRule="auto"/>
        <w:rPr>
          <w:rFonts w:ascii="Arial" w:hAnsi="Arial" w:cs="Arial"/>
          <w:lang w:val="en-US"/>
        </w:rPr>
      </w:pPr>
      <w:r w:rsidRPr="00986BD3">
        <w:rPr>
          <w:rFonts w:ascii="Arial" w:hAnsi="Arial" w:cs="Arial"/>
          <w:lang w:val="en-US"/>
        </w:rPr>
        <w:lastRenderedPageBreak/>
        <w:t>Note that your TA will evaluate both your recommended STP a</w:t>
      </w:r>
      <w:r w:rsidR="008356A9" w:rsidRPr="00986BD3">
        <w:rPr>
          <w:rFonts w:ascii="Arial" w:hAnsi="Arial" w:cs="Arial"/>
          <w:lang w:val="en-US"/>
        </w:rPr>
        <w:t xml:space="preserve">long with </w:t>
      </w:r>
      <w:r w:rsidRPr="00986BD3">
        <w:rPr>
          <w:rFonts w:ascii="Arial" w:hAnsi="Arial" w:cs="Arial"/>
          <w:lang w:val="en-US"/>
        </w:rPr>
        <w:t xml:space="preserve">how </w:t>
      </w:r>
      <w:r w:rsidR="008356A9" w:rsidRPr="00986BD3">
        <w:rPr>
          <w:rFonts w:ascii="Arial" w:hAnsi="Arial" w:cs="Arial"/>
          <w:lang w:val="en-US"/>
        </w:rPr>
        <w:t xml:space="preserve">well </w:t>
      </w:r>
      <w:r w:rsidRPr="00986BD3">
        <w:rPr>
          <w:rFonts w:ascii="Arial" w:hAnsi="Arial" w:cs="Arial"/>
          <w:lang w:val="en-US"/>
        </w:rPr>
        <w:t xml:space="preserve">you </w:t>
      </w:r>
      <w:r w:rsidRPr="00986BD3">
        <w:rPr>
          <w:rFonts w:ascii="Arial" w:hAnsi="Arial" w:cs="Arial"/>
          <w:b/>
          <w:bCs/>
          <w:lang w:val="en-US"/>
        </w:rPr>
        <w:t>justify</w:t>
      </w:r>
      <w:r w:rsidRPr="00986BD3">
        <w:rPr>
          <w:rFonts w:ascii="Arial" w:hAnsi="Arial" w:cs="Arial"/>
          <w:lang w:val="en-US"/>
        </w:rPr>
        <w:t xml:space="preserve"> your recommendations.</w:t>
      </w:r>
    </w:p>
    <w:p w14:paraId="2E689585" w14:textId="5B1DD119" w:rsidR="00F85C3F" w:rsidRPr="00986BD3" w:rsidRDefault="00F85C3F" w:rsidP="008356A9">
      <w:pPr>
        <w:pStyle w:val="ListParagraph"/>
        <w:widowControl w:val="0"/>
        <w:numPr>
          <w:ilvl w:val="0"/>
          <w:numId w:val="20"/>
        </w:numPr>
        <w:autoSpaceDE w:val="0"/>
        <w:autoSpaceDN w:val="0"/>
        <w:adjustRightInd w:val="0"/>
        <w:spacing w:after="240" w:line="276" w:lineRule="auto"/>
        <w:rPr>
          <w:rFonts w:ascii="Arial" w:hAnsi="Arial" w:cs="Arial"/>
          <w:bCs/>
        </w:rPr>
      </w:pPr>
      <w:r w:rsidRPr="00986BD3">
        <w:rPr>
          <w:rFonts w:ascii="Arial" w:hAnsi="Arial" w:cs="Arial"/>
          <w:b/>
          <w:bCs/>
          <w:lang w:val="en-US"/>
        </w:rPr>
        <w:t>Overall STP Strategy:</w:t>
      </w:r>
      <w:r w:rsidR="008356A9" w:rsidRPr="00986BD3">
        <w:rPr>
          <w:rFonts w:ascii="Arial" w:eastAsia="MS PGothic" w:hAnsi="Arial"/>
          <w:kern w:val="24"/>
          <w:sz w:val="56"/>
          <w:szCs w:val="56"/>
          <w:lang w:val="en-US"/>
        </w:rPr>
        <w:t xml:space="preserve"> </w:t>
      </w:r>
      <w:r w:rsidRPr="00986BD3">
        <w:rPr>
          <w:rFonts w:ascii="Arial" w:hAnsi="Arial" w:cs="Arial"/>
          <w:bCs/>
          <w:lang w:val="en-US"/>
        </w:rPr>
        <w:t>State your overall STP strategy. Describe your chosen segmentation variables (geographic, demographic, psychographic, behavioral</w:t>
      </w:r>
      <w:r w:rsidR="008356A9" w:rsidRPr="00986BD3">
        <w:rPr>
          <w:rFonts w:ascii="Arial" w:hAnsi="Arial" w:cs="Arial"/>
          <w:bCs/>
          <w:lang w:val="en-US"/>
        </w:rPr>
        <w:t>, or benefit</w:t>
      </w:r>
      <w:r w:rsidRPr="00986BD3">
        <w:rPr>
          <w:rFonts w:ascii="Arial" w:hAnsi="Arial" w:cs="Arial"/>
          <w:bCs/>
          <w:lang w:val="en-US"/>
        </w:rPr>
        <w:t xml:space="preserve">) and identify </w:t>
      </w:r>
      <w:r w:rsidR="008356A9" w:rsidRPr="00986BD3">
        <w:rPr>
          <w:rFonts w:ascii="Arial" w:hAnsi="Arial" w:cs="Arial"/>
          <w:bCs/>
          <w:lang w:val="en-US"/>
        </w:rPr>
        <w:t>three</w:t>
      </w:r>
      <w:r w:rsidRPr="00986BD3">
        <w:rPr>
          <w:rFonts w:ascii="Arial" w:hAnsi="Arial" w:cs="Arial"/>
          <w:bCs/>
          <w:lang w:val="en-US"/>
        </w:rPr>
        <w:t xml:space="preserve"> potential segments to target, </w:t>
      </w:r>
      <w:r w:rsidRPr="00986BD3">
        <w:rPr>
          <w:rFonts w:ascii="Arial" w:hAnsi="Arial" w:cs="Arial"/>
          <w:bCs/>
        </w:rPr>
        <w:t xml:space="preserve">based on segment size and growth, segment attractiveness, and company objectives and resources. Choose one or two final segments (maximum) as your final target and explain how you made your choice. Provide a positioning map, with your product compared to at least </w:t>
      </w:r>
      <w:r w:rsidR="008356A9" w:rsidRPr="00986BD3">
        <w:rPr>
          <w:rFonts w:ascii="Arial" w:hAnsi="Arial" w:cs="Arial"/>
          <w:bCs/>
        </w:rPr>
        <w:t>four</w:t>
      </w:r>
      <w:r w:rsidRPr="00986BD3">
        <w:rPr>
          <w:rFonts w:ascii="Arial" w:hAnsi="Arial" w:cs="Arial"/>
          <w:bCs/>
        </w:rPr>
        <w:t xml:space="preserve"> other potential competitors. Propose a final positioning strategy.</w:t>
      </w:r>
    </w:p>
    <w:p w14:paraId="7D3CE448" w14:textId="77777777" w:rsidR="00F85C3F" w:rsidRPr="00986BD3" w:rsidRDefault="00F85C3F" w:rsidP="008356A9">
      <w:pPr>
        <w:pStyle w:val="ListParagraph"/>
        <w:widowControl w:val="0"/>
        <w:autoSpaceDE w:val="0"/>
        <w:autoSpaceDN w:val="0"/>
        <w:adjustRightInd w:val="0"/>
        <w:spacing w:after="240" w:line="276" w:lineRule="auto"/>
        <w:rPr>
          <w:rFonts w:ascii="Arial" w:hAnsi="Arial" w:cs="Arial"/>
          <w:lang w:val="en-US"/>
        </w:rPr>
      </w:pPr>
    </w:p>
    <w:p w14:paraId="240E9D9C" w14:textId="25C8AAFD" w:rsidR="00F85C3F" w:rsidRPr="00986BD3" w:rsidRDefault="00F85C3F" w:rsidP="008356A9">
      <w:pPr>
        <w:pStyle w:val="ListParagraph"/>
        <w:widowControl w:val="0"/>
        <w:numPr>
          <w:ilvl w:val="0"/>
          <w:numId w:val="20"/>
        </w:numPr>
        <w:autoSpaceDE w:val="0"/>
        <w:autoSpaceDN w:val="0"/>
        <w:adjustRightInd w:val="0"/>
        <w:spacing w:line="276" w:lineRule="auto"/>
        <w:rPr>
          <w:rFonts w:ascii="Arial" w:hAnsi="Arial" w:cs="Arial"/>
          <w:lang w:val="en-US"/>
        </w:rPr>
      </w:pPr>
      <w:r w:rsidRPr="00986BD3">
        <w:rPr>
          <w:rFonts w:ascii="Arial" w:hAnsi="Arial" w:cs="Arial"/>
          <w:b/>
          <w:bCs/>
          <w:lang w:val="en-US"/>
        </w:rPr>
        <w:t>Support for Proposed Segment(s) and Targeting Strategy:</w:t>
      </w:r>
      <w:r w:rsidR="008356A9" w:rsidRPr="00986BD3">
        <w:rPr>
          <w:rFonts w:ascii="Arial" w:hAnsi="Arial" w:cs="Arial"/>
          <w:b/>
          <w:bCs/>
          <w:lang w:val="en-US"/>
        </w:rPr>
        <w:t xml:space="preserve"> </w:t>
      </w:r>
      <w:r w:rsidR="008356A9" w:rsidRPr="00986BD3">
        <w:rPr>
          <w:rFonts w:ascii="Arial" w:hAnsi="Arial" w:cs="Arial"/>
          <w:lang w:val="en-US"/>
        </w:rPr>
        <w:t xml:space="preserve"> Your TAs wil</w:t>
      </w:r>
      <w:r w:rsidRPr="00986BD3">
        <w:rPr>
          <w:rFonts w:ascii="Arial" w:hAnsi="Arial" w:cs="Arial"/>
          <w:lang w:val="en-US"/>
        </w:rPr>
        <w:t>l assign specific marks</w:t>
      </w:r>
      <w:r w:rsidR="008356A9" w:rsidRPr="00986BD3">
        <w:rPr>
          <w:rFonts w:ascii="Arial" w:hAnsi="Arial" w:cs="Arial"/>
          <w:lang w:val="en-US"/>
        </w:rPr>
        <w:t xml:space="preserve"> to how you took their and your </w:t>
      </w:r>
      <w:r w:rsidR="00F6776D" w:rsidRPr="00986BD3">
        <w:rPr>
          <w:rFonts w:ascii="Arial" w:hAnsi="Arial" w:cs="Arial"/>
          <w:lang w:val="en-US"/>
        </w:rPr>
        <w:t>peer’s</w:t>
      </w:r>
      <w:r w:rsidR="008356A9" w:rsidRPr="00986BD3">
        <w:rPr>
          <w:rFonts w:ascii="Arial" w:hAnsi="Arial" w:cs="Arial"/>
          <w:lang w:val="en-US"/>
        </w:rPr>
        <w:t xml:space="preserve"> feedback from component one</w:t>
      </w:r>
      <w:r w:rsidRPr="00986BD3">
        <w:rPr>
          <w:rFonts w:ascii="Arial" w:hAnsi="Arial" w:cs="Arial"/>
          <w:lang w:val="en-US"/>
        </w:rPr>
        <w:t xml:space="preserve"> </w:t>
      </w:r>
      <w:r w:rsidR="008356A9" w:rsidRPr="00986BD3">
        <w:rPr>
          <w:rFonts w:ascii="Arial" w:hAnsi="Arial" w:cs="Arial"/>
          <w:lang w:val="en-US"/>
        </w:rPr>
        <w:t xml:space="preserve">and improved upon these aspects in this second component. </w:t>
      </w:r>
      <w:r w:rsidR="00F6776D" w:rsidRPr="00986BD3">
        <w:rPr>
          <w:rFonts w:ascii="Arial" w:hAnsi="Arial" w:cs="Arial"/>
          <w:lang w:val="en-US"/>
        </w:rPr>
        <w:t xml:space="preserve">They will look for </w:t>
      </w:r>
      <w:r w:rsidRPr="00986BD3">
        <w:rPr>
          <w:rFonts w:ascii="Arial" w:hAnsi="Arial" w:cs="Arial"/>
          <w:lang w:val="en-US"/>
        </w:rPr>
        <w:t>additional supporting evidence to</w:t>
      </w:r>
      <w:r w:rsidR="00F6776D" w:rsidRPr="00986BD3">
        <w:rPr>
          <w:rFonts w:ascii="Arial" w:hAnsi="Arial" w:cs="Arial"/>
          <w:lang w:val="en-US"/>
        </w:rPr>
        <w:t xml:space="preserve"> back your</w:t>
      </w:r>
      <w:r w:rsidRPr="00986BD3">
        <w:rPr>
          <w:rFonts w:ascii="Arial" w:hAnsi="Arial" w:cs="Arial"/>
          <w:lang w:val="en-US"/>
        </w:rPr>
        <w:t xml:space="preserve"> proposed target segment(s). </w:t>
      </w:r>
    </w:p>
    <w:p w14:paraId="5FC14276" w14:textId="77777777" w:rsidR="00F85C3F" w:rsidRPr="00986BD3" w:rsidRDefault="00F85C3F" w:rsidP="008356A9">
      <w:pPr>
        <w:widowControl w:val="0"/>
        <w:autoSpaceDE w:val="0"/>
        <w:autoSpaceDN w:val="0"/>
        <w:adjustRightInd w:val="0"/>
        <w:spacing w:line="276" w:lineRule="auto"/>
        <w:rPr>
          <w:rFonts w:ascii="Arial" w:hAnsi="Arial" w:cs="Arial"/>
          <w:lang w:val="en-US"/>
        </w:rPr>
      </w:pPr>
    </w:p>
    <w:p w14:paraId="141F8C13" w14:textId="123F3B09" w:rsidR="00F85C3F" w:rsidRPr="00986BD3" w:rsidRDefault="00F85C3F" w:rsidP="008356A9">
      <w:pPr>
        <w:pStyle w:val="ListParagraph"/>
        <w:widowControl w:val="0"/>
        <w:numPr>
          <w:ilvl w:val="0"/>
          <w:numId w:val="20"/>
        </w:numPr>
        <w:autoSpaceDE w:val="0"/>
        <w:autoSpaceDN w:val="0"/>
        <w:adjustRightInd w:val="0"/>
        <w:spacing w:line="276" w:lineRule="auto"/>
        <w:rPr>
          <w:rFonts w:ascii="Arial" w:hAnsi="Arial" w:cs="Arial"/>
          <w:lang w:val="en-US"/>
        </w:rPr>
      </w:pPr>
      <w:r w:rsidRPr="00986BD3">
        <w:rPr>
          <w:rFonts w:ascii="Arial" w:hAnsi="Arial" w:cs="Arial"/>
          <w:b/>
          <w:bCs/>
          <w:lang w:val="en-US"/>
        </w:rPr>
        <w:t>Support for Proposed Positioning Strategy</w:t>
      </w:r>
      <w:r w:rsidR="008356A9" w:rsidRPr="00986BD3">
        <w:rPr>
          <w:rFonts w:ascii="Arial" w:hAnsi="Arial" w:cs="Arial"/>
          <w:b/>
          <w:bCs/>
          <w:lang w:val="en-US"/>
        </w:rPr>
        <w:t xml:space="preserve">: </w:t>
      </w:r>
      <w:r w:rsidRPr="00986BD3">
        <w:rPr>
          <w:rFonts w:ascii="Arial" w:hAnsi="Arial" w:cs="Arial"/>
          <w:lang w:val="en-US"/>
        </w:rPr>
        <w:t xml:space="preserve">Similarly, </w:t>
      </w:r>
      <w:r w:rsidR="00F6776D" w:rsidRPr="00986BD3">
        <w:rPr>
          <w:rFonts w:ascii="Arial" w:hAnsi="Arial" w:cs="Arial"/>
          <w:lang w:val="en-US"/>
        </w:rPr>
        <w:t xml:space="preserve">your TAs </w:t>
      </w:r>
      <w:r w:rsidRPr="00986BD3">
        <w:rPr>
          <w:rFonts w:ascii="Arial" w:hAnsi="Arial" w:cs="Arial"/>
          <w:lang w:val="en-US"/>
        </w:rPr>
        <w:t xml:space="preserve">will assign marks based on how well you use your situational analysis </w:t>
      </w:r>
      <w:r w:rsidR="00F6776D" w:rsidRPr="00986BD3">
        <w:rPr>
          <w:rFonts w:ascii="Arial" w:hAnsi="Arial" w:cs="Arial"/>
          <w:lang w:val="en-US"/>
        </w:rPr>
        <w:t xml:space="preserve">from component one </w:t>
      </w:r>
      <w:r w:rsidRPr="00986BD3">
        <w:rPr>
          <w:rFonts w:ascii="Arial" w:hAnsi="Arial" w:cs="Arial"/>
          <w:lang w:val="en-US"/>
        </w:rPr>
        <w:t>(and/or additional supporting evidence</w:t>
      </w:r>
      <w:r w:rsidR="00F6776D" w:rsidRPr="00986BD3">
        <w:rPr>
          <w:rFonts w:ascii="Arial" w:hAnsi="Arial" w:cs="Arial"/>
          <w:lang w:val="en-US"/>
        </w:rPr>
        <w:t xml:space="preserve"> you found for component two</w:t>
      </w:r>
      <w:r w:rsidRPr="00986BD3">
        <w:rPr>
          <w:rFonts w:ascii="Arial" w:hAnsi="Arial" w:cs="Arial"/>
          <w:lang w:val="en-US"/>
        </w:rPr>
        <w:t>) to support your proposed positioning strategy.</w:t>
      </w:r>
    </w:p>
    <w:p w14:paraId="194D7B43" w14:textId="77777777" w:rsidR="00F85C3F" w:rsidRPr="00986BD3" w:rsidRDefault="00F85C3F" w:rsidP="008356A9">
      <w:pPr>
        <w:widowControl w:val="0"/>
        <w:autoSpaceDE w:val="0"/>
        <w:autoSpaceDN w:val="0"/>
        <w:adjustRightInd w:val="0"/>
        <w:spacing w:line="276" w:lineRule="auto"/>
        <w:rPr>
          <w:rFonts w:ascii="Arial" w:hAnsi="Arial" w:cs="Arial"/>
          <w:lang w:val="en-US"/>
        </w:rPr>
      </w:pPr>
    </w:p>
    <w:p w14:paraId="6273B9F6" w14:textId="7C12B0B7" w:rsidR="00F85C3F" w:rsidRPr="00986BD3" w:rsidRDefault="00F85C3F" w:rsidP="008356A9">
      <w:pPr>
        <w:pStyle w:val="ListParagraph"/>
        <w:widowControl w:val="0"/>
        <w:numPr>
          <w:ilvl w:val="0"/>
          <w:numId w:val="20"/>
        </w:numPr>
        <w:autoSpaceDE w:val="0"/>
        <w:autoSpaceDN w:val="0"/>
        <w:adjustRightInd w:val="0"/>
        <w:spacing w:line="276" w:lineRule="auto"/>
        <w:rPr>
          <w:rFonts w:ascii="Arial" w:hAnsi="Arial" w:cs="Arial"/>
          <w:lang w:val="en-US"/>
        </w:rPr>
      </w:pPr>
      <w:r w:rsidRPr="00986BD3">
        <w:rPr>
          <w:rFonts w:ascii="Arial" w:hAnsi="Arial" w:cs="Arial"/>
          <w:b/>
        </w:rPr>
        <w:t>Presentation</w:t>
      </w:r>
      <w:r w:rsidR="008356A9" w:rsidRPr="00986BD3">
        <w:rPr>
          <w:rFonts w:ascii="Arial" w:hAnsi="Arial" w:cs="Arial"/>
          <w:b/>
        </w:rPr>
        <w:t xml:space="preserve">: </w:t>
      </w:r>
      <w:r w:rsidRPr="00986BD3">
        <w:rPr>
          <w:rFonts w:ascii="Arial" w:hAnsi="Arial" w:cs="Arial"/>
        </w:rPr>
        <w:t xml:space="preserve">a small component goes to </w:t>
      </w:r>
      <w:r w:rsidR="00F6776D" w:rsidRPr="00986BD3">
        <w:rPr>
          <w:rFonts w:ascii="Arial" w:hAnsi="Arial" w:cs="Arial"/>
        </w:rPr>
        <w:t xml:space="preserve">your </w:t>
      </w:r>
      <w:r w:rsidRPr="00986BD3">
        <w:rPr>
          <w:rFonts w:ascii="Arial" w:hAnsi="Arial" w:cs="Arial"/>
        </w:rPr>
        <w:t>overall presentation, organization</w:t>
      </w:r>
      <w:r w:rsidR="00F6776D" w:rsidRPr="00986BD3">
        <w:rPr>
          <w:rFonts w:ascii="Arial" w:hAnsi="Arial" w:cs="Arial"/>
        </w:rPr>
        <w:t>,</w:t>
      </w:r>
      <w:r w:rsidRPr="00986BD3">
        <w:rPr>
          <w:rFonts w:ascii="Arial" w:hAnsi="Arial" w:cs="Arial"/>
        </w:rPr>
        <w:t xml:space="preserve"> and references.</w:t>
      </w:r>
    </w:p>
    <w:p w14:paraId="573110F1" w14:textId="77777777" w:rsidR="00F85C3F" w:rsidRPr="00F85C3F" w:rsidRDefault="00F85C3F" w:rsidP="00F85C3F">
      <w:pPr>
        <w:widowControl w:val="0"/>
        <w:autoSpaceDE w:val="0"/>
        <w:autoSpaceDN w:val="0"/>
        <w:adjustRightInd w:val="0"/>
        <w:rPr>
          <w:rFonts w:ascii="Arial" w:hAnsi="Arial" w:cs="Arial"/>
          <w:lang w:val="en-US"/>
        </w:rPr>
      </w:pPr>
    </w:p>
    <w:p w14:paraId="3CF07A4D" w14:textId="6C2002B7" w:rsidR="00F85C3F" w:rsidRPr="005809B5" w:rsidRDefault="00F85C3F" w:rsidP="00F85C3F">
      <w:pPr>
        <w:widowControl w:val="0"/>
        <w:autoSpaceDE w:val="0"/>
        <w:autoSpaceDN w:val="0"/>
        <w:adjustRightInd w:val="0"/>
        <w:spacing w:after="240"/>
        <w:rPr>
          <w:rFonts w:ascii="Arial" w:hAnsi="Arial" w:cs="Arial"/>
          <w:color w:val="BB4835"/>
          <w:lang w:val="en-US"/>
        </w:rPr>
      </w:pPr>
      <w:r w:rsidRPr="005809B5">
        <w:rPr>
          <w:rFonts w:ascii="Arial" w:hAnsi="Arial" w:cs="Arial"/>
          <w:b/>
          <w:bCs/>
          <w:color w:val="BB4835"/>
          <w:lang w:val="en-US"/>
        </w:rPr>
        <w:t xml:space="preserve">Marking </w:t>
      </w:r>
      <w:r w:rsidR="009C5184">
        <w:rPr>
          <w:rFonts w:ascii="Arial" w:hAnsi="Arial" w:cs="Arial"/>
          <w:b/>
          <w:bCs/>
          <w:color w:val="BB4835"/>
          <w:lang w:val="en-US"/>
        </w:rPr>
        <w:t>Rubric</w:t>
      </w:r>
    </w:p>
    <w:tbl>
      <w:tblPr>
        <w:tblStyle w:val="TableGrid"/>
        <w:tblW w:w="0" w:type="auto"/>
        <w:tblLayout w:type="fixed"/>
        <w:tblLook w:val="04A0" w:firstRow="1" w:lastRow="0" w:firstColumn="1" w:lastColumn="0" w:noHBand="0" w:noVBand="1"/>
      </w:tblPr>
      <w:tblGrid>
        <w:gridCol w:w="1304"/>
        <w:gridCol w:w="1639"/>
        <w:gridCol w:w="1418"/>
        <w:gridCol w:w="1417"/>
        <w:gridCol w:w="1418"/>
        <w:gridCol w:w="1417"/>
        <w:gridCol w:w="993"/>
      </w:tblGrid>
      <w:tr w:rsidR="00F85C3F" w:rsidRPr="00FB6D42" w14:paraId="600DE9EA" w14:textId="77777777" w:rsidTr="00B05CD8">
        <w:tc>
          <w:tcPr>
            <w:tcW w:w="1304" w:type="dxa"/>
          </w:tcPr>
          <w:p w14:paraId="7090BC8D" w14:textId="77777777" w:rsidR="00F85C3F" w:rsidRPr="00FB6D42" w:rsidRDefault="00F85C3F" w:rsidP="00B05CD8">
            <w:pPr>
              <w:rPr>
                <w:rFonts w:ascii="Arial" w:hAnsi="Arial" w:cs="Arial"/>
                <w:b/>
                <w:sz w:val="16"/>
                <w:szCs w:val="16"/>
                <w:lang w:val="en-US"/>
              </w:rPr>
            </w:pPr>
            <w:r w:rsidRPr="00FB6D42">
              <w:rPr>
                <w:rFonts w:ascii="Arial" w:hAnsi="Arial" w:cs="Arial"/>
                <w:b/>
                <w:sz w:val="16"/>
                <w:szCs w:val="16"/>
                <w:lang w:val="en-US"/>
              </w:rPr>
              <w:t>Category</w:t>
            </w:r>
          </w:p>
        </w:tc>
        <w:tc>
          <w:tcPr>
            <w:tcW w:w="1639" w:type="dxa"/>
          </w:tcPr>
          <w:p w14:paraId="7B9E7297" w14:textId="77777777" w:rsidR="00F85C3F" w:rsidRPr="00FB6D42" w:rsidRDefault="00F85C3F" w:rsidP="00B05CD8">
            <w:pPr>
              <w:rPr>
                <w:rFonts w:ascii="Arial" w:hAnsi="Arial" w:cs="Arial"/>
                <w:b/>
                <w:sz w:val="16"/>
                <w:szCs w:val="16"/>
                <w:lang w:val="en-US"/>
              </w:rPr>
            </w:pPr>
          </w:p>
        </w:tc>
        <w:tc>
          <w:tcPr>
            <w:tcW w:w="1418" w:type="dxa"/>
          </w:tcPr>
          <w:p w14:paraId="089F175A" w14:textId="77777777" w:rsidR="00F85C3F" w:rsidRPr="00FB6D42" w:rsidRDefault="00F85C3F" w:rsidP="00B05CD8">
            <w:pPr>
              <w:rPr>
                <w:rFonts w:ascii="Arial" w:hAnsi="Arial" w:cs="Arial"/>
                <w:b/>
                <w:sz w:val="16"/>
                <w:szCs w:val="16"/>
                <w:lang w:val="en-US"/>
              </w:rPr>
            </w:pPr>
          </w:p>
        </w:tc>
        <w:tc>
          <w:tcPr>
            <w:tcW w:w="1417" w:type="dxa"/>
          </w:tcPr>
          <w:p w14:paraId="5A4F7AFC" w14:textId="77777777" w:rsidR="00F85C3F" w:rsidRPr="00FB6D42" w:rsidRDefault="00F85C3F" w:rsidP="00B05CD8">
            <w:pPr>
              <w:rPr>
                <w:rFonts w:ascii="Arial" w:hAnsi="Arial" w:cs="Arial"/>
                <w:b/>
                <w:sz w:val="16"/>
                <w:szCs w:val="16"/>
                <w:lang w:val="en-US"/>
              </w:rPr>
            </w:pPr>
          </w:p>
        </w:tc>
        <w:tc>
          <w:tcPr>
            <w:tcW w:w="1418" w:type="dxa"/>
          </w:tcPr>
          <w:p w14:paraId="362E0497" w14:textId="77777777" w:rsidR="00F85C3F" w:rsidRPr="00FB6D42" w:rsidRDefault="00F85C3F" w:rsidP="00B05CD8">
            <w:pPr>
              <w:rPr>
                <w:rFonts w:ascii="Arial" w:hAnsi="Arial" w:cs="Arial"/>
                <w:b/>
                <w:sz w:val="16"/>
                <w:szCs w:val="16"/>
                <w:lang w:val="en-US"/>
              </w:rPr>
            </w:pPr>
          </w:p>
        </w:tc>
        <w:tc>
          <w:tcPr>
            <w:tcW w:w="1417" w:type="dxa"/>
          </w:tcPr>
          <w:p w14:paraId="1E72F60A" w14:textId="77777777" w:rsidR="00F85C3F" w:rsidRPr="00FB6D42" w:rsidRDefault="00F85C3F" w:rsidP="00B05CD8">
            <w:pPr>
              <w:rPr>
                <w:rFonts w:ascii="Arial" w:hAnsi="Arial" w:cs="Arial"/>
                <w:b/>
                <w:sz w:val="16"/>
                <w:szCs w:val="16"/>
                <w:lang w:val="en-US"/>
              </w:rPr>
            </w:pPr>
          </w:p>
        </w:tc>
        <w:tc>
          <w:tcPr>
            <w:tcW w:w="993" w:type="dxa"/>
          </w:tcPr>
          <w:p w14:paraId="3B55A7AA" w14:textId="77777777" w:rsidR="00F85C3F" w:rsidRPr="00FB6D42" w:rsidRDefault="00F85C3F" w:rsidP="00B05CD8">
            <w:pPr>
              <w:rPr>
                <w:rFonts w:ascii="Arial" w:hAnsi="Arial" w:cs="Arial"/>
                <w:b/>
                <w:sz w:val="16"/>
                <w:szCs w:val="16"/>
                <w:lang w:val="en-US"/>
              </w:rPr>
            </w:pPr>
            <w:r w:rsidRPr="00FB6D42">
              <w:rPr>
                <w:rFonts w:ascii="Arial" w:hAnsi="Arial" w:cs="Arial"/>
                <w:b/>
                <w:sz w:val="16"/>
                <w:szCs w:val="16"/>
                <w:lang w:val="en-US"/>
              </w:rPr>
              <w:t>Score</w:t>
            </w:r>
          </w:p>
        </w:tc>
      </w:tr>
      <w:tr w:rsidR="00F85C3F" w:rsidRPr="00FB6D42" w14:paraId="34904FB4" w14:textId="77777777" w:rsidTr="00B05CD8">
        <w:tc>
          <w:tcPr>
            <w:tcW w:w="1304" w:type="dxa"/>
          </w:tcPr>
          <w:p w14:paraId="10D3A8F3" w14:textId="1F68CC8C" w:rsidR="00F85C3F" w:rsidRPr="00FB6D42" w:rsidRDefault="00F85C3F" w:rsidP="00B05CD8">
            <w:pPr>
              <w:widowControl w:val="0"/>
              <w:autoSpaceDE w:val="0"/>
              <w:autoSpaceDN w:val="0"/>
              <w:adjustRightInd w:val="0"/>
              <w:spacing w:after="240"/>
              <w:rPr>
                <w:rFonts w:asciiTheme="majorHAnsi" w:hAnsiTheme="majorHAnsi" w:cs="Times New Roman"/>
                <w:sz w:val="16"/>
                <w:szCs w:val="16"/>
                <w:lang w:val="en-US"/>
              </w:rPr>
            </w:pPr>
            <w:r w:rsidRPr="00FB6D42">
              <w:rPr>
                <w:rFonts w:asciiTheme="majorHAnsi" w:hAnsiTheme="majorHAnsi" w:cs="Times New Roman"/>
                <w:sz w:val="16"/>
                <w:szCs w:val="16"/>
                <w:lang w:val="en-US"/>
              </w:rPr>
              <w:t xml:space="preserve">STP Strategy </w:t>
            </w:r>
          </w:p>
        </w:tc>
        <w:tc>
          <w:tcPr>
            <w:tcW w:w="1639" w:type="dxa"/>
          </w:tcPr>
          <w:p w14:paraId="23053E2F" w14:textId="77777777" w:rsidR="00F85C3F" w:rsidRPr="00FB6D42" w:rsidRDefault="00F85C3F" w:rsidP="00B05CD8">
            <w:pPr>
              <w:widowControl w:val="0"/>
              <w:autoSpaceDE w:val="0"/>
              <w:autoSpaceDN w:val="0"/>
              <w:adjustRightInd w:val="0"/>
              <w:spacing w:after="240"/>
              <w:rPr>
                <w:rFonts w:asciiTheme="majorHAnsi" w:hAnsiTheme="majorHAnsi" w:cs="Times"/>
                <w:bCs/>
                <w:sz w:val="16"/>
                <w:szCs w:val="16"/>
                <w:lang w:val="en-US"/>
              </w:rPr>
            </w:pPr>
            <w:r w:rsidRPr="00FB6D42">
              <w:rPr>
                <w:rFonts w:asciiTheme="majorHAnsi" w:hAnsiTheme="majorHAnsi" w:cs="Times"/>
                <w:bCs/>
                <w:sz w:val="16"/>
                <w:szCs w:val="16"/>
                <w:lang w:val="en-US"/>
              </w:rPr>
              <w:t xml:space="preserve">Poor or very inappropriate selection of segmentation variable(s). Less than three segments identified, and final choice appears very questionable. Positioning map and strategy are missing or extremely poor. Positioning statement is missing or extremely poor </w:t>
            </w:r>
          </w:p>
          <w:p w14:paraId="1B2F44A1" w14:textId="77777777" w:rsidR="00F85C3F" w:rsidRPr="00FB6D42" w:rsidRDefault="00F85C3F" w:rsidP="00B05CD8">
            <w:pPr>
              <w:widowControl w:val="0"/>
              <w:autoSpaceDE w:val="0"/>
              <w:autoSpaceDN w:val="0"/>
              <w:adjustRightInd w:val="0"/>
              <w:spacing w:after="240"/>
              <w:rPr>
                <w:rFonts w:asciiTheme="majorHAnsi" w:hAnsiTheme="majorHAnsi" w:cs="Times New Roman"/>
                <w:sz w:val="16"/>
                <w:szCs w:val="16"/>
                <w:lang w:val="en-US"/>
              </w:rPr>
            </w:pPr>
            <w:r w:rsidRPr="00FB6D42">
              <w:rPr>
                <w:rFonts w:asciiTheme="majorHAnsi" w:hAnsiTheme="majorHAnsi" w:cs="Times"/>
                <w:bCs/>
                <w:sz w:val="16"/>
                <w:szCs w:val="16"/>
                <w:lang w:val="en-US"/>
              </w:rPr>
              <w:t>4pt</w:t>
            </w:r>
          </w:p>
        </w:tc>
        <w:tc>
          <w:tcPr>
            <w:tcW w:w="1418" w:type="dxa"/>
          </w:tcPr>
          <w:p w14:paraId="7F6886C3" w14:textId="77777777" w:rsidR="00F85C3F" w:rsidRPr="00FB6D42" w:rsidRDefault="00F85C3F" w:rsidP="00B05CD8">
            <w:pPr>
              <w:widowControl w:val="0"/>
              <w:autoSpaceDE w:val="0"/>
              <w:autoSpaceDN w:val="0"/>
              <w:adjustRightInd w:val="0"/>
              <w:spacing w:after="240"/>
              <w:rPr>
                <w:rFonts w:asciiTheme="majorHAnsi" w:hAnsiTheme="majorHAnsi" w:cs="Times"/>
                <w:bCs/>
                <w:sz w:val="16"/>
                <w:szCs w:val="16"/>
                <w:lang w:val="en-US"/>
              </w:rPr>
            </w:pPr>
            <w:r w:rsidRPr="00FB6D42">
              <w:rPr>
                <w:rFonts w:asciiTheme="majorHAnsi" w:hAnsiTheme="majorHAnsi" w:cs="Times"/>
                <w:bCs/>
                <w:sz w:val="16"/>
                <w:szCs w:val="16"/>
                <w:lang w:val="en-US"/>
              </w:rPr>
              <w:t xml:space="preserve">Selection of segmentation variable(s) has noticeable faults. Choice of segments identified is lacking or flawed, and final choice has moderate flaws. Positioning map and strategy are rather weak. Positioning statement is rather weak </w:t>
            </w:r>
          </w:p>
          <w:p w14:paraId="6806E278" w14:textId="77777777" w:rsidR="00F85C3F" w:rsidRPr="00FB6D42" w:rsidRDefault="00F85C3F" w:rsidP="00B05CD8">
            <w:pPr>
              <w:widowControl w:val="0"/>
              <w:autoSpaceDE w:val="0"/>
              <w:autoSpaceDN w:val="0"/>
              <w:adjustRightInd w:val="0"/>
              <w:spacing w:after="240"/>
              <w:rPr>
                <w:rFonts w:asciiTheme="majorHAnsi" w:hAnsiTheme="majorHAnsi" w:cs="Times"/>
                <w:b/>
                <w:bCs/>
                <w:sz w:val="16"/>
                <w:szCs w:val="16"/>
                <w:lang w:val="en-US"/>
              </w:rPr>
            </w:pPr>
            <w:r w:rsidRPr="00FB6D42">
              <w:rPr>
                <w:rFonts w:asciiTheme="majorHAnsi" w:hAnsiTheme="majorHAnsi" w:cs="Times"/>
                <w:bCs/>
                <w:sz w:val="16"/>
                <w:szCs w:val="16"/>
                <w:lang w:val="en-US"/>
              </w:rPr>
              <w:t>8pt</w:t>
            </w:r>
          </w:p>
        </w:tc>
        <w:tc>
          <w:tcPr>
            <w:tcW w:w="1417" w:type="dxa"/>
          </w:tcPr>
          <w:p w14:paraId="6B2B0AB4" w14:textId="77777777" w:rsidR="00F85C3F" w:rsidRPr="00FB6D42" w:rsidRDefault="00F85C3F" w:rsidP="00B05CD8">
            <w:pPr>
              <w:widowControl w:val="0"/>
              <w:autoSpaceDE w:val="0"/>
              <w:autoSpaceDN w:val="0"/>
              <w:adjustRightInd w:val="0"/>
              <w:spacing w:after="240"/>
              <w:rPr>
                <w:rFonts w:asciiTheme="majorHAnsi" w:hAnsiTheme="majorHAnsi" w:cs="Times"/>
                <w:bCs/>
                <w:sz w:val="16"/>
                <w:szCs w:val="16"/>
                <w:lang w:val="en-US"/>
              </w:rPr>
            </w:pPr>
            <w:r w:rsidRPr="00FB6D42">
              <w:rPr>
                <w:rFonts w:asciiTheme="majorHAnsi" w:hAnsiTheme="majorHAnsi" w:cs="Times"/>
                <w:bCs/>
                <w:sz w:val="16"/>
                <w:szCs w:val="16"/>
                <w:lang w:val="en-US"/>
              </w:rPr>
              <w:t xml:space="preserve">Minor faults in selection of segmentation variable(s). Three segments identified, and final choice is reasonable but has minor flaws. Positioning map and strategy are included and decent. Positioning statement is present and decent </w:t>
            </w:r>
          </w:p>
          <w:p w14:paraId="6D4697EB" w14:textId="77777777" w:rsidR="00F85C3F" w:rsidRPr="00FB6D42" w:rsidRDefault="00F85C3F" w:rsidP="00B05CD8">
            <w:pPr>
              <w:widowControl w:val="0"/>
              <w:autoSpaceDE w:val="0"/>
              <w:autoSpaceDN w:val="0"/>
              <w:adjustRightInd w:val="0"/>
              <w:rPr>
                <w:rFonts w:asciiTheme="majorHAnsi" w:hAnsiTheme="majorHAnsi" w:cs="Times"/>
                <w:b/>
                <w:bCs/>
                <w:sz w:val="16"/>
                <w:szCs w:val="16"/>
                <w:lang w:val="en-US"/>
              </w:rPr>
            </w:pPr>
            <w:r w:rsidRPr="00FB6D42">
              <w:rPr>
                <w:rFonts w:asciiTheme="majorHAnsi" w:hAnsiTheme="majorHAnsi" w:cs="Times"/>
                <w:bCs/>
                <w:sz w:val="16"/>
                <w:szCs w:val="16"/>
                <w:lang w:val="en-US"/>
              </w:rPr>
              <w:t>10pt</w:t>
            </w:r>
          </w:p>
        </w:tc>
        <w:tc>
          <w:tcPr>
            <w:tcW w:w="1418" w:type="dxa"/>
          </w:tcPr>
          <w:p w14:paraId="483F0E61" w14:textId="77777777" w:rsidR="00F85C3F" w:rsidRPr="00FB6D42" w:rsidRDefault="00F85C3F" w:rsidP="00B05CD8">
            <w:pPr>
              <w:widowControl w:val="0"/>
              <w:autoSpaceDE w:val="0"/>
              <w:autoSpaceDN w:val="0"/>
              <w:adjustRightInd w:val="0"/>
              <w:spacing w:after="240"/>
              <w:rPr>
                <w:rFonts w:asciiTheme="majorHAnsi" w:hAnsiTheme="majorHAnsi" w:cs="Times"/>
                <w:bCs/>
                <w:sz w:val="16"/>
                <w:szCs w:val="16"/>
                <w:lang w:val="en-US"/>
              </w:rPr>
            </w:pPr>
            <w:r w:rsidRPr="00FB6D42">
              <w:rPr>
                <w:rFonts w:asciiTheme="majorHAnsi" w:hAnsiTheme="majorHAnsi" w:cs="Times"/>
                <w:bCs/>
                <w:sz w:val="16"/>
                <w:szCs w:val="16"/>
                <w:lang w:val="en-US"/>
              </w:rPr>
              <w:t xml:space="preserve">Good selection of segmentation variable(s). Three reasonable segments identified, and good final choice. Positioning map and strategy well executed. Reasonable positioning statement </w:t>
            </w:r>
          </w:p>
          <w:p w14:paraId="36176A64" w14:textId="77777777" w:rsidR="00F85C3F" w:rsidRPr="00FB6D42" w:rsidRDefault="00F85C3F" w:rsidP="00B05CD8">
            <w:pPr>
              <w:widowControl w:val="0"/>
              <w:autoSpaceDE w:val="0"/>
              <w:autoSpaceDN w:val="0"/>
              <w:adjustRightInd w:val="0"/>
              <w:spacing w:after="240"/>
              <w:rPr>
                <w:rFonts w:asciiTheme="majorHAnsi" w:hAnsiTheme="majorHAnsi" w:cs="Times"/>
                <w:bCs/>
                <w:sz w:val="16"/>
                <w:szCs w:val="16"/>
                <w:lang w:val="en-US"/>
              </w:rPr>
            </w:pPr>
            <w:r w:rsidRPr="00FB6D42">
              <w:rPr>
                <w:rFonts w:asciiTheme="majorHAnsi" w:hAnsiTheme="majorHAnsi" w:cs="Times"/>
                <w:bCs/>
                <w:sz w:val="16"/>
                <w:szCs w:val="16"/>
                <w:lang w:val="en-US"/>
              </w:rPr>
              <w:t>12pt</w:t>
            </w:r>
          </w:p>
        </w:tc>
        <w:tc>
          <w:tcPr>
            <w:tcW w:w="1417" w:type="dxa"/>
          </w:tcPr>
          <w:p w14:paraId="3B595F49" w14:textId="77777777" w:rsidR="00F85C3F" w:rsidRPr="00FB6D42" w:rsidRDefault="00F85C3F" w:rsidP="00B05CD8">
            <w:pPr>
              <w:widowControl w:val="0"/>
              <w:autoSpaceDE w:val="0"/>
              <w:autoSpaceDN w:val="0"/>
              <w:adjustRightInd w:val="0"/>
              <w:spacing w:after="240"/>
              <w:rPr>
                <w:rFonts w:asciiTheme="majorHAnsi" w:hAnsiTheme="majorHAnsi" w:cs="Times"/>
                <w:bCs/>
                <w:sz w:val="16"/>
                <w:szCs w:val="16"/>
                <w:lang w:val="en-US"/>
              </w:rPr>
            </w:pPr>
            <w:r w:rsidRPr="00FB6D42">
              <w:rPr>
                <w:rFonts w:asciiTheme="majorHAnsi" w:hAnsiTheme="majorHAnsi" w:cs="Times"/>
                <w:bCs/>
                <w:sz w:val="16"/>
                <w:szCs w:val="16"/>
                <w:lang w:val="en-US"/>
              </w:rPr>
              <w:t xml:space="preserve">Extremely appropriate selection of segmentation variable(s). Three reasonable segments identified, and excellent final choice. Positioning map and strategy very well executed. Solid positioning statement </w:t>
            </w:r>
          </w:p>
          <w:p w14:paraId="6EA94F01" w14:textId="3B4D4FD5" w:rsidR="00F85C3F" w:rsidRPr="00FB6D42" w:rsidRDefault="00F85C3F" w:rsidP="00F85C3F">
            <w:pPr>
              <w:widowControl w:val="0"/>
              <w:autoSpaceDE w:val="0"/>
              <w:autoSpaceDN w:val="0"/>
              <w:adjustRightInd w:val="0"/>
              <w:spacing w:after="240"/>
              <w:rPr>
                <w:rFonts w:asciiTheme="majorHAnsi" w:hAnsiTheme="majorHAnsi" w:cs="Times"/>
                <w:bCs/>
                <w:sz w:val="16"/>
                <w:szCs w:val="16"/>
                <w:lang w:val="en-US"/>
              </w:rPr>
            </w:pPr>
            <w:r w:rsidRPr="00FB6D42">
              <w:rPr>
                <w:rFonts w:asciiTheme="majorHAnsi" w:hAnsiTheme="majorHAnsi" w:cs="Times"/>
                <w:bCs/>
                <w:sz w:val="16"/>
                <w:szCs w:val="16"/>
                <w:lang w:val="en-US"/>
              </w:rPr>
              <w:t>14pt</w:t>
            </w:r>
          </w:p>
        </w:tc>
        <w:tc>
          <w:tcPr>
            <w:tcW w:w="993" w:type="dxa"/>
          </w:tcPr>
          <w:p w14:paraId="7048D13F" w14:textId="2FE838B2" w:rsidR="00F85C3F" w:rsidRPr="00FB6D42" w:rsidRDefault="00F85C3F" w:rsidP="00F85C3F">
            <w:pPr>
              <w:rPr>
                <w:rFonts w:asciiTheme="majorHAnsi" w:hAnsiTheme="majorHAnsi" w:cs="Times New Roman"/>
                <w:b/>
                <w:sz w:val="16"/>
                <w:szCs w:val="16"/>
                <w:lang w:val="en-US"/>
              </w:rPr>
            </w:pPr>
            <w:r w:rsidRPr="00FB6D42">
              <w:rPr>
                <w:rFonts w:asciiTheme="majorHAnsi" w:hAnsiTheme="majorHAnsi" w:cs="Times New Roman"/>
                <w:b/>
                <w:sz w:val="16"/>
                <w:szCs w:val="16"/>
                <w:lang w:val="en-US"/>
              </w:rPr>
              <w:t>Max 14</w:t>
            </w:r>
          </w:p>
        </w:tc>
      </w:tr>
      <w:tr w:rsidR="00F85C3F" w:rsidRPr="00FB6D42" w14:paraId="49F8EEC5" w14:textId="77777777" w:rsidTr="00B05CD8">
        <w:tc>
          <w:tcPr>
            <w:tcW w:w="1304" w:type="dxa"/>
          </w:tcPr>
          <w:p w14:paraId="1F4E82EF" w14:textId="0DADFCDC" w:rsidR="00F85C3F" w:rsidRPr="00FB6D42" w:rsidRDefault="00F85C3F" w:rsidP="00B05CD8">
            <w:pPr>
              <w:widowControl w:val="0"/>
              <w:autoSpaceDE w:val="0"/>
              <w:autoSpaceDN w:val="0"/>
              <w:adjustRightInd w:val="0"/>
              <w:spacing w:after="240"/>
              <w:rPr>
                <w:rFonts w:asciiTheme="majorHAnsi" w:hAnsiTheme="majorHAnsi" w:cs="Times"/>
                <w:sz w:val="16"/>
                <w:szCs w:val="16"/>
                <w:lang w:val="en-US"/>
              </w:rPr>
            </w:pPr>
            <w:r w:rsidRPr="00FB6D42">
              <w:rPr>
                <w:rFonts w:asciiTheme="majorHAnsi" w:hAnsiTheme="majorHAnsi" w:cs="Times New Roman"/>
                <w:sz w:val="16"/>
                <w:szCs w:val="16"/>
                <w:lang w:val="en-US"/>
              </w:rPr>
              <w:t xml:space="preserve">Support for Proposed Segment(s) and Targeting </w:t>
            </w:r>
            <w:r w:rsidRPr="00FB6D42">
              <w:rPr>
                <w:rFonts w:asciiTheme="majorHAnsi" w:hAnsiTheme="majorHAnsi" w:cs="Times New Roman"/>
                <w:sz w:val="16"/>
                <w:szCs w:val="16"/>
                <w:lang w:val="en-US"/>
              </w:rPr>
              <w:lastRenderedPageBreak/>
              <w:t xml:space="preserve">Strategy </w:t>
            </w:r>
          </w:p>
          <w:p w14:paraId="2201DCCC" w14:textId="77777777" w:rsidR="00F85C3F" w:rsidRPr="00FB6D42" w:rsidRDefault="00F85C3F" w:rsidP="00B05CD8">
            <w:pPr>
              <w:rPr>
                <w:rFonts w:asciiTheme="majorHAnsi" w:hAnsiTheme="majorHAnsi" w:cs="Arial"/>
                <w:sz w:val="16"/>
                <w:szCs w:val="16"/>
                <w:lang w:val="en-US"/>
              </w:rPr>
            </w:pPr>
          </w:p>
        </w:tc>
        <w:tc>
          <w:tcPr>
            <w:tcW w:w="1639" w:type="dxa"/>
          </w:tcPr>
          <w:p w14:paraId="3C804D02" w14:textId="77777777" w:rsidR="00F85C3F" w:rsidRPr="00FB6D42" w:rsidRDefault="00F85C3F" w:rsidP="00B05CD8">
            <w:pPr>
              <w:widowControl w:val="0"/>
              <w:autoSpaceDE w:val="0"/>
              <w:autoSpaceDN w:val="0"/>
              <w:adjustRightInd w:val="0"/>
              <w:spacing w:after="240"/>
              <w:rPr>
                <w:rFonts w:asciiTheme="majorHAnsi" w:hAnsiTheme="majorHAnsi" w:cs="Times New Roman"/>
                <w:sz w:val="16"/>
                <w:szCs w:val="16"/>
                <w:lang w:val="en-US"/>
              </w:rPr>
            </w:pPr>
            <w:r w:rsidRPr="00FB6D42">
              <w:rPr>
                <w:rFonts w:asciiTheme="majorHAnsi" w:hAnsiTheme="majorHAnsi" w:cs="Times New Roman"/>
                <w:sz w:val="16"/>
                <w:szCs w:val="16"/>
                <w:lang w:val="en-US"/>
              </w:rPr>
              <w:lastRenderedPageBreak/>
              <w:t xml:space="preserve">There is little connection between the situational analysis and the </w:t>
            </w:r>
            <w:r w:rsidRPr="00FB6D42">
              <w:rPr>
                <w:rFonts w:asciiTheme="majorHAnsi" w:hAnsiTheme="majorHAnsi" w:cs="Times New Roman"/>
                <w:sz w:val="16"/>
                <w:szCs w:val="16"/>
                <w:lang w:val="en-US"/>
              </w:rPr>
              <w:lastRenderedPageBreak/>
              <w:t>proposed segmentation and targeting. There is also little supporting evidence for the proposed segmentation and targeting.</w:t>
            </w:r>
          </w:p>
          <w:p w14:paraId="211729D5" w14:textId="77777777" w:rsidR="00F85C3F" w:rsidRPr="00FB6D42" w:rsidRDefault="00F85C3F" w:rsidP="00B05CD8">
            <w:pPr>
              <w:widowControl w:val="0"/>
              <w:autoSpaceDE w:val="0"/>
              <w:autoSpaceDN w:val="0"/>
              <w:adjustRightInd w:val="0"/>
              <w:rPr>
                <w:rFonts w:asciiTheme="majorHAnsi" w:hAnsiTheme="majorHAnsi" w:cs="Times"/>
                <w:sz w:val="16"/>
                <w:szCs w:val="16"/>
                <w:lang w:val="en-US"/>
              </w:rPr>
            </w:pPr>
            <w:r w:rsidRPr="00FB6D42">
              <w:rPr>
                <w:rFonts w:asciiTheme="majorHAnsi" w:hAnsiTheme="majorHAnsi" w:cs="Times New Roman"/>
                <w:sz w:val="16"/>
                <w:szCs w:val="16"/>
                <w:lang w:val="en-US"/>
              </w:rPr>
              <w:t>2pt</w:t>
            </w:r>
          </w:p>
        </w:tc>
        <w:tc>
          <w:tcPr>
            <w:tcW w:w="1418" w:type="dxa"/>
          </w:tcPr>
          <w:p w14:paraId="10AC9DA2" w14:textId="77777777" w:rsidR="00F85C3F" w:rsidRPr="00FB6D42" w:rsidRDefault="00F85C3F" w:rsidP="00B05CD8">
            <w:pPr>
              <w:widowControl w:val="0"/>
              <w:autoSpaceDE w:val="0"/>
              <w:autoSpaceDN w:val="0"/>
              <w:adjustRightInd w:val="0"/>
              <w:spacing w:after="240"/>
              <w:rPr>
                <w:rFonts w:asciiTheme="majorHAnsi" w:hAnsiTheme="majorHAnsi" w:cs="Times"/>
                <w:sz w:val="16"/>
                <w:szCs w:val="16"/>
                <w:lang w:val="en-US"/>
              </w:rPr>
            </w:pPr>
            <w:r w:rsidRPr="00FB6D42">
              <w:rPr>
                <w:rFonts w:asciiTheme="majorHAnsi" w:hAnsiTheme="majorHAnsi" w:cs="Times"/>
                <w:b/>
                <w:bCs/>
                <w:sz w:val="16"/>
                <w:szCs w:val="16"/>
                <w:lang w:val="en-US"/>
              </w:rPr>
              <w:lastRenderedPageBreak/>
              <w:t xml:space="preserve">Some </w:t>
            </w:r>
            <w:r w:rsidRPr="00FB6D42">
              <w:rPr>
                <w:rFonts w:asciiTheme="majorHAnsi" w:hAnsiTheme="majorHAnsi" w:cs="Times New Roman"/>
                <w:sz w:val="16"/>
                <w:szCs w:val="16"/>
                <w:lang w:val="en-US"/>
              </w:rPr>
              <w:t xml:space="preserve">aspects of the proposed segmentation and targeting are </w:t>
            </w:r>
            <w:r w:rsidRPr="00FB6D42">
              <w:rPr>
                <w:rFonts w:asciiTheme="majorHAnsi" w:hAnsiTheme="majorHAnsi" w:cs="Times New Roman"/>
                <w:sz w:val="16"/>
                <w:szCs w:val="16"/>
                <w:lang w:val="en-US"/>
              </w:rPr>
              <w:lastRenderedPageBreak/>
              <w:t>derived logically from the situational analysis (and/or additional supporting evidence)</w:t>
            </w:r>
          </w:p>
          <w:p w14:paraId="49280DBE" w14:textId="77777777" w:rsidR="00F85C3F" w:rsidRPr="00FB6D42" w:rsidRDefault="00F85C3F" w:rsidP="00B05CD8">
            <w:pPr>
              <w:widowControl w:val="0"/>
              <w:autoSpaceDE w:val="0"/>
              <w:autoSpaceDN w:val="0"/>
              <w:adjustRightInd w:val="0"/>
              <w:spacing w:after="240"/>
              <w:rPr>
                <w:rFonts w:asciiTheme="majorHAnsi" w:hAnsiTheme="majorHAnsi" w:cs="Times"/>
                <w:sz w:val="16"/>
                <w:szCs w:val="16"/>
                <w:lang w:val="en-US"/>
              </w:rPr>
            </w:pPr>
            <w:r w:rsidRPr="00FB6D42">
              <w:rPr>
                <w:rFonts w:asciiTheme="majorHAnsi" w:hAnsiTheme="majorHAnsi" w:cs="Times"/>
                <w:sz w:val="16"/>
                <w:szCs w:val="16"/>
                <w:lang w:val="en-US"/>
              </w:rPr>
              <w:t>4pt</w:t>
            </w:r>
          </w:p>
        </w:tc>
        <w:tc>
          <w:tcPr>
            <w:tcW w:w="1417" w:type="dxa"/>
          </w:tcPr>
          <w:p w14:paraId="20A40D37" w14:textId="77777777" w:rsidR="00F85C3F" w:rsidRPr="00FB6D42" w:rsidRDefault="00F85C3F" w:rsidP="00B05CD8">
            <w:pPr>
              <w:widowControl w:val="0"/>
              <w:autoSpaceDE w:val="0"/>
              <w:autoSpaceDN w:val="0"/>
              <w:adjustRightInd w:val="0"/>
              <w:spacing w:after="240"/>
              <w:rPr>
                <w:rFonts w:asciiTheme="majorHAnsi" w:hAnsiTheme="majorHAnsi" w:cs="Times"/>
                <w:sz w:val="16"/>
                <w:szCs w:val="16"/>
                <w:lang w:val="en-US"/>
              </w:rPr>
            </w:pPr>
            <w:r w:rsidRPr="00FB6D42">
              <w:rPr>
                <w:rFonts w:asciiTheme="majorHAnsi" w:hAnsiTheme="majorHAnsi" w:cs="Times"/>
                <w:b/>
                <w:bCs/>
                <w:sz w:val="16"/>
                <w:szCs w:val="16"/>
                <w:lang w:val="en-US"/>
              </w:rPr>
              <w:lastRenderedPageBreak/>
              <w:t xml:space="preserve">Many </w:t>
            </w:r>
            <w:r w:rsidRPr="00FB6D42">
              <w:rPr>
                <w:rFonts w:asciiTheme="majorHAnsi" w:hAnsiTheme="majorHAnsi" w:cs="Times New Roman"/>
                <w:sz w:val="16"/>
                <w:szCs w:val="16"/>
                <w:lang w:val="en-US"/>
              </w:rPr>
              <w:t xml:space="preserve">aspects of the proposed segmentation and targeting are </w:t>
            </w:r>
            <w:r w:rsidRPr="00FB6D42">
              <w:rPr>
                <w:rFonts w:asciiTheme="majorHAnsi" w:hAnsiTheme="majorHAnsi" w:cs="Times New Roman"/>
                <w:sz w:val="16"/>
                <w:szCs w:val="16"/>
                <w:lang w:val="en-US"/>
              </w:rPr>
              <w:lastRenderedPageBreak/>
              <w:t>derived logically from the situational analysis (and/or additional supporting evidence)</w:t>
            </w:r>
          </w:p>
          <w:p w14:paraId="509BACA1" w14:textId="77777777" w:rsidR="00F85C3F" w:rsidRPr="00FB6D42" w:rsidRDefault="00F85C3F" w:rsidP="00B05CD8">
            <w:pPr>
              <w:widowControl w:val="0"/>
              <w:autoSpaceDE w:val="0"/>
              <w:autoSpaceDN w:val="0"/>
              <w:adjustRightInd w:val="0"/>
              <w:spacing w:after="240"/>
              <w:rPr>
                <w:rFonts w:asciiTheme="majorHAnsi" w:hAnsiTheme="majorHAnsi" w:cs="Times"/>
                <w:bCs/>
                <w:sz w:val="16"/>
                <w:szCs w:val="16"/>
                <w:lang w:val="en-US"/>
              </w:rPr>
            </w:pPr>
            <w:r w:rsidRPr="00FB6D42">
              <w:rPr>
                <w:rFonts w:asciiTheme="majorHAnsi" w:hAnsiTheme="majorHAnsi" w:cs="Times"/>
                <w:bCs/>
                <w:sz w:val="16"/>
                <w:szCs w:val="16"/>
                <w:lang w:val="en-US"/>
              </w:rPr>
              <w:t>6pt</w:t>
            </w:r>
          </w:p>
        </w:tc>
        <w:tc>
          <w:tcPr>
            <w:tcW w:w="1418" w:type="dxa"/>
          </w:tcPr>
          <w:p w14:paraId="7F3A786C" w14:textId="77777777" w:rsidR="00F85C3F" w:rsidRPr="00FB6D42" w:rsidRDefault="00F85C3F" w:rsidP="00B05CD8">
            <w:pPr>
              <w:widowControl w:val="0"/>
              <w:autoSpaceDE w:val="0"/>
              <w:autoSpaceDN w:val="0"/>
              <w:adjustRightInd w:val="0"/>
              <w:spacing w:after="240"/>
              <w:rPr>
                <w:rFonts w:asciiTheme="majorHAnsi" w:hAnsiTheme="majorHAnsi" w:cs="Times"/>
                <w:sz w:val="16"/>
                <w:szCs w:val="16"/>
                <w:lang w:val="en-US"/>
              </w:rPr>
            </w:pPr>
            <w:r w:rsidRPr="00FB6D42">
              <w:rPr>
                <w:rFonts w:asciiTheme="majorHAnsi" w:hAnsiTheme="majorHAnsi" w:cs="Times"/>
                <w:b/>
                <w:bCs/>
                <w:sz w:val="16"/>
                <w:szCs w:val="16"/>
                <w:lang w:val="en-US"/>
              </w:rPr>
              <w:lastRenderedPageBreak/>
              <w:t xml:space="preserve">Most </w:t>
            </w:r>
            <w:r w:rsidRPr="00FB6D42">
              <w:rPr>
                <w:rFonts w:asciiTheme="majorHAnsi" w:hAnsiTheme="majorHAnsi" w:cs="Times New Roman"/>
                <w:sz w:val="16"/>
                <w:szCs w:val="16"/>
                <w:lang w:val="en-US"/>
              </w:rPr>
              <w:t xml:space="preserve">aspects of the proposed segmentation and targeting are </w:t>
            </w:r>
            <w:r w:rsidRPr="00FB6D42">
              <w:rPr>
                <w:rFonts w:asciiTheme="majorHAnsi" w:hAnsiTheme="majorHAnsi" w:cs="Times New Roman"/>
                <w:sz w:val="16"/>
                <w:szCs w:val="16"/>
                <w:lang w:val="en-US"/>
              </w:rPr>
              <w:lastRenderedPageBreak/>
              <w:t>derived logically from the situational analysis (and/or additional supporting evidence)</w:t>
            </w:r>
          </w:p>
          <w:p w14:paraId="012AC292" w14:textId="77777777" w:rsidR="00F85C3F" w:rsidRPr="00FB6D42" w:rsidRDefault="00F85C3F" w:rsidP="00B05CD8">
            <w:pPr>
              <w:widowControl w:val="0"/>
              <w:autoSpaceDE w:val="0"/>
              <w:autoSpaceDN w:val="0"/>
              <w:adjustRightInd w:val="0"/>
              <w:spacing w:after="240"/>
              <w:rPr>
                <w:rFonts w:asciiTheme="majorHAnsi" w:hAnsiTheme="majorHAnsi" w:cs="Times"/>
                <w:sz w:val="16"/>
                <w:szCs w:val="16"/>
                <w:lang w:val="en-US"/>
              </w:rPr>
            </w:pPr>
            <w:r w:rsidRPr="00FB6D42">
              <w:rPr>
                <w:rFonts w:asciiTheme="majorHAnsi" w:hAnsiTheme="majorHAnsi" w:cs="Times"/>
                <w:sz w:val="16"/>
                <w:szCs w:val="16"/>
                <w:lang w:val="en-US"/>
              </w:rPr>
              <w:t>8pt</w:t>
            </w:r>
          </w:p>
        </w:tc>
        <w:tc>
          <w:tcPr>
            <w:tcW w:w="1417" w:type="dxa"/>
          </w:tcPr>
          <w:p w14:paraId="60770DEA" w14:textId="77777777" w:rsidR="00F85C3F" w:rsidRPr="00FB6D42" w:rsidRDefault="00F85C3F" w:rsidP="00B05CD8">
            <w:pPr>
              <w:widowControl w:val="0"/>
              <w:autoSpaceDE w:val="0"/>
              <w:autoSpaceDN w:val="0"/>
              <w:adjustRightInd w:val="0"/>
              <w:spacing w:after="240"/>
              <w:rPr>
                <w:rFonts w:asciiTheme="majorHAnsi" w:hAnsiTheme="majorHAnsi" w:cs="Times"/>
                <w:sz w:val="16"/>
                <w:szCs w:val="16"/>
                <w:lang w:val="en-US"/>
              </w:rPr>
            </w:pPr>
            <w:r w:rsidRPr="00FB6D42">
              <w:rPr>
                <w:rFonts w:asciiTheme="majorHAnsi" w:hAnsiTheme="majorHAnsi" w:cs="Times"/>
                <w:b/>
                <w:bCs/>
                <w:sz w:val="16"/>
                <w:szCs w:val="16"/>
                <w:lang w:val="en-US"/>
              </w:rPr>
              <w:lastRenderedPageBreak/>
              <w:t xml:space="preserve">All </w:t>
            </w:r>
            <w:r w:rsidRPr="00FB6D42">
              <w:rPr>
                <w:rFonts w:asciiTheme="majorHAnsi" w:hAnsiTheme="majorHAnsi" w:cs="Times New Roman"/>
                <w:sz w:val="16"/>
                <w:szCs w:val="16"/>
                <w:lang w:val="en-US"/>
              </w:rPr>
              <w:t xml:space="preserve">aspects of the proposed segmentation and targeting are </w:t>
            </w:r>
            <w:r w:rsidRPr="00FB6D42">
              <w:rPr>
                <w:rFonts w:asciiTheme="majorHAnsi" w:hAnsiTheme="majorHAnsi" w:cs="Times New Roman"/>
                <w:sz w:val="16"/>
                <w:szCs w:val="16"/>
                <w:lang w:val="en-US"/>
              </w:rPr>
              <w:lastRenderedPageBreak/>
              <w:t>derived logically from the situational analysis (and/or additional supporting evidence)</w:t>
            </w:r>
          </w:p>
          <w:p w14:paraId="525DB0A9" w14:textId="77777777" w:rsidR="00F85C3F" w:rsidRPr="00FB6D42" w:rsidRDefault="00F85C3F" w:rsidP="00B05CD8">
            <w:pPr>
              <w:widowControl w:val="0"/>
              <w:autoSpaceDE w:val="0"/>
              <w:autoSpaceDN w:val="0"/>
              <w:adjustRightInd w:val="0"/>
              <w:spacing w:after="240"/>
              <w:rPr>
                <w:rFonts w:asciiTheme="majorHAnsi" w:hAnsiTheme="majorHAnsi" w:cs="Times"/>
                <w:sz w:val="16"/>
                <w:szCs w:val="16"/>
                <w:lang w:val="en-US"/>
              </w:rPr>
            </w:pPr>
            <w:r w:rsidRPr="00FB6D42">
              <w:rPr>
                <w:rFonts w:asciiTheme="majorHAnsi" w:hAnsiTheme="majorHAnsi" w:cs="Times"/>
                <w:sz w:val="16"/>
                <w:szCs w:val="16"/>
                <w:lang w:val="en-US"/>
              </w:rPr>
              <w:t>10pt</w:t>
            </w:r>
          </w:p>
        </w:tc>
        <w:tc>
          <w:tcPr>
            <w:tcW w:w="993" w:type="dxa"/>
          </w:tcPr>
          <w:p w14:paraId="6F4F22DA" w14:textId="77777777" w:rsidR="00F85C3F" w:rsidRPr="00FB6D42" w:rsidRDefault="00F85C3F" w:rsidP="00B05CD8">
            <w:pPr>
              <w:rPr>
                <w:rFonts w:asciiTheme="majorHAnsi" w:hAnsiTheme="majorHAnsi" w:cs="Arial"/>
                <w:b/>
                <w:sz w:val="16"/>
                <w:szCs w:val="16"/>
                <w:lang w:val="en-US"/>
              </w:rPr>
            </w:pPr>
            <w:r w:rsidRPr="00FB6D42">
              <w:rPr>
                <w:rFonts w:asciiTheme="majorHAnsi" w:hAnsiTheme="majorHAnsi" w:cs="Times New Roman"/>
                <w:b/>
                <w:sz w:val="16"/>
                <w:szCs w:val="16"/>
                <w:lang w:val="en-US"/>
              </w:rPr>
              <w:lastRenderedPageBreak/>
              <w:t>Max 10</w:t>
            </w:r>
          </w:p>
        </w:tc>
      </w:tr>
      <w:tr w:rsidR="00F85C3F" w:rsidRPr="00FB6D42" w14:paraId="3C7F0246" w14:textId="77777777" w:rsidTr="00B05CD8">
        <w:tc>
          <w:tcPr>
            <w:tcW w:w="1304" w:type="dxa"/>
          </w:tcPr>
          <w:p w14:paraId="6DECD2DB" w14:textId="207A78A7" w:rsidR="00F85C3F" w:rsidRPr="00FB6D42" w:rsidRDefault="00F85C3F" w:rsidP="00B05CD8">
            <w:pPr>
              <w:widowControl w:val="0"/>
              <w:autoSpaceDE w:val="0"/>
              <w:autoSpaceDN w:val="0"/>
              <w:adjustRightInd w:val="0"/>
              <w:spacing w:after="240"/>
              <w:rPr>
                <w:rFonts w:asciiTheme="majorHAnsi" w:hAnsiTheme="majorHAnsi" w:cs="Times"/>
                <w:sz w:val="16"/>
                <w:szCs w:val="16"/>
                <w:lang w:val="en-US"/>
              </w:rPr>
            </w:pPr>
            <w:r w:rsidRPr="00FB6D42">
              <w:rPr>
                <w:rFonts w:asciiTheme="majorHAnsi" w:hAnsiTheme="majorHAnsi" w:cs="Times New Roman"/>
                <w:sz w:val="16"/>
                <w:szCs w:val="16"/>
                <w:lang w:val="en-US"/>
              </w:rPr>
              <w:t xml:space="preserve">Support for Proposed Positioning Strategy </w:t>
            </w:r>
          </w:p>
          <w:p w14:paraId="31620CDA" w14:textId="77777777" w:rsidR="00F85C3F" w:rsidRPr="00FB6D42" w:rsidRDefault="00F85C3F" w:rsidP="00B05CD8">
            <w:pPr>
              <w:rPr>
                <w:rFonts w:asciiTheme="majorHAnsi" w:hAnsiTheme="majorHAnsi" w:cs="Arial"/>
                <w:sz w:val="16"/>
                <w:szCs w:val="16"/>
                <w:lang w:val="en-US"/>
              </w:rPr>
            </w:pPr>
          </w:p>
        </w:tc>
        <w:tc>
          <w:tcPr>
            <w:tcW w:w="1639" w:type="dxa"/>
          </w:tcPr>
          <w:p w14:paraId="1993D340" w14:textId="77777777" w:rsidR="00F85C3F" w:rsidRPr="00FB6D42" w:rsidRDefault="00F85C3F" w:rsidP="00B05CD8">
            <w:pPr>
              <w:widowControl w:val="0"/>
              <w:autoSpaceDE w:val="0"/>
              <w:autoSpaceDN w:val="0"/>
              <w:adjustRightInd w:val="0"/>
              <w:spacing w:after="240"/>
              <w:rPr>
                <w:rFonts w:asciiTheme="majorHAnsi" w:hAnsiTheme="majorHAnsi" w:cs="Times"/>
                <w:sz w:val="16"/>
                <w:szCs w:val="16"/>
                <w:lang w:val="en-US"/>
              </w:rPr>
            </w:pPr>
            <w:r w:rsidRPr="00FB6D42">
              <w:rPr>
                <w:rFonts w:asciiTheme="majorHAnsi" w:hAnsiTheme="majorHAnsi" w:cs="Times New Roman"/>
                <w:sz w:val="16"/>
                <w:szCs w:val="16"/>
                <w:lang w:val="en-US"/>
              </w:rPr>
              <w:t>There is little connection from the proposed positioning to the situational analysis nor to the proposed target segment(s). There is also little supporting evidence for the proposed positioning.</w:t>
            </w:r>
          </w:p>
          <w:p w14:paraId="571BFFBC" w14:textId="77777777" w:rsidR="00F85C3F" w:rsidRPr="00FB6D42" w:rsidRDefault="00F85C3F" w:rsidP="00B05CD8">
            <w:pPr>
              <w:rPr>
                <w:rFonts w:asciiTheme="majorHAnsi" w:hAnsiTheme="majorHAnsi" w:cs="Arial"/>
                <w:sz w:val="16"/>
                <w:szCs w:val="16"/>
                <w:lang w:val="en-US"/>
              </w:rPr>
            </w:pPr>
            <w:r w:rsidRPr="00FB6D42">
              <w:rPr>
                <w:rFonts w:asciiTheme="majorHAnsi" w:hAnsiTheme="majorHAnsi" w:cs="Arial"/>
                <w:sz w:val="16"/>
                <w:szCs w:val="16"/>
                <w:lang w:val="en-US"/>
              </w:rPr>
              <w:t>1pt</w:t>
            </w:r>
          </w:p>
        </w:tc>
        <w:tc>
          <w:tcPr>
            <w:tcW w:w="1418" w:type="dxa"/>
          </w:tcPr>
          <w:p w14:paraId="682EC60E" w14:textId="77777777" w:rsidR="00F85C3F" w:rsidRPr="00FB6D42" w:rsidRDefault="00F85C3F" w:rsidP="00B05CD8">
            <w:pPr>
              <w:widowControl w:val="0"/>
              <w:autoSpaceDE w:val="0"/>
              <w:autoSpaceDN w:val="0"/>
              <w:adjustRightInd w:val="0"/>
              <w:spacing w:after="240"/>
              <w:rPr>
                <w:rFonts w:asciiTheme="majorHAnsi" w:hAnsiTheme="majorHAnsi" w:cs="Times"/>
                <w:sz w:val="16"/>
                <w:szCs w:val="16"/>
                <w:lang w:val="en-US"/>
              </w:rPr>
            </w:pPr>
            <w:r w:rsidRPr="00FB6D42">
              <w:rPr>
                <w:rFonts w:asciiTheme="majorHAnsi" w:hAnsiTheme="majorHAnsi" w:cs="Times"/>
                <w:b/>
                <w:bCs/>
                <w:sz w:val="16"/>
                <w:szCs w:val="16"/>
                <w:lang w:val="en-US"/>
              </w:rPr>
              <w:t xml:space="preserve">Some </w:t>
            </w:r>
            <w:r w:rsidRPr="00FB6D42">
              <w:rPr>
                <w:rFonts w:asciiTheme="majorHAnsi" w:hAnsiTheme="majorHAnsi" w:cs="Times New Roman"/>
                <w:sz w:val="16"/>
                <w:szCs w:val="16"/>
                <w:lang w:val="en-US"/>
              </w:rPr>
              <w:t>aspects of the proposed positioning are derived logically from the situational analysis (and/or additional supporting evidence) and proposed target segment(s).</w:t>
            </w:r>
          </w:p>
          <w:p w14:paraId="65710377" w14:textId="77777777" w:rsidR="00F85C3F" w:rsidRPr="00FB6D42" w:rsidRDefault="00F85C3F" w:rsidP="00B05CD8">
            <w:pPr>
              <w:rPr>
                <w:rFonts w:asciiTheme="majorHAnsi" w:hAnsiTheme="majorHAnsi" w:cs="Arial"/>
                <w:sz w:val="16"/>
                <w:szCs w:val="16"/>
                <w:lang w:val="en-US"/>
              </w:rPr>
            </w:pPr>
            <w:r w:rsidRPr="00FB6D42">
              <w:rPr>
                <w:rFonts w:asciiTheme="majorHAnsi" w:hAnsiTheme="majorHAnsi" w:cs="Arial"/>
                <w:sz w:val="16"/>
                <w:szCs w:val="16"/>
                <w:lang w:val="en-US"/>
              </w:rPr>
              <w:t>2.5pt</w:t>
            </w:r>
          </w:p>
        </w:tc>
        <w:tc>
          <w:tcPr>
            <w:tcW w:w="1417" w:type="dxa"/>
          </w:tcPr>
          <w:p w14:paraId="3B9EDA27" w14:textId="77777777" w:rsidR="00F85C3F" w:rsidRPr="00FB6D42" w:rsidRDefault="00F85C3F" w:rsidP="00B05CD8">
            <w:pPr>
              <w:widowControl w:val="0"/>
              <w:autoSpaceDE w:val="0"/>
              <w:autoSpaceDN w:val="0"/>
              <w:adjustRightInd w:val="0"/>
              <w:spacing w:after="240"/>
              <w:rPr>
                <w:rFonts w:asciiTheme="majorHAnsi" w:hAnsiTheme="majorHAnsi" w:cs="Times"/>
                <w:sz w:val="16"/>
                <w:szCs w:val="16"/>
                <w:lang w:val="en-US"/>
              </w:rPr>
            </w:pPr>
            <w:r w:rsidRPr="00FB6D42">
              <w:rPr>
                <w:rFonts w:asciiTheme="majorHAnsi" w:hAnsiTheme="majorHAnsi" w:cs="Times"/>
                <w:b/>
                <w:bCs/>
                <w:sz w:val="16"/>
                <w:szCs w:val="16"/>
                <w:lang w:val="en-US"/>
              </w:rPr>
              <w:t xml:space="preserve">Many </w:t>
            </w:r>
            <w:r w:rsidRPr="00FB6D42">
              <w:rPr>
                <w:rFonts w:asciiTheme="majorHAnsi" w:hAnsiTheme="majorHAnsi" w:cs="Times New Roman"/>
                <w:sz w:val="16"/>
                <w:szCs w:val="16"/>
                <w:lang w:val="en-US"/>
              </w:rPr>
              <w:t>aspects of the proposed positioning are derived logically from the situational analysis (and/or additional supporting evidence) and proposed target segment(s).</w:t>
            </w:r>
          </w:p>
          <w:p w14:paraId="5823CF8D" w14:textId="77777777" w:rsidR="00F85C3F" w:rsidRPr="00FB6D42" w:rsidRDefault="00F85C3F" w:rsidP="00B05CD8">
            <w:pPr>
              <w:widowControl w:val="0"/>
              <w:autoSpaceDE w:val="0"/>
              <w:autoSpaceDN w:val="0"/>
              <w:adjustRightInd w:val="0"/>
              <w:rPr>
                <w:rFonts w:asciiTheme="majorHAnsi" w:hAnsiTheme="majorHAnsi" w:cs="Times"/>
                <w:bCs/>
                <w:sz w:val="16"/>
                <w:szCs w:val="16"/>
                <w:lang w:val="en-US"/>
              </w:rPr>
            </w:pPr>
            <w:r w:rsidRPr="00FB6D42">
              <w:rPr>
                <w:rFonts w:asciiTheme="majorHAnsi" w:hAnsiTheme="majorHAnsi" w:cs="Times"/>
                <w:bCs/>
                <w:sz w:val="16"/>
                <w:szCs w:val="16"/>
                <w:lang w:val="en-US"/>
              </w:rPr>
              <w:t>4.5pt</w:t>
            </w:r>
          </w:p>
        </w:tc>
        <w:tc>
          <w:tcPr>
            <w:tcW w:w="1418" w:type="dxa"/>
          </w:tcPr>
          <w:p w14:paraId="70DE35B4" w14:textId="77777777" w:rsidR="00F85C3F" w:rsidRPr="00FB6D42" w:rsidRDefault="00F85C3F" w:rsidP="00B05CD8">
            <w:pPr>
              <w:widowControl w:val="0"/>
              <w:autoSpaceDE w:val="0"/>
              <w:autoSpaceDN w:val="0"/>
              <w:adjustRightInd w:val="0"/>
              <w:spacing w:after="240"/>
              <w:rPr>
                <w:rFonts w:asciiTheme="majorHAnsi" w:hAnsiTheme="majorHAnsi" w:cs="Times"/>
                <w:sz w:val="16"/>
                <w:szCs w:val="16"/>
                <w:lang w:val="en-US"/>
              </w:rPr>
            </w:pPr>
            <w:r w:rsidRPr="00FB6D42">
              <w:rPr>
                <w:rFonts w:asciiTheme="majorHAnsi" w:hAnsiTheme="majorHAnsi" w:cs="Times"/>
                <w:b/>
                <w:bCs/>
                <w:sz w:val="16"/>
                <w:szCs w:val="16"/>
                <w:lang w:val="en-US"/>
              </w:rPr>
              <w:t xml:space="preserve">Most </w:t>
            </w:r>
            <w:r w:rsidRPr="00FB6D42">
              <w:rPr>
                <w:rFonts w:asciiTheme="majorHAnsi" w:hAnsiTheme="majorHAnsi" w:cs="Times New Roman"/>
                <w:sz w:val="16"/>
                <w:szCs w:val="16"/>
                <w:lang w:val="en-US"/>
              </w:rPr>
              <w:t>aspects of the proposed positioning are derived logically from the situational analysis (and/or additional supporting evidence) and proposed target segment(s).</w:t>
            </w:r>
          </w:p>
          <w:p w14:paraId="17BF204C" w14:textId="77777777" w:rsidR="00F85C3F" w:rsidRPr="00FB6D42" w:rsidRDefault="00F85C3F" w:rsidP="00B05CD8">
            <w:pPr>
              <w:rPr>
                <w:rFonts w:asciiTheme="majorHAnsi" w:hAnsiTheme="majorHAnsi" w:cs="Arial"/>
                <w:sz w:val="16"/>
                <w:szCs w:val="16"/>
                <w:lang w:val="en-US"/>
              </w:rPr>
            </w:pPr>
            <w:r w:rsidRPr="00FB6D42">
              <w:rPr>
                <w:rFonts w:asciiTheme="majorHAnsi" w:hAnsiTheme="majorHAnsi" w:cs="Arial"/>
                <w:sz w:val="16"/>
                <w:szCs w:val="16"/>
                <w:lang w:val="en-US"/>
              </w:rPr>
              <w:t>6pt</w:t>
            </w:r>
          </w:p>
        </w:tc>
        <w:tc>
          <w:tcPr>
            <w:tcW w:w="1417" w:type="dxa"/>
          </w:tcPr>
          <w:p w14:paraId="1A46B849" w14:textId="77777777" w:rsidR="00F85C3F" w:rsidRPr="00FB6D42" w:rsidRDefault="00F85C3F" w:rsidP="00B05CD8">
            <w:pPr>
              <w:widowControl w:val="0"/>
              <w:autoSpaceDE w:val="0"/>
              <w:autoSpaceDN w:val="0"/>
              <w:adjustRightInd w:val="0"/>
              <w:spacing w:after="240"/>
              <w:rPr>
                <w:rFonts w:asciiTheme="majorHAnsi" w:hAnsiTheme="majorHAnsi" w:cs="Times"/>
                <w:sz w:val="16"/>
                <w:szCs w:val="16"/>
                <w:lang w:val="en-US"/>
              </w:rPr>
            </w:pPr>
            <w:r w:rsidRPr="00FB6D42">
              <w:rPr>
                <w:rFonts w:asciiTheme="majorHAnsi" w:hAnsiTheme="majorHAnsi" w:cs="Times"/>
                <w:b/>
                <w:bCs/>
                <w:sz w:val="16"/>
                <w:szCs w:val="16"/>
                <w:lang w:val="en-US"/>
              </w:rPr>
              <w:t xml:space="preserve">All </w:t>
            </w:r>
            <w:r w:rsidRPr="00FB6D42">
              <w:rPr>
                <w:rFonts w:asciiTheme="majorHAnsi" w:hAnsiTheme="majorHAnsi" w:cs="Times New Roman"/>
                <w:sz w:val="16"/>
                <w:szCs w:val="16"/>
                <w:lang w:val="en-US"/>
              </w:rPr>
              <w:t>aspects of the proposed positioning are derived logically from the situational analysis (and/or additional supporting evidence) and proposed target segment(s).</w:t>
            </w:r>
          </w:p>
          <w:p w14:paraId="26189699" w14:textId="77777777" w:rsidR="00F85C3F" w:rsidRPr="00FB6D42" w:rsidRDefault="00F85C3F" w:rsidP="00B05CD8">
            <w:pPr>
              <w:widowControl w:val="0"/>
              <w:autoSpaceDE w:val="0"/>
              <w:autoSpaceDN w:val="0"/>
              <w:adjustRightInd w:val="0"/>
              <w:spacing w:after="240"/>
              <w:rPr>
                <w:rFonts w:asciiTheme="majorHAnsi" w:hAnsiTheme="majorHAnsi" w:cs="Times"/>
                <w:sz w:val="16"/>
                <w:szCs w:val="16"/>
                <w:lang w:val="en-US"/>
              </w:rPr>
            </w:pPr>
            <w:r w:rsidRPr="00FB6D42">
              <w:rPr>
                <w:rFonts w:asciiTheme="majorHAnsi" w:hAnsiTheme="majorHAnsi" w:cs="Times"/>
                <w:sz w:val="16"/>
                <w:szCs w:val="16"/>
                <w:lang w:val="en-US"/>
              </w:rPr>
              <w:t>8pt</w:t>
            </w:r>
          </w:p>
        </w:tc>
        <w:tc>
          <w:tcPr>
            <w:tcW w:w="993" w:type="dxa"/>
          </w:tcPr>
          <w:p w14:paraId="18562967" w14:textId="77777777" w:rsidR="00F85C3F" w:rsidRPr="00FB6D42" w:rsidRDefault="00F85C3F" w:rsidP="00B05CD8">
            <w:pPr>
              <w:rPr>
                <w:rFonts w:asciiTheme="majorHAnsi" w:hAnsiTheme="majorHAnsi" w:cs="Arial"/>
                <w:b/>
                <w:sz w:val="16"/>
                <w:szCs w:val="16"/>
                <w:lang w:val="en-US"/>
              </w:rPr>
            </w:pPr>
            <w:r w:rsidRPr="00FB6D42">
              <w:rPr>
                <w:rFonts w:asciiTheme="majorHAnsi" w:hAnsiTheme="majorHAnsi" w:cs="Arial"/>
                <w:b/>
                <w:sz w:val="16"/>
                <w:szCs w:val="16"/>
                <w:lang w:val="en-US"/>
              </w:rPr>
              <w:t>Max 8</w:t>
            </w:r>
          </w:p>
        </w:tc>
      </w:tr>
      <w:tr w:rsidR="00F85C3F" w:rsidRPr="00FB6D42" w14:paraId="7949E9F6" w14:textId="77777777" w:rsidTr="00B05CD8">
        <w:tc>
          <w:tcPr>
            <w:tcW w:w="1304" w:type="dxa"/>
          </w:tcPr>
          <w:p w14:paraId="6F87178F" w14:textId="584EAA9D" w:rsidR="00F85C3F" w:rsidRPr="00FB6D42" w:rsidRDefault="00F85C3F" w:rsidP="00B05CD8">
            <w:pPr>
              <w:widowControl w:val="0"/>
              <w:autoSpaceDE w:val="0"/>
              <w:autoSpaceDN w:val="0"/>
              <w:adjustRightInd w:val="0"/>
              <w:spacing w:after="240"/>
              <w:rPr>
                <w:rFonts w:asciiTheme="majorHAnsi" w:hAnsiTheme="majorHAnsi" w:cs="Arial"/>
                <w:sz w:val="16"/>
                <w:szCs w:val="16"/>
                <w:lang w:val="en-US"/>
              </w:rPr>
            </w:pPr>
            <w:r w:rsidRPr="00FB6D42">
              <w:rPr>
                <w:rFonts w:asciiTheme="majorHAnsi" w:hAnsiTheme="majorHAnsi" w:cs="Arial"/>
                <w:sz w:val="16"/>
                <w:szCs w:val="16"/>
              </w:rPr>
              <w:t xml:space="preserve">Presentation organization and references </w:t>
            </w:r>
          </w:p>
        </w:tc>
        <w:tc>
          <w:tcPr>
            <w:tcW w:w="1639" w:type="dxa"/>
          </w:tcPr>
          <w:p w14:paraId="2C9FCAE0" w14:textId="77777777" w:rsidR="00F85C3F" w:rsidRPr="00FB6D42" w:rsidRDefault="00F85C3F" w:rsidP="00B05CD8">
            <w:pPr>
              <w:rPr>
                <w:rFonts w:asciiTheme="majorHAnsi" w:hAnsiTheme="majorHAnsi" w:cs="Arial"/>
                <w:sz w:val="16"/>
                <w:szCs w:val="16"/>
              </w:rPr>
            </w:pPr>
            <w:r w:rsidRPr="00FB6D42">
              <w:rPr>
                <w:rFonts w:asciiTheme="majorHAnsi" w:hAnsiTheme="majorHAnsi" w:cs="Arial"/>
                <w:b/>
                <w:sz w:val="16"/>
                <w:szCs w:val="16"/>
                <w:lang w:val="en-US"/>
              </w:rPr>
              <w:t xml:space="preserve">Poor </w:t>
            </w:r>
            <w:r w:rsidRPr="00FB6D42">
              <w:rPr>
                <w:rFonts w:asciiTheme="majorHAnsi" w:hAnsiTheme="majorHAnsi" w:cs="Arial"/>
                <w:sz w:val="16"/>
                <w:szCs w:val="16"/>
              </w:rPr>
              <w:t xml:space="preserve">presentation, organization </w:t>
            </w:r>
          </w:p>
          <w:p w14:paraId="0936CC05" w14:textId="77777777" w:rsidR="00F85C3F" w:rsidRPr="00FB6D42" w:rsidRDefault="00F85C3F" w:rsidP="00B05CD8">
            <w:pPr>
              <w:rPr>
                <w:rFonts w:asciiTheme="majorHAnsi" w:hAnsiTheme="majorHAnsi" w:cs="Arial"/>
                <w:sz w:val="16"/>
                <w:szCs w:val="16"/>
              </w:rPr>
            </w:pPr>
            <w:r w:rsidRPr="00FB6D42">
              <w:rPr>
                <w:rFonts w:asciiTheme="majorHAnsi" w:hAnsiTheme="majorHAnsi" w:cs="Arial"/>
                <w:sz w:val="16"/>
                <w:szCs w:val="16"/>
              </w:rPr>
              <w:t>and references</w:t>
            </w:r>
          </w:p>
          <w:p w14:paraId="163D8AB9" w14:textId="77777777" w:rsidR="00F85C3F" w:rsidRPr="00FB6D42" w:rsidRDefault="00F85C3F" w:rsidP="00B05CD8">
            <w:pPr>
              <w:rPr>
                <w:rFonts w:asciiTheme="majorHAnsi" w:hAnsiTheme="majorHAnsi" w:cs="Arial"/>
                <w:sz w:val="16"/>
                <w:szCs w:val="16"/>
              </w:rPr>
            </w:pPr>
          </w:p>
          <w:p w14:paraId="51FFA9CE" w14:textId="77777777" w:rsidR="00F85C3F" w:rsidRPr="00FB6D42" w:rsidRDefault="00F85C3F" w:rsidP="00B05CD8">
            <w:pPr>
              <w:rPr>
                <w:rFonts w:asciiTheme="majorHAnsi" w:hAnsiTheme="majorHAnsi" w:cs="Arial"/>
                <w:sz w:val="16"/>
                <w:szCs w:val="16"/>
                <w:lang w:val="en-US"/>
              </w:rPr>
            </w:pPr>
            <w:r w:rsidRPr="00FB6D42">
              <w:rPr>
                <w:rFonts w:asciiTheme="majorHAnsi" w:hAnsiTheme="majorHAnsi" w:cs="Arial"/>
                <w:sz w:val="16"/>
                <w:szCs w:val="16"/>
              </w:rPr>
              <w:t>0.25pt</w:t>
            </w:r>
          </w:p>
        </w:tc>
        <w:tc>
          <w:tcPr>
            <w:tcW w:w="1418" w:type="dxa"/>
          </w:tcPr>
          <w:p w14:paraId="5822326E" w14:textId="77777777" w:rsidR="00F85C3F" w:rsidRPr="00FB6D42" w:rsidRDefault="00F85C3F" w:rsidP="00B05CD8">
            <w:pPr>
              <w:rPr>
                <w:rFonts w:asciiTheme="majorHAnsi" w:hAnsiTheme="majorHAnsi" w:cs="Arial"/>
                <w:sz w:val="16"/>
                <w:szCs w:val="16"/>
              </w:rPr>
            </w:pPr>
            <w:r w:rsidRPr="00FB6D42">
              <w:rPr>
                <w:rFonts w:asciiTheme="majorHAnsi" w:hAnsiTheme="majorHAnsi" w:cs="Arial"/>
                <w:b/>
                <w:sz w:val="16"/>
                <w:szCs w:val="16"/>
                <w:lang w:val="en-US"/>
              </w:rPr>
              <w:t>Below acceptable</w:t>
            </w:r>
            <w:r w:rsidRPr="00FB6D42">
              <w:rPr>
                <w:rFonts w:asciiTheme="majorHAnsi" w:hAnsiTheme="majorHAnsi" w:cs="Arial"/>
                <w:sz w:val="16"/>
                <w:szCs w:val="16"/>
                <w:lang w:val="en-US"/>
              </w:rPr>
              <w:t xml:space="preserve"> </w:t>
            </w:r>
            <w:r w:rsidRPr="00FB6D42">
              <w:rPr>
                <w:rFonts w:asciiTheme="majorHAnsi" w:hAnsiTheme="majorHAnsi" w:cs="Arial"/>
                <w:sz w:val="16"/>
                <w:szCs w:val="16"/>
              </w:rPr>
              <w:t xml:space="preserve">presentation, </w:t>
            </w:r>
            <w:proofErr w:type="gramStart"/>
            <w:r w:rsidRPr="00FB6D42">
              <w:rPr>
                <w:rFonts w:asciiTheme="majorHAnsi" w:hAnsiTheme="majorHAnsi" w:cs="Arial"/>
                <w:sz w:val="16"/>
                <w:szCs w:val="16"/>
              </w:rPr>
              <w:t>organization</w:t>
            </w:r>
            <w:proofErr w:type="gramEnd"/>
            <w:r w:rsidRPr="00FB6D42">
              <w:rPr>
                <w:rFonts w:asciiTheme="majorHAnsi" w:hAnsiTheme="majorHAnsi" w:cs="Arial"/>
                <w:sz w:val="16"/>
                <w:szCs w:val="16"/>
              </w:rPr>
              <w:t xml:space="preserve"> and references</w:t>
            </w:r>
          </w:p>
          <w:p w14:paraId="32F583B3" w14:textId="77777777" w:rsidR="00F85C3F" w:rsidRPr="00FB6D42" w:rsidRDefault="00F85C3F" w:rsidP="00B05CD8">
            <w:pPr>
              <w:rPr>
                <w:rFonts w:asciiTheme="majorHAnsi" w:hAnsiTheme="majorHAnsi" w:cs="Arial"/>
                <w:sz w:val="16"/>
                <w:szCs w:val="16"/>
              </w:rPr>
            </w:pPr>
          </w:p>
          <w:p w14:paraId="0FCA266C" w14:textId="77777777" w:rsidR="00F85C3F" w:rsidRPr="00FB6D42" w:rsidRDefault="00F85C3F" w:rsidP="00B05CD8">
            <w:pPr>
              <w:rPr>
                <w:rFonts w:asciiTheme="majorHAnsi" w:hAnsiTheme="majorHAnsi" w:cs="Arial"/>
                <w:sz w:val="16"/>
                <w:szCs w:val="16"/>
                <w:lang w:val="en-US"/>
              </w:rPr>
            </w:pPr>
            <w:r w:rsidRPr="00FB6D42">
              <w:rPr>
                <w:rFonts w:asciiTheme="majorHAnsi" w:hAnsiTheme="majorHAnsi" w:cs="Arial"/>
                <w:sz w:val="16"/>
                <w:szCs w:val="16"/>
              </w:rPr>
              <w:t>0.5pt</w:t>
            </w:r>
          </w:p>
        </w:tc>
        <w:tc>
          <w:tcPr>
            <w:tcW w:w="1417" w:type="dxa"/>
          </w:tcPr>
          <w:p w14:paraId="5930C025" w14:textId="77777777" w:rsidR="00F85C3F" w:rsidRPr="00FB6D42" w:rsidRDefault="00F85C3F" w:rsidP="00B05CD8">
            <w:pPr>
              <w:rPr>
                <w:rFonts w:asciiTheme="majorHAnsi" w:hAnsiTheme="majorHAnsi" w:cs="Arial"/>
                <w:sz w:val="16"/>
                <w:szCs w:val="16"/>
              </w:rPr>
            </w:pPr>
            <w:r w:rsidRPr="00FB6D42">
              <w:rPr>
                <w:rFonts w:asciiTheme="majorHAnsi" w:hAnsiTheme="majorHAnsi" w:cs="Arial"/>
                <w:b/>
                <w:sz w:val="16"/>
                <w:szCs w:val="16"/>
                <w:lang w:val="en-US"/>
              </w:rPr>
              <w:t xml:space="preserve">Acceptable </w:t>
            </w:r>
            <w:r w:rsidRPr="00FB6D42">
              <w:rPr>
                <w:rFonts w:asciiTheme="majorHAnsi" w:hAnsiTheme="majorHAnsi" w:cs="Arial"/>
                <w:sz w:val="16"/>
                <w:szCs w:val="16"/>
              </w:rPr>
              <w:t xml:space="preserve">presentation, </w:t>
            </w:r>
            <w:proofErr w:type="gramStart"/>
            <w:r w:rsidRPr="00FB6D42">
              <w:rPr>
                <w:rFonts w:asciiTheme="majorHAnsi" w:hAnsiTheme="majorHAnsi" w:cs="Arial"/>
                <w:sz w:val="16"/>
                <w:szCs w:val="16"/>
              </w:rPr>
              <w:t>organization</w:t>
            </w:r>
            <w:proofErr w:type="gramEnd"/>
            <w:r w:rsidRPr="00FB6D42">
              <w:rPr>
                <w:rFonts w:asciiTheme="majorHAnsi" w:hAnsiTheme="majorHAnsi" w:cs="Arial"/>
                <w:sz w:val="16"/>
                <w:szCs w:val="16"/>
              </w:rPr>
              <w:t xml:space="preserve"> and references</w:t>
            </w:r>
          </w:p>
          <w:p w14:paraId="3E482D26" w14:textId="77777777" w:rsidR="00F85C3F" w:rsidRPr="00FB6D42" w:rsidRDefault="00F85C3F" w:rsidP="00B05CD8">
            <w:pPr>
              <w:rPr>
                <w:rFonts w:asciiTheme="majorHAnsi" w:hAnsiTheme="majorHAnsi" w:cs="Arial"/>
                <w:sz w:val="16"/>
                <w:szCs w:val="16"/>
              </w:rPr>
            </w:pPr>
          </w:p>
          <w:p w14:paraId="71F8DF3F" w14:textId="77777777" w:rsidR="00F85C3F" w:rsidRPr="00FB6D42" w:rsidRDefault="00F85C3F" w:rsidP="00B05CD8">
            <w:pPr>
              <w:rPr>
                <w:rFonts w:asciiTheme="majorHAnsi" w:hAnsiTheme="majorHAnsi" w:cs="Arial"/>
                <w:b/>
                <w:sz w:val="16"/>
                <w:szCs w:val="16"/>
                <w:lang w:val="en-US"/>
              </w:rPr>
            </w:pPr>
            <w:r w:rsidRPr="00FB6D42">
              <w:rPr>
                <w:rFonts w:asciiTheme="majorHAnsi" w:hAnsiTheme="majorHAnsi" w:cs="Arial"/>
                <w:sz w:val="16"/>
                <w:szCs w:val="16"/>
              </w:rPr>
              <w:t>1pt</w:t>
            </w:r>
          </w:p>
        </w:tc>
        <w:tc>
          <w:tcPr>
            <w:tcW w:w="1418" w:type="dxa"/>
          </w:tcPr>
          <w:p w14:paraId="739968EC" w14:textId="77777777" w:rsidR="00F85C3F" w:rsidRPr="00FB6D42" w:rsidRDefault="00F85C3F" w:rsidP="00B05CD8">
            <w:pPr>
              <w:rPr>
                <w:rFonts w:asciiTheme="majorHAnsi" w:hAnsiTheme="majorHAnsi" w:cs="Arial"/>
                <w:sz w:val="16"/>
                <w:szCs w:val="16"/>
              </w:rPr>
            </w:pPr>
            <w:r w:rsidRPr="00FB6D42">
              <w:rPr>
                <w:rFonts w:asciiTheme="majorHAnsi" w:hAnsiTheme="majorHAnsi" w:cs="Arial"/>
                <w:b/>
                <w:sz w:val="16"/>
                <w:szCs w:val="16"/>
                <w:lang w:val="en-US"/>
              </w:rPr>
              <w:t xml:space="preserve">Good </w:t>
            </w:r>
            <w:r w:rsidRPr="00FB6D42">
              <w:rPr>
                <w:rFonts w:asciiTheme="majorHAnsi" w:hAnsiTheme="majorHAnsi" w:cs="Arial"/>
                <w:sz w:val="16"/>
                <w:szCs w:val="16"/>
              </w:rPr>
              <w:t xml:space="preserve">presentation, </w:t>
            </w:r>
            <w:proofErr w:type="gramStart"/>
            <w:r w:rsidRPr="00FB6D42">
              <w:rPr>
                <w:rFonts w:asciiTheme="majorHAnsi" w:hAnsiTheme="majorHAnsi" w:cs="Arial"/>
                <w:sz w:val="16"/>
                <w:szCs w:val="16"/>
              </w:rPr>
              <w:t>organization</w:t>
            </w:r>
            <w:proofErr w:type="gramEnd"/>
            <w:r w:rsidRPr="00FB6D42">
              <w:rPr>
                <w:rFonts w:asciiTheme="majorHAnsi" w:hAnsiTheme="majorHAnsi" w:cs="Arial"/>
                <w:sz w:val="16"/>
                <w:szCs w:val="16"/>
              </w:rPr>
              <w:t xml:space="preserve"> and references</w:t>
            </w:r>
          </w:p>
          <w:p w14:paraId="5F5B1B72" w14:textId="77777777" w:rsidR="00F85C3F" w:rsidRPr="00FB6D42" w:rsidRDefault="00F85C3F" w:rsidP="00B05CD8">
            <w:pPr>
              <w:rPr>
                <w:rFonts w:asciiTheme="majorHAnsi" w:hAnsiTheme="majorHAnsi" w:cs="Arial"/>
                <w:sz w:val="16"/>
                <w:szCs w:val="16"/>
              </w:rPr>
            </w:pPr>
          </w:p>
          <w:p w14:paraId="4538CC0A" w14:textId="77777777" w:rsidR="00F85C3F" w:rsidRPr="00FB6D42" w:rsidRDefault="00F85C3F" w:rsidP="00B05CD8">
            <w:pPr>
              <w:rPr>
                <w:rFonts w:asciiTheme="majorHAnsi" w:hAnsiTheme="majorHAnsi" w:cs="Arial"/>
                <w:sz w:val="16"/>
                <w:szCs w:val="16"/>
                <w:lang w:val="en-US"/>
              </w:rPr>
            </w:pPr>
            <w:r w:rsidRPr="00FB6D42">
              <w:rPr>
                <w:rFonts w:asciiTheme="majorHAnsi" w:hAnsiTheme="majorHAnsi" w:cs="Arial"/>
                <w:sz w:val="16"/>
                <w:szCs w:val="16"/>
              </w:rPr>
              <w:t>1.5pt</w:t>
            </w:r>
          </w:p>
        </w:tc>
        <w:tc>
          <w:tcPr>
            <w:tcW w:w="1417" w:type="dxa"/>
          </w:tcPr>
          <w:p w14:paraId="2EF87D7E" w14:textId="77777777" w:rsidR="00F85C3F" w:rsidRPr="00FB6D42" w:rsidRDefault="00F85C3F" w:rsidP="00B05CD8">
            <w:pPr>
              <w:rPr>
                <w:rFonts w:asciiTheme="majorHAnsi" w:hAnsiTheme="majorHAnsi" w:cs="Arial"/>
                <w:sz w:val="16"/>
                <w:szCs w:val="16"/>
              </w:rPr>
            </w:pPr>
            <w:r w:rsidRPr="00FB6D42">
              <w:rPr>
                <w:rFonts w:asciiTheme="majorHAnsi" w:hAnsiTheme="majorHAnsi" w:cs="Arial"/>
                <w:b/>
                <w:sz w:val="16"/>
                <w:szCs w:val="16"/>
                <w:lang w:val="en-US"/>
              </w:rPr>
              <w:t xml:space="preserve">Excellent </w:t>
            </w:r>
            <w:r w:rsidRPr="00FB6D42">
              <w:rPr>
                <w:rFonts w:asciiTheme="majorHAnsi" w:hAnsiTheme="majorHAnsi" w:cs="Arial"/>
                <w:sz w:val="16"/>
                <w:szCs w:val="16"/>
              </w:rPr>
              <w:t xml:space="preserve">presentation, </w:t>
            </w:r>
            <w:proofErr w:type="gramStart"/>
            <w:r w:rsidRPr="00FB6D42">
              <w:rPr>
                <w:rFonts w:asciiTheme="majorHAnsi" w:hAnsiTheme="majorHAnsi" w:cs="Arial"/>
                <w:sz w:val="16"/>
                <w:szCs w:val="16"/>
              </w:rPr>
              <w:t>organization</w:t>
            </w:r>
            <w:proofErr w:type="gramEnd"/>
            <w:r w:rsidRPr="00FB6D42">
              <w:rPr>
                <w:rFonts w:asciiTheme="majorHAnsi" w:hAnsiTheme="majorHAnsi" w:cs="Arial"/>
                <w:sz w:val="16"/>
                <w:szCs w:val="16"/>
              </w:rPr>
              <w:t xml:space="preserve"> and references </w:t>
            </w:r>
          </w:p>
          <w:p w14:paraId="0DF306CB" w14:textId="77777777" w:rsidR="00F85C3F" w:rsidRPr="00FB6D42" w:rsidRDefault="00F85C3F" w:rsidP="00B05CD8">
            <w:pPr>
              <w:rPr>
                <w:rFonts w:asciiTheme="majorHAnsi" w:hAnsiTheme="majorHAnsi" w:cs="Arial"/>
                <w:sz w:val="16"/>
                <w:szCs w:val="16"/>
              </w:rPr>
            </w:pPr>
          </w:p>
          <w:p w14:paraId="3F58602E" w14:textId="77777777" w:rsidR="00F85C3F" w:rsidRPr="00FB6D42" w:rsidRDefault="00F85C3F" w:rsidP="00B05CD8">
            <w:pPr>
              <w:rPr>
                <w:rFonts w:asciiTheme="majorHAnsi" w:hAnsiTheme="majorHAnsi" w:cs="Arial"/>
                <w:sz w:val="16"/>
                <w:szCs w:val="16"/>
                <w:lang w:val="en-US"/>
              </w:rPr>
            </w:pPr>
            <w:r w:rsidRPr="00FB6D42">
              <w:rPr>
                <w:rFonts w:asciiTheme="majorHAnsi" w:hAnsiTheme="majorHAnsi" w:cs="Arial"/>
                <w:sz w:val="16"/>
                <w:szCs w:val="16"/>
              </w:rPr>
              <w:t>2pt</w:t>
            </w:r>
          </w:p>
        </w:tc>
        <w:tc>
          <w:tcPr>
            <w:tcW w:w="993" w:type="dxa"/>
          </w:tcPr>
          <w:p w14:paraId="3C6E94A9" w14:textId="77777777" w:rsidR="00F85C3F" w:rsidRPr="00FB6D42" w:rsidRDefault="00F85C3F" w:rsidP="00B05CD8">
            <w:pPr>
              <w:rPr>
                <w:rFonts w:asciiTheme="majorHAnsi" w:hAnsiTheme="majorHAnsi" w:cs="Arial"/>
                <w:b/>
                <w:sz w:val="16"/>
                <w:szCs w:val="16"/>
                <w:lang w:val="en-US"/>
              </w:rPr>
            </w:pPr>
            <w:r w:rsidRPr="00FB6D42">
              <w:rPr>
                <w:rFonts w:asciiTheme="majorHAnsi" w:hAnsiTheme="majorHAnsi" w:cs="Arial"/>
                <w:b/>
                <w:sz w:val="16"/>
                <w:szCs w:val="16"/>
                <w:lang w:val="en-US"/>
              </w:rPr>
              <w:t>Max 2</w:t>
            </w:r>
          </w:p>
        </w:tc>
      </w:tr>
    </w:tbl>
    <w:p w14:paraId="23A18904" w14:textId="77777777" w:rsidR="00F85C3F" w:rsidRPr="00FB6D42" w:rsidRDefault="00F85C3F" w:rsidP="007710DA">
      <w:pPr>
        <w:widowControl w:val="0"/>
        <w:autoSpaceDE w:val="0"/>
        <w:autoSpaceDN w:val="0"/>
        <w:adjustRightInd w:val="0"/>
        <w:spacing w:after="240" w:line="276" w:lineRule="auto"/>
        <w:rPr>
          <w:rFonts w:ascii="Arial" w:hAnsi="Arial" w:cs="Arial"/>
          <w:b/>
          <w:color w:val="800000"/>
          <w:sz w:val="16"/>
          <w:szCs w:val="16"/>
          <w:lang w:val="en-US"/>
        </w:rPr>
      </w:pPr>
    </w:p>
    <w:p w14:paraId="29685A52" w14:textId="22F264AE" w:rsidR="008A3FFB" w:rsidRDefault="00F6776D" w:rsidP="007710DA">
      <w:pPr>
        <w:widowControl w:val="0"/>
        <w:autoSpaceDE w:val="0"/>
        <w:autoSpaceDN w:val="0"/>
        <w:adjustRightInd w:val="0"/>
        <w:spacing w:after="240" w:line="276" w:lineRule="auto"/>
        <w:rPr>
          <w:rFonts w:ascii="Arial" w:hAnsi="Arial" w:cs="Arial"/>
        </w:rPr>
      </w:pPr>
      <w:r w:rsidRPr="00F6776D">
        <w:rPr>
          <w:rFonts w:ascii="Arial" w:hAnsi="Arial" w:cs="Arial"/>
        </w:rPr>
        <w:t xml:space="preserve">You will need to submit the presentation deck to your TA through the “Assignment” function of Canvas before the deadline, which is </w:t>
      </w:r>
      <w:r w:rsidR="007710DA">
        <w:rPr>
          <w:rFonts w:ascii="Arial" w:hAnsi="Arial" w:cs="Arial"/>
        </w:rPr>
        <w:t xml:space="preserve">at </w:t>
      </w:r>
      <w:r w:rsidRPr="00F6776D">
        <w:rPr>
          <w:rFonts w:ascii="Arial" w:hAnsi="Arial" w:cs="Arial"/>
        </w:rPr>
        <w:t xml:space="preserve">the start of the week </w:t>
      </w:r>
      <w:r w:rsidR="007710DA">
        <w:rPr>
          <w:rFonts w:ascii="Arial" w:hAnsi="Arial" w:cs="Arial"/>
        </w:rPr>
        <w:t>9</w:t>
      </w:r>
      <w:r w:rsidRPr="00F6776D">
        <w:rPr>
          <w:rFonts w:ascii="Arial" w:hAnsi="Arial" w:cs="Arial"/>
        </w:rPr>
        <w:t xml:space="preserve">. </w:t>
      </w:r>
    </w:p>
    <w:p w14:paraId="3C43C6E6" w14:textId="043058E3" w:rsidR="00135A1E" w:rsidRDefault="00135A1E" w:rsidP="00135A1E">
      <w:pPr>
        <w:widowControl w:val="0"/>
        <w:autoSpaceDE w:val="0"/>
        <w:autoSpaceDN w:val="0"/>
        <w:adjustRightInd w:val="0"/>
        <w:spacing w:after="240" w:line="276" w:lineRule="auto"/>
        <w:rPr>
          <w:rFonts w:ascii="Arial" w:hAnsi="Arial" w:cs="Arial"/>
        </w:rPr>
      </w:pPr>
      <w:r>
        <w:rPr>
          <w:rFonts w:ascii="Arial" w:hAnsi="Arial" w:cs="Arial"/>
        </w:rPr>
        <w:t xml:space="preserve">The above marking rubric is also </w:t>
      </w:r>
      <w:r>
        <w:rPr>
          <w:rFonts w:ascii="Arial" w:hAnsi="Arial" w:cs="Arial"/>
        </w:rPr>
        <w:t xml:space="preserve">posted </w:t>
      </w:r>
      <w:r>
        <w:rPr>
          <w:rFonts w:ascii="Arial" w:hAnsi="Arial" w:cs="Arial"/>
        </w:rPr>
        <w:t>on Canvas</w:t>
      </w:r>
      <w:r>
        <w:rPr>
          <w:rFonts w:ascii="Arial" w:hAnsi="Arial" w:cs="Arial"/>
        </w:rPr>
        <w:t xml:space="preserve"> under the assignment </w:t>
      </w:r>
      <w:proofErr w:type="spellStart"/>
      <w:r>
        <w:rPr>
          <w:rFonts w:ascii="Arial" w:hAnsi="Arial" w:cs="Arial"/>
        </w:rPr>
        <w:t>dropbox</w:t>
      </w:r>
      <w:proofErr w:type="spellEnd"/>
      <w:r>
        <w:rPr>
          <w:rFonts w:ascii="Arial" w:hAnsi="Arial" w:cs="Arial"/>
        </w:rPr>
        <w:t xml:space="preserve"> where you will be submitting your final component two deliverable.</w:t>
      </w:r>
    </w:p>
    <w:p w14:paraId="480D2B52" w14:textId="77777777" w:rsidR="00135A1E" w:rsidRPr="00F6776D" w:rsidRDefault="00135A1E" w:rsidP="007710DA">
      <w:pPr>
        <w:widowControl w:val="0"/>
        <w:autoSpaceDE w:val="0"/>
        <w:autoSpaceDN w:val="0"/>
        <w:adjustRightInd w:val="0"/>
        <w:spacing w:after="240" w:line="276" w:lineRule="auto"/>
        <w:rPr>
          <w:rFonts w:ascii="Arial" w:hAnsi="Arial" w:cs="Arial"/>
          <w:b/>
          <w:color w:val="800000"/>
          <w:lang w:val="en-US"/>
        </w:rPr>
      </w:pPr>
    </w:p>
    <w:sectPr w:rsidR="00135A1E" w:rsidRPr="00F6776D" w:rsidSect="005235B3">
      <w:headerReference w:type="even" r:id="rId9"/>
      <w:headerReference w:type="default" r:id="rId10"/>
      <w:footerReference w:type="default" r:id="rId11"/>
      <w:pgSz w:w="12240" w:h="15840"/>
      <w:pgMar w:top="1440" w:right="1183"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D45A2" w14:textId="77777777" w:rsidR="00EA1836" w:rsidRDefault="00EA1836" w:rsidP="00D0058D">
      <w:r>
        <w:separator/>
      </w:r>
    </w:p>
  </w:endnote>
  <w:endnote w:type="continuationSeparator" w:id="0">
    <w:p w14:paraId="4E79603F" w14:textId="77777777" w:rsidR="00EA1836" w:rsidRDefault="00EA1836" w:rsidP="00D00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6F8E2" w14:textId="541A2C25" w:rsidR="006B4110" w:rsidRPr="00D0058D" w:rsidRDefault="006B4110">
    <w:pPr>
      <w:pStyle w:val="Footer"/>
      <w:rPr>
        <w:rFonts w:asciiTheme="majorHAnsi" w:hAnsiTheme="majorHAnsi"/>
        <w:b/>
        <w:color w:val="800000"/>
      </w:rPr>
    </w:pPr>
    <w:r w:rsidRPr="00D0058D">
      <w:rPr>
        <w:rFonts w:asciiTheme="majorHAnsi" w:hAnsiTheme="majorHAnsi"/>
        <w:b/>
        <w:color w:val="800000"/>
      </w:rPr>
      <w:tab/>
    </w:r>
    <w:r w:rsidRPr="00D0058D">
      <w:rPr>
        <w:rFonts w:asciiTheme="majorHAnsi" w:hAnsiTheme="majorHAnsi"/>
        <w:b/>
        <w:color w:val="80000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107F3" w14:textId="77777777" w:rsidR="00EA1836" w:rsidRDefault="00EA1836" w:rsidP="00D0058D">
      <w:r>
        <w:separator/>
      </w:r>
    </w:p>
  </w:footnote>
  <w:footnote w:type="continuationSeparator" w:id="0">
    <w:p w14:paraId="64BECBFE" w14:textId="77777777" w:rsidR="00EA1836" w:rsidRDefault="00EA1836" w:rsidP="00D00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DAEFF" w14:textId="77777777" w:rsidR="006B4110" w:rsidRDefault="006B4110" w:rsidP="00730B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72E3E6" w14:textId="77777777" w:rsidR="006B4110" w:rsidRDefault="006B4110" w:rsidP="00D0058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1D8D6" w14:textId="6C1CA34A" w:rsidR="006B4110" w:rsidRDefault="006B4110" w:rsidP="00A07AB2">
    <w:pPr>
      <w:pStyle w:val="Header"/>
      <w:rPr>
        <w:rStyle w:val="PageNumber"/>
      </w:rPr>
    </w:pPr>
  </w:p>
  <w:p w14:paraId="63C63C3D" w14:textId="77777777" w:rsidR="006B4110" w:rsidRDefault="006B4110" w:rsidP="00D0058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2"/>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9F94025"/>
    <w:multiLevelType w:val="hybridMultilevel"/>
    <w:tmpl w:val="B09A7FB8"/>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B54FF1"/>
    <w:multiLevelType w:val="hybridMultilevel"/>
    <w:tmpl w:val="205848C4"/>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97F34"/>
    <w:multiLevelType w:val="hybridMultilevel"/>
    <w:tmpl w:val="0B66BBB2"/>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4F0CFF"/>
    <w:multiLevelType w:val="hybridMultilevel"/>
    <w:tmpl w:val="E30E3EB8"/>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3764E"/>
    <w:multiLevelType w:val="hybridMultilevel"/>
    <w:tmpl w:val="819A819A"/>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B64E6"/>
    <w:multiLevelType w:val="hybridMultilevel"/>
    <w:tmpl w:val="2B78EA8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C13D7"/>
    <w:multiLevelType w:val="hybridMultilevel"/>
    <w:tmpl w:val="AE14D35E"/>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92E0F"/>
    <w:multiLevelType w:val="hybridMultilevel"/>
    <w:tmpl w:val="DB90C546"/>
    <w:lvl w:ilvl="0" w:tplc="82509FB8">
      <w:start w:val="1"/>
      <w:numFmt w:val="lowerLetter"/>
      <w:lvlText w:val="(%1)"/>
      <w:lvlJc w:val="left"/>
      <w:pPr>
        <w:ind w:left="785" w:hanging="360"/>
      </w:pPr>
      <w:rPr>
        <w:rFonts w:hint="default"/>
        <w:b w:val="0"/>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3DEE2729"/>
    <w:multiLevelType w:val="hybridMultilevel"/>
    <w:tmpl w:val="F8BE35F4"/>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10C1D"/>
    <w:multiLevelType w:val="hybridMultilevel"/>
    <w:tmpl w:val="C1AA4394"/>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2548D3"/>
    <w:multiLevelType w:val="hybridMultilevel"/>
    <w:tmpl w:val="F75C09EA"/>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C756E9"/>
    <w:multiLevelType w:val="hybridMultilevel"/>
    <w:tmpl w:val="005C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450E2E"/>
    <w:multiLevelType w:val="hybridMultilevel"/>
    <w:tmpl w:val="40684E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573762"/>
    <w:multiLevelType w:val="hybridMultilevel"/>
    <w:tmpl w:val="2B78EA8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D4737"/>
    <w:multiLevelType w:val="hybridMultilevel"/>
    <w:tmpl w:val="ACDAB83E"/>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E14580"/>
    <w:multiLevelType w:val="multilevel"/>
    <w:tmpl w:val="25EE83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3656F9"/>
    <w:multiLevelType w:val="hybridMultilevel"/>
    <w:tmpl w:val="33B62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E865ED"/>
    <w:multiLevelType w:val="hybridMultilevel"/>
    <w:tmpl w:val="F19EC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0A15F0"/>
    <w:multiLevelType w:val="hybridMultilevel"/>
    <w:tmpl w:val="B09A7FB8"/>
    <w:lvl w:ilvl="0" w:tplc="6CD6C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C37F4"/>
    <w:multiLevelType w:val="hybridMultilevel"/>
    <w:tmpl w:val="9B6AC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031111"/>
    <w:multiLevelType w:val="hybridMultilevel"/>
    <w:tmpl w:val="0DE461A4"/>
    <w:lvl w:ilvl="0" w:tplc="5DD419C2">
      <w:start w:val="1"/>
      <w:numFmt w:val="low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3"/>
  </w:num>
  <w:num w:numId="10">
    <w:abstractNumId w:val="17"/>
  </w:num>
  <w:num w:numId="11">
    <w:abstractNumId w:val="15"/>
  </w:num>
  <w:num w:numId="12">
    <w:abstractNumId w:val="14"/>
  </w:num>
  <w:num w:numId="13">
    <w:abstractNumId w:val="16"/>
  </w:num>
  <w:num w:numId="14">
    <w:abstractNumId w:val="18"/>
  </w:num>
  <w:num w:numId="15">
    <w:abstractNumId w:val="22"/>
  </w:num>
  <w:num w:numId="16">
    <w:abstractNumId w:val="28"/>
  </w:num>
  <w:num w:numId="17">
    <w:abstractNumId w:val="10"/>
  </w:num>
  <w:num w:numId="18">
    <w:abstractNumId w:val="8"/>
  </w:num>
  <w:num w:numId="19">
    <w:abstractNumId w:val="25"/>
  </w:num>
  <w:num w:numId="20">
    <w:abstractNumId w:val="12"/>
  </w:num>
  <w:num w:numId="21">
    <w:abstractNumId w:val="26"/>
  </w:num>
  <w:num w:numId="22">
    <w:abstractNumId w:val="9"/>
  </w:num>
  <w:num w:numId="23">
    <w:abstractNumId w:val="19"/>
  </w:num>
  <w:num w:numId="24">
    <w:abstractNumId w:val="13"/>
  </w:num>
  <w:num w:numId="25">
    <w:abstractNumId w:val="21"/>
  </w:num>
  <w:num w:numId="26">
    <w:abstractNumId w:val="20"/>
  </w:num>
  <w:num w:numId="27">
    <w:abstractNumId w:val="27"/>
  </w:num>
  <w:num w:numId="28">
    <w:abstractNumId w:val="2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73"/>
    <w:rsid w:val="00007DE0"/>
    <w:rsid w:val="000204E6"/>
    <w:rsid w:val="0004212D"/>
    <w:rsid w:val="0005740D"/>
    <w:rsid w:val="00060561"/>
    <w:rsid w:val="0006556D"/>
    <w:rsid w:val="000A0B07"/>
    <w:rsid w:val="000B153E"/>
    <w:rsid w:val="000F131C"/>
    <w:rsid w:val="00104778"/>
    <w:rsid w:val="00116A5D"/>
    <w:rsid w:val="001174DB"/>
    <w:rsid w:val="00135A1E"/>
    <w:rsid w:val="00142694"/>
    <w:rsid w:val="001443F4"/>
    <w:rsid w:val="00181321"/>
    <w:rsid w:val="00185B73"/>
    <w:rsid w:val="00187982"/>
    <w:rsid w:val="001964F3"/>
    <w:rsid w:val="001A2513"/>
    <w:rsid w:val="001A3420"/>
    <w:rsid w:val="001A6D76"/>
    <w:rsid w:val="001D6562"/>
    <w:rsid w:val="002247FE"/>
    <w:rsid w:val="0024799A"/>
    <w:rsid w:val="00270C22"/>
    <w:rsid w:val="00275281"/>
    <w:rsid w:val="00284756"/>
    <w:rsid w:val="002C7380"/>
    <w:rsid w:val="002F1E46"/>
    <w:rsid w:val="00323F48"/>
    <w:rsid w:val="003317E3"/>
    <w:rsid w:val="00332BC1"/>
    <w:rsid w:val="003465AD"/>
    <w:rsid w:val="00366333"/>
    <w:rsid w:val="003731DB"/>
    <w:rsid w:val="00377219"/>
    <w:rsid w:val="003778E1"/>
    <w:rsid w:val="0038074B"/>
    <w:rsid w:val="00394B84"/>
    <w:rsid w:val="003B2CEC"/>
    <w:rsid w:val="003B7A82"/>
    <w:rsid w:val="003C4EDC"/>
    <w:rsid w:val="003E58AB"/>
    <w:rsid w:val="003F21A2"/>
    <w:rsid w:val="0042784C"/>
    <w:rsid w:val="00447E6C"/>
    <w:rsid w:val="00450AFB"/>
    <w:rsid w:val="00477C3E"/>
    <w:rsid w:val="00486776"/>
    <w:rsid w:val="004A22C1"/>
    <w:rsid w:val="004D5004"/>
    <w:rsid w:val="005059DC"/>
    <w:rsid w:val="005135B5"/>
    <w:rsid w:val="00523308"/>
    <w:rsid w:val="005235B3"/>
    <w:rsid w:val="005302C1"/>
    <w:rsid w:val="00542C62"/>
    <w:rsid w:val="00594BA9"/>
    <w:rsid w:val="005A0D41"/>
    <w:rsid w:val="005A5769"/>
    <w:rsid w:val="005C2B77"/>
    <w:rsid w:val="005F2CBC"/>
    <w:rsid w:val="00623C39"/>
    <w:rsid w:val="00627EF9"/>
    <w:rsid w:val="00636880"/>
    <w:rsid w:val="006422E7"/>
    <w:rsid w:val="006560A4"/>
    <w:rsid w:val="00657E6B"/>
    <w:rsid w:val="00692D92"/>
    <w:rsid w:val="00695BDF"/>
    <w:rsid w:val="006A5F07"/>
    <w:rsid w:val="006B4110"/>
    <w:rsid w:val="006C165F"/>
    <w:rsid w:val="006C67E2"/>
    <w:rsid w:val="006E2296"/>
    <w:rsid w:val="006E7D00"/>
    <w:rsid w:val="006F7B1F"/>
    <w:rsid w:val="00712D67"/>
    <w:rsid w:val="00724564"/>
    <w:rsid w:val="0073091D"/>
    <w:rsid w:val="00730BFD"/>
    <w:rsid w:val="007409E3"/>
    <w:rsid w:val="00740EF0"/>
    <w:rsid w:val="00750DDB"/>
    <w:rsid w:val="007710DA"/>
    <w:rsid w:val="00772D4D"/>
    <w:rsid w:val="007856AC"/>
    <w:rsid w:val="007B6253"/>
    <w:rsid w:val="007C18C6"/>
    <w:rsid w:val="007D392F"/>
    <w:rsid w:val="007E696F"/>
    <w:rsid w:val="008014D7"/>
    <w:rsid w:val="00802DB5"/>
    <w:rsid w:val="008040B0"/>
    <w:rsid w:val="008113C6"/>
    <w:rsid w:val="008356A9"/>
    <w:rsid w:val="00845346"/>
    <w:rsid w:val="008506FD"/>
    <w:rsid w:val="0087270E"/>
    <w:rsid w:val="00873E46"/>
    <w:rsid w:val="00883311"/>
    <w:rsid w:val="008A3FFB"/>
    <w:rsid w:val="008A6F7A"/>
    <w:rsid w:val="008B7028"/>
    <w:rsid w:val="008E452F"/>
    <w:rsid w:val="009153A9"/>
    <w:rsid w:val="00932A0E"/>
    <w:rsid w:val="009418B6"/>
    <w:rsid w:val="00945B01"/>
    <w:rsid w:val="009574B5"/>
    <w:rsid w:val="009668CC"/>
    <w:rsid w:val="00976290"/>
    <w:rsid w:val="0097776F"/>
    <w:rsid w:val="00986BD3"/>
    <w:rsid w:val="00994025"/>
    <w:rsid w:val="009B771B"/>
    <w:rsid w:val="009C1F8B"/>
    <w:rsid w:val="009C5184"/>
    <w:rsid w:val="009D2A97"/>
    <w:rsid w:val="009F4BCA"/>
    <w:rsid w:val="00A019C9"/>
    <w:rsid w:val="00A07AB2"/>
    <w:rsid w:val="00A30733"/>
    <w:rsid w:val="00A35773"/>
    <w:rsid w:val="00A54ED2"/>
    <w:rsid w:val="00A63316"/>
    <w:rsid w:val="00A63353"/>
    <w:rsid w:val="00A649F7"/>
    <w:rsid w:val="00A6633D"/>
    <w:rsid w:val="00A92B46"/>
    <w:rsid w:val="00AA18BB"/>
    <w:rsid w:val="00AA3082"/>
    <w:rsid w:val="00AB6E0C"/>
    <w:rsid w:val="00AC6F6C"/>
    <w:rsid w:val="00AE045B"/>
    <w:rsid w:val="00AE4097"/>
    <w:rsid w:val="00AE5205"/>
    <w:rsid w:val="00AF0F77"/>
    <w:rsid w:val="00AF1992"/>
    <w:rsid w:val="00B45EB3"/>
    <w:rsid w:val="00B53E1B"/>
    <w:rsid w:val="00BB3F6C"/>
    <w:rsid w:val="00BC494D"/>
    <w:rsid w:val="00BF1A3E"/>
    <w:rsid w:val="00C1194A"/>
    <w:rsid w:val="00C135F4"/>
    <w:rsid w:val="00C16F61"/>
    <w:rsid w:val="00C33ECF"/>
    <w:rsid w:val="00C34E2A"/>
    <w:rsid w:val="00C644BF"/>
    <w:rsid w:val="00C841B7"/>
    <w:rsid w:val="00C868E4"/>
    <w:rsid w:val="00CA2BB7"/>
    <w:rsid w:val="00CB2B9E"/>
    <w:rsid w:val="00CC7314"/>
    <w:rsid w:val="00CD6A9C"/>
    <w:rsid w:val="00D0058D"/>
    <w:rsid w:val="00D01A30"/>
    <w:rsid w:val="00D053AA"/>
    <w:rsid w:val="00D05922"/>
    <w:rsid w:val="00D07E81"/>
    <w:rsid w:val="00D26033"/>
    <w:rsid w:val="00D35371"/>
    <w:rsid w:val="00D90E3B"/>
    <w:rsid w:val="00D95FEF"/>
    <w:rsid w:val="00DA6901"/>
    <w:rsid w:val="00DA763F"/>
    <w:rsid w:val="00DC75FD"/>
    <w:rsid w:val="00DE068F"/>
    <w:rsid w:val="00DE1524"/>
    <w:rsid w:val="00DE3296"/>
    <w:rsid w:val="00DE4D1B"/>
    <w:rsid w:val="00DE6927"/>
    <w:rsid w:val="00DF72B7"/>
    <w:rsid w:val="00E01F00"/>
    <w:rsid w:val="00E0425F"/>
    <w:rsid w:val="00E152C9"/>
    <w:rsid w:val="00E16364"/>
    <w:rsid w:val="00E23737"/>
    <w:rsid w:val="00E27636"/>
    <w:rsid w:val="00E60FC8"/>
    <w:rsid w:val="00E635CA"/>
    <w:rsid w:val="00E65EB4"/>
    <w:rsid w:val="00E8594F"/>
    <w:rsid w:val="00EA1836"/>
    <w:rsid w:val="00EA4340"/>
    <w:rsid w:val="00EE0292"/>
    <w:rsid w:val="00F02704"/>
    <w:rsid w:val="00F034F5"/>
    <w:rsid w:val="00F378E6"/>
    <w:rsid w:val="00F42926"/>
    <w:rsid w:val="00F579D5"/>
    <w:rsid w:val="00F6776D"/>
    <w:rsid w:val="00F753F1"/>
    <w:rsid w:val="00F85C3F"/>
    <w:rsid w:val="00FB6D42"/>
    <w:rsid w:val="00FD0934"/>
    <w:rsid w:val="00FE0306"/>
    <w:rsid w:val="00FF5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5D794"/>
  <w14:defaultImageDpi w14:val="300"/>
  <w15:docId w15:val="{2BCB4296-F574-4D36-9C33-2872E5EC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57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5773"/>
    <w:rPr>
      <w:rFonts w:ascii="Lucida Grande" w:hAnsi="Lucida Grande" w:cs="Lucida Grande"/>
      <w:sz w:val="18"/>
      <w:szCs w:val="18"/>
      <w:lang w:val="en-CA"/>
    </w:rPr>
  </w:style>
  <w:style w:type="character" w:styleId="Hyperlink">
    <w:name w:val="Hyperlink"/>
    <w:basedOn w:val="DefaultParagraphFont"/>
    <w:uiPriority w:val="99"/>
    <w:unhideWhenUsed/>
    <w:rsid w:val="00772D4D"/>
    <w:rPr>
      <w:color w:val="0000FF" w:themeColor="hyperlink"/>
      <w:u w:val="single"/>
    </w:rPr>
  </w:style>
  <w:style w:type="paragraph" w:styleId="ListParagraph">
    <w:name w:val="List Paragraph"/>
    <w:basedOn w:val="Normal"/>
    <w:uiPriority w:val="34"/>
    <w:qFormat/>
    <w:rsid w:val="00695BDF"/>
    <w:pPr>
      <w:ind w:left="720"/>
      <w:contextualSpacing/>
    </w:pPr>
  </w:style>
  <w:style w:type="table" w:styleId="TableGrid">
    <w:name w:val="Table Grid"/>
    <w:basedOn w:val="TableNormal"/>
    <w:uiPriority w:val="59"/>
    <w:rsid w:val="00C11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058D"/>
    <w:pPr>
      <w:tabs>
        <w:tab w:val="center" w:pos="4320"/>
        <w:tab w:val="right" w:pos="8640"/>
      </w:tabs>
    </w:pPr>
  </w:style>
  <w:style w:type="character" w:customStyle="1" w:styleId="HeaderChar">
    <w:name w:val="Header Char"/>
    <w:basedOn w:val="DefaultParagraphFont"/>
    <w:link w:val="Header"/>
    <w:uiPriority w:val="99"/>
    <w:rsid w:val="00D0058D"/>
    <w:rPr>
      <w:lang w:val="en-CA"/>
    </w:rPr>
  </w:style>
  <w:style w:type="paragraph" w:styleId="Footer">
    <w:name w:val="footer"/>
    <w:basedOn w:val="Normal"/>
    <w:link w:val="FooterChar"/>
    <w:uiPriority w:val="99"/>
    <w:unhideWhenUsed/>
    <w:rsid w:val="00D0058D"/>
    <w:pPr>
      <w:tabs>
        <w:tab w:val="center" w:pos="4320"/>
        <w:tab w:val="right" w:pos="8640"/>
      </w:tabs>
    </w:pPr>
  </w:style>
  <w:style w:type="character" w:customStyle="1" w:styleId="FooterChar">
    <w:name w:val="Footer Char"/>
    <w:basedOn w:val="DefaultParagraphFont"/>
    <w:link w:val="Footer"/>
    <w:uiPriority w:val="99"/>
    <w:rsid w:val="00D0058D"/>
    <w:rPr>
      <w:lang w:val="en-CA"/>
    </w:rPr>
  </w:style>
  <w:style w:type="character" w:styleId="PageNumber">
    <w:name w:val="page number"/>
    <w:basedOn w:val="DefaultParagraphFont"/>
    <w:uiPriority w:val="99"/>
    <w:semiHidden/>
    <w:unhideWhenUsed/>
    <w:rsid w:val="00D00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A8448-0B25-D646-9E67-4310DBF2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dc:creator>
  <cp:keywords/>
  <dc:description/>
  <cp:lastModifiedBy>Tilyna Pawer</cp:lastModifiedBy>
  <cp:revision>9</cp:revision>
  <cp:lastPrinted>2018-12-27T01:04:00Z</cp:lastPrinted>
  <dcterms:created xsi:type="dcterms:W3CDTF">2021-11-01T21:34:00Z</dcterms:created>
  <dcterms:modified xsi:type="dcterms:W3CDTF">2021-11-01T22:03:00Z</dcterms:modified>
</cp:coreProperties>
</file>