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2A399E" w14:textId="667E6441" w:rsidR="003E5388" w:rsidRDefault="00074CAE">
      <w:r>
        <w:t xml:space="preserve">SLIDE </w:t>
      </w:r>
      <w:r w:rsidR="006F5A49">
        <w:t>2</w:t>
      </w:r>
    </w:p>
    <w:p w14:paraId="11933A19" w14:textId="29F817F0" w:rsidR="00074CAE" w:rsidRPr="009376D3" w:rsidRDefault="006F5A49">
      <w:pPr>
        <w:rPr>
          <w:rFonts w:ascii="Tahoma" w:hAnsi="Tahoma" w:cs="Tahoma"/>
          <w:b/>
          <w:bCs/>
          <w:color w:val="7030A0"/>
          <w:sz w:val="40"/>
          <w:szCs w:val="40"/>
        </w:rPr>
      </w:pPr>
      <w:r w:rsidRPr="009376D3">
        <w:rPr>
          <w:rFonts w:ascii="Tahoma" w:hAnsi="Tahoma" w:cs="Tahoma"/>
          <w:b/>
          <w:bCs/>
          <w:color w:val="7030A0"/>
          <w:sz w:val="40"/>
          <w:szCs w:val="40"/>
        </w:rPr>
        <w:t>SLIDE 3</w:t>
      </w:r>
    </w:p>
    <w:p w14:paraId="097D2046" w14:textId="77777777" w:rsidR="006F5A49" w:rsidRPr="006F5A49" w:rsidRDefault="006F5A49" w:rsidP="006F5A49">
      <w:pPr>
        <w:rPr>
          <w:b/>
          <w:bCs/>
        </w:rPr>
      </w:pPr>
      <w:r w:rsidRPr="006F5A49">
        <w:rPr>
          <w:b/>
          <w:bCs/>
        </w:rPr>
        <w:t>1. Trust &amp; Quality Control</w:t>
      </w:r>
    </w:p>
    <w:p w14:paraId="18EA76D3" w14:textId="1C4DD057" w:rsidR="006F5A49" w:rsidRPr="006F5A49" w:rsidRDefault="006F5A49" w:rsidP="006F5A49">
      <w:pPr>
        <w:numPr>
          <w:ilvl w:val="0"/>
          <w:numId w:val="1"/>
        </w:numPr>
        <w:spacing w:after="0" w:line="240" w:lineRule="auto"/>
      </w:pPr>
      <w:proofErr w:type="gramStart"/>
      <w:r>
        <w:rPr>
          <w:b/>
          <w:bCs/>
        </w:rPr>
        <w:t>C</w:t>
      </w:r>
      <w:r w:rsidRPr="006F5A49">
        <w:rPr>
          <w:b/>
          <w:bCs/>
        </w:rPr>
        <w:t>orrectness</w:t>
      </w:r>
      <w:proofErr w:type="gramEnd"/>
      <w:r w:rsidRPr="006F5A49">
        <w:rPr>
          <w:b/>
          <w:bCs/>
        </w:rPr>
        <w:t xml:space="preserve"> Anxiety:</w:t>
      </w:r>
      <w:r w:rsidRPr="006F5A49">
        <w:t> "How do I know the AI isn't introducing subtle bugs I won't catch?"</w:t>
      </w:r>
    </w:p>
    <w:p w14:paraId="75DD403C" w14:textId="77777777" w:rsidR="006F5A49" w:rsidRPr="006F5A49" w:rsidRDefault="006F5A49" w:rsidP="006F5A49">
      <w:pPr>
        <w:numPr>
          <w:ilvl w:val="0"/>
          <w:numId w:val="1"/>
        </w:numPr>
        <w:spacing w:after="0" w:line="240" w:lineRule="auto"/>
      </w:pPr>
      <w:r w:rsidRPr="006F5A49">
        <w:rPr>
          <w:b/>
          <w:bCs/>
        </w:rPr>
        <w:t>Testing Responsibility Shift:</w:t>
      </w:r>
      <w:r w:rsidRPr="006F5A49">
        <w:t> "If AI writes code, who's responsible when it fails in production?"</w:t>
      </w:r>
    </w:p>
    <w:p w14:paraId="43F637DB" w14:textId="5BEB1B2F" w:rsidR="006F5A49" w:rsidRPr="006F5A49" w:rsidRDefault="006F5A49" w:rsidP="006F5A49">
      <w:pPr>
        <w:numPr>
          <w:ilvl w:val="0"/>
          <w:numId w:val="1"/>
        </w:numPr>
        <w:spacing w:after="0" w:line="240" w:lineRule="auto"/>
      </w:pPr>
      <w:r w:rsidRPr="006F5A49">
        <w:rPr>
          <w:b/>
          <w:bCs/>
        </w:rPr>
        <w:t>Code Review Overhead:</w:t>
      </w:r>
      <w:r w:rsidRPr="006F5A49">
        <w:t xml:space="preserve"> "Reviewing AI code takes longer than writing it myself because I have to verify every </w:t>
      </w:r>
      <w:r>
        <w:t>assumption.”</w:t>
      </w:r>
    </w:p>
    <w:p w14:paraId="57C9A25A" w14:textId="77777777" w:rsidR="006F5A49" w:rsidRPr="006F5A49" w:rsidRDefault="006F5A49" w:rsidP="006F5A49">
      <w:pPr>
        <w:numPr>
          <w:ilvl w:val="0"/>
          <w:numId w:val="1"/>
        </w:numPr>
        <w:spacing w:after="0" w:line="240" w:lineRule="auto"/>
      </w:pPr>
      <w:r w:rsidRPr="006F5A49">
        <w:rPr>
          <w:b/>
          <w:bCs/>
        </w:rPr>
        <w:t>Hallucination Risk:</w:t>
      </w:r>
      <w:r w:rsidRPr="006F5A49">
        <w:t xml:space="preserve"> AI confidently generates </w:t>
      </w:r>
      <w:proofErr w:type="gramStart"/>
      <w:r w:rsidRPr="006F5A49">
        <w:t>plausible-looking</w:t>
      </w:r>
      <w:proofErr w:type="gramEnd"/>
      <w:r w:rsidRPr="006F5A49">
        <w:t xml:space="preserve"> but incorrect code (e.g., using deprecated APIs, wrong framework versions)</w:t>
      </w:r>
    </w:p>
    <w:p w14:paraId="6D662FB5" w14:textId="77777777" w:rsidR="006F5A49" w:rsidRPr="006F5A49" w:rsidRDefault="006F5A49" w:rsidP="006F5A49">
      <w:pPr>
        <w:numPr>
          <w:ilvl w:val="0"/>
          <w:numId w:val="1"/>
        </w:numPr>
        <w:spacing w:after="0" w:line="240" w:lineRule="auto"/>
      </w:pPr>
      <w:r w:rsidRPr="006F5A49">
        <w:rPr>
          <w:b/>
          <w:bCs/>
        </w:rPr>
        <w:t>Context Blindness:</w:t>
      </w:r>
      <w:r w:rsidRPr="006F5A49">
        <w:t> AI doesn't understand business logic, domain-specific constraints, or edge cases unique to the project</w:t>
      </w:r>
    </w:p>
    <w:p w14:paraId="04412ADE" w14:textId="77777777" w:rsidR="006F5A49" w:rsidRPr="006F5A49" w:rsidRDefault="006F5A49" w:rsidP="006F5A49">
      <w:pPr>
        <w:numPr>
          <w:ilvl w:val="0"/>
          <w:numId w:val="1"/>
        </w:numPr>
        <w:spacing w:after="0" w:line="240" w:lineRule="auto"/>
      </w:pPr>
      <w:r w:rsidRPr="006F5A49">
        <w:rPr>
          <w:b/>
          <w:bCs/>
        </w:rPr>
        <w:t>Technical Debt Accumulation:</w:t>
      </w:r>
      <w:r w:rsidRPr="006F5A49">
        <w:t> "Will AI suggestions lead to shortcuts that create maintenance nightmares?"</w:t>
      </w:r>
    </w:p>
    <w:p w14:paraId="531640B8" w14:textId="766FCE99" w:rsidR="006F5A49" w:rsidRDefault="006F5A49" w:rsidP="006F5A49">
      <w:pPr>
        <w:numPr>
          <w:ilvl w:val="0"/>
          <w:numId w:val="1"/>
        </w:numPr>
        <w:spacing w:after="0" w:line="240" w:lineRule="auto"/>
      </w:pPr>
      <w:r w:rsidRPr="006F5A49">
        <w:rPr>
          <w:b/>
          <w:bCs/>
        </w:rPr>
        <w:t>Loss of Code Ownership:</w:t>
      </w:r>
      <w:r w:rsidRPr="006F5A49">
        <w:t xml:space="preserve"> "I can't explain code I didn't </w:t>
      </w:r>
      <w:r>
        <w:t>‘write’—accountability</w:t>
      </w:r>
      <w:r w:rsidRPr="006F5A49">
        <w:t xml:space="preserve"> becomes murky</w:t>
      </w:r>
    </w:p>
    <w:p w14:paraId="038D5281" w14:textId="77777777" w:rsidR="006F5A49" w:rsidRPr="006F5A49" w:rsidRDefault="006F5A49" w:rsidP="006F5A49">
      <w:pPr>
        <w:spacing w:after="0" w:line="240" w:lineRule="auto"/>
        <w:ind w:left="720"/>
      </w:pPr>
    </w:p>
    <w:p w14:paraId="0226AB4C" w14:textId="77777777" w:rsidR="006F5A49" w:rsidRPr="006F5A49" w:rsidRDefault="006F5A49" w:rsidP="006F5A49">
      <w:pPr>
        <w:rPr>
          <w:b/>
          <w:bCs/>
        </w:rPr>
      </w:pPr>
      <w:r w:rsidRPr="006F5A49">
        <w:rPr>
          <w:b/>
          <w:bCs/>
        </w:rPr>
        <w:t>2. Learning Inhibitions</w:t>
      </w:r>
    </w:p>
    <w:p w14:paraId="20864466" w14:textId="77777777" w:rsidR="006F5A49" w:rsidRPr="006F5A49" w:rsidRDefault="006F5A49" w:rsidP="006F5A49">
      <w:r w:rsidRPr="006F5A49">
        <w:rPr>
          <w:b/>
          <w:bCs/>
        </w:rPr>
        <w:t>Core Concerns:</w:t>
      </w:r>
    </w:p>
    <w:p w14:paraId="59FAC2F7" w14:textId="20B53622" w:rsidR="006F5A49" w:rsidRPr="006F5A49" w:rsidRDefault="006F5A49" w:rsidP="006F5A49">
      <w:pPr>
        <w:numPr>
          <w:ilvl w:val="0"/>
          <w:numId w:val="3"/>
        </w:numPr>
        <w:spacing w:after="0" w:line="240" w:lineRule="auto"/>
      </w:pPr>
      <w:r w:rsidRPr="006F5A49">
        <w:rPr>
          <w:b/>
          <w:bCs/>
        </w:rPr>
        <w:t>Skill Atrophy:</w:t>
      </w:r>
      <w:r w:rsidRPr="006F5A49">
        <w:t xml:space="preserve"> "If AI writes boilerplate, will junior </w:t>
      </w:r>
      <w:r>
        <w:t>developers</w:t>
      </w:r>
      <w:r w:rsidRPr="006F5A49">
        <w:t xml:space="preserve"> never learn fundamentals?"</w:t>
      </w:r>
    </w:p>
    <w:p w14:paraId="04165A45" w14:textId="77777777" w:rsidR="006F5A49" w:rsidRPr="006F5A49" w:rsidRDefault="006F5A49" w:rsidP="006F5A49">
      <w:pPr>
        <w:numPr>
          <w:ilvl w:val="0"/>
          <w:numId w:val="3"/>
        </w:numPr>
        <w:spacing w:after="0" w:line="240" w:lineRule="auto"/>
      </w:pPr>
      <w:r w:rsidRPr="006F5A49">
        <w:rPr>
          <w:b/>
          <w:bCs/>
        </w:rPr>
        <w:t>Dependency Formation:</w:t>
      </w:r>
      <w:r w:rsidRPr="006F5A49">
        <w:t> "Will I become unable to code without AI assistance?"</w:t>
      </w:r>
    </w:p>
    <w:p w14:paraId="5B1848C0" w14:textId="77777777" w:rsidR="006F5A49" w:rsidRPr="006F5A49" w:rsidRDefault="006F5A49" w:rsidP="006F5A49">
      <w:pPr>
        <w:numPr>
          <w:ilvl w:val="0"/>
          <w:numId w:val="3"/>
        </w:numPr>
        <w:spacing w:after="0" w:line="240" w:lineRule="auto"/>
      </w:pPr>
      <w:r w:rsidRPr="006F5A49">
        <w:rPr>
          <w:b/>
          <w:bCs/>
        </w:rPr>
        <w:t>Mentorship Disruption:</w:t>
      </w:r>
      <w:r w:rsidRPr="006F5A49">
        <w:t> "How do I teach juniors when they're just accepting AI suggestions?"</w:t>
      </w:r>
    </w:p>
    <w:p w14:paraId="4DABD42D" w14:textId="72F690ED" w:rsidR="006F5A49" w:rsidRPr="006F5A49" w:rsidRDefault="006F5A49" w:rsidP="006F5A49">
      <w:pPr>
        <w:numPr>
          <w:ilvl w:val="0"/>
          <w:numId w:val="3"/>
        </w:numPr>
        <w:spacing w:after="0" w:line="240" w:lineRule="auto"/>
      </w:pPr>
      <w:r w:rsidRPr="006F5A49">
        <w:rPr>
          <w:b/>
          <w:bCs/>
        </w:rPr>
        <w:t>Knowledge Gap Widening:</w:t>
      </w:r>
      <w:r w:rsidRPr="006F5A49">
        <w:t xml:space="preserve"> "Senior </w:t>
      </w:r>
      <w:proofErr w:type="spellStart"/>
      <w:r w:rsidRPr="006F5A49">
        <w:t>devs</w:t>
      </w:r>
      <w:proofErr w:type="spellEnd"/>
      <w:r w:rsidRPr="006F5A49">
        <w:t xml:space="preserve"> gain velocity, juniors gain dependency - team cohesion </w:t>
      </w:r>
      <w:r>
        <w:t>suffers.”</w:t>
      </w:r>
    </w:p>
    <w:p w14:paraId="75A74331" w14:textId="77777777" w:rsidR="006F5A49" w:rsidRDefault="006F5A49" w:rsidP="006F5A49">
      <w:pPr>
        <w:rPr>
          <w:b/>
          <w:bCs/>
        </w:rPr>
      </w:pPr>
    </w:p>
    <w:p w14:paraId="1ED54FF1" w14:textId="741F73B8" w:rsidR="006F5A49" w:rsidRPr="006F5A49" w:rsidRDefault="006F5A49" w:rsidP="006F5A49">
      <w:pPr>
        <w:rPr>
          <w:b/>
          <w:bCs/>
        </w:rPr>
      </w:pPr>
      <w:r w:rsidRPr="006F5A49">
        <w:rPr>
          <w:b/>
          <w:bCs/>
        </w:rPr>
        <w:t>3. Security &amp; Intellectual Property Concerns</w:t>
      </w:r>
    </w:p>
    <w:p w14:paraId="60F3604B" w14:textId="77777777" w:rsidR="006F5A49" w:rsidRPr="006F5A49" w:rsidRDefault="006F5A49" w:rsidP="006F5A49">
      <w:pPr>
        <w:numPr>
          <w:ilvl w:val="0"/>
          <w:numId w:val="5"/>
        </w:numPr>
        <w:spacing w:after="0" w:line="240" w:lineRule="auto"/>
      </w:pPr>
      <w:r w:rsidRPr="006F5A49">
        <w:rPr>
          <w:b/>
          <w:bCs/>
        </w:rPr>
        <w:t>Data Exfiltration:</w:t>
      </w:r>
      <w:r w:rsidRPr="006F5A49">
        <w:t> "Is my proprietary code being sent to cloud servers for training?"</w:t>
      </w:r>
    </w:p>
    <w:p w14:paraId="73C20B2A" w14:textId="77777777" w:rsidR="006F5A49" w:rsidRPr="006F5A49" w:rsidRDefault="006F5A49" w:rsidP="006F5A49">
      <w:pPr>
        <w:numPr>
          <w:ilvl w:val="0"/>
          <w:numId w:val="5"/>
        </w:numPr>
        <w:spacing w:after="0" w:line="240" w:lineRule="auto"/>
      </w:pPr>
      <w:r w:rsidRPr="006F5A49">
        <w:rPr>
          <w:b/>
          <w:bCs/>
        </w:rPr>
        <w:t>License Contamination:</w:t>
      </w:r>
      <w:r w:rsidRPr="006F5A49">
        <w:t> "Could AI suggest GPL-licensed code in my proprietary codebase?"</w:t>
      </w:r>
    </w:p>
    <w:p w14:paraId="76333600" w14:textId="77777777" w:rsidR="006F5A49" w:rsidRPr="006F5A49" w:rsidRDefault="006F5A49" w:rsidP="006F5A49">
      <w:pPr>
        <w:numPr>
          <w:ilvl w:val="0"/>
          <w:numId w:val="5"/>
        </w:numPr>
        <w:spacing w:after="0" w:line="240" w:lineRule="auto"/>
      </w:pPr>
      <w:r w:rsidRPr="006F5A49">
        <w:rPr>
          <w:b/>
          <w:bCs/>
        </w:rPr>
        <w:t>Competitive Intelligence Leak:</w:t>
      </w:r>
      <w:r w:rsidRPr="006F5A49">
        <w:t> "Are my company's patterns being exposed to competitors via shared AI?"</w:t>
      </w:r>
    </w:p>
    <w:p w14:paraId="25ABA5FF" w14:textId="77777777" w:rsidR="006F5A49" w:rsidRPr="006F5A49" w:rsidRDefault="006F5A49" w:rsidP="006F5A49">
      <w:pPr>
        <w:numPr>
          <w:ilvl w:val="0"/>
          <w:numId w:val="5"/>
        </w:numPr>
        <w:spacing w:after="0" w:line="240" w:lineRule="auto"/>
      </w:pPr>
      <w:r w:rsidRPr="006F5A49">
        <w:rPr>
          <w:b/>
          <w:bCs/>
        </w:rPr>
        <w:t>Compliance Violations:</w:t>
      </w:r>
      <w:r w:rsidRPr="006F5A49">
        <w:t> GDPR, HIPAA, SOC2 compliance requirements conflict with cloud-based AI</w:t>
      </w:r>
    </w:p>
    <w:p w14:paraId="450BF530" w14:textId="77777777" w:rsidR="006F5A49" w:rsidRPr="006F5A49" w:rsidRDefault="006F5A49" w:rsidP="006F5A49">
      <w:pPr>
        <w:numPr>
          <w:ilvl w:val="0"/>
          <w:numId w:val="5"/>
        </w:numPr>
        <w:spacing w:after="0" w:line="240" w:lineRule="auto"/>
      </w:pPr>
      <w:r w:rsidRPr="006F5A49">
        <w:rPr>
          <w:b/>
          <w:bCs/>
        </w:rPr>
        <w:lastRenderedPageBreak/>
        <w:t>Trade Secret Exposure:</w:t>
      </w:r>
      <w:r w:rsidRPr="006F5A49">
        <w:t> Algorithm implementations, business logic, customer data structures</w:t>
      </w:r>
    </w:p>
    <w:p w14:paraId="0AAF110F" w14:textId="77777777" w:rsidR="009376D3" w:rsidRPr="009376D3" w:rsidRDefault="009376D3" w:rsidP="009376D3">
      <w:r w:rsidRPr="009376D3">
        <w:rPr>
          <w:b/>
          <w:bCs/>
        </w:rPr>
        <w:t>Cultural &amp; Social Resistance:</w:t>
      </w:r>
    </w:p>
    <w:p w14:paraId="792E1C53" w14:textId="24EAD7C4" w:rsidR="009376D3" w:rsidRPr="009376D3" w:rsidRDefault="009376D3" w:rsidP="009376D3">
      <w:pPr>
        <w:numPr>
          <w:ilvl w:val="0"/>
          <w:numId w:val="8"/>
        </w:numPr>
        <w:spacing w:after="0" w:line="240" w:lineRule="auto"/>
      </w:pPr>
      <w:r w:rsidRPr="009376D3">
        <w:rPr>
          <w:b/>
          <w:bCs/>
        </w:rPr>
        <w:t>Craftsperson Identity:</w:t>
      </w:r>
      <w:r w:rsidRPr="009376D3">
        <w:t xml:space="preserve"> "I'm an </w:t>
      </w:r>
      <w:r>
        <w:t>artist</w:t>
      </w:r>
      <w:r w:rsidRPr="009376D3">
        <w:t>, not an assembly line worker"</w:t>
      </w:r>
    </w:p>
    <w:p w14:paraId="79019EF9" w14:textId="77777777" w:rsidR="009376D3" w:rsidRPr="009376D3" w:rsidRDefault="009376D3" w:rsidP="009376D3">
      <w:pPr>
        <w:numPr>
          <w:ilvl w:val="0"/>
          <w:numId w:val="8"/>
        </w:numPr>
        <w:spacing w:after="0" w:line="240" w:lineRule="auto"/>
      </w:pPr>
      <w:r w:rsidRPr="009376D3">
        <w:rPr>
          <w:b/>
          <w:bCs/>
        </w:rPr>
        <w:t>Pride in Mastery:</w:t>
      </w:r>
      <w:r w:rsidRPr="009376D3">
        <w:t> "Using AI feels like cheating"</w:t>
      </w:r>
    </w:p>
    <w:p w14:paraId="4E3CBC5A" w14:textId="7EAD6ADF" w:rsidR="009376D3" w:rsidRPr="009376D3" w:rsidRDefault="009376D3" w:rsidP="009376D3">
      <w:pPr>
        <w:numPr>
          <w:ilvl w:val="0"/>
          <w:numId w:val="8"/>
        </w:numPr>
        <w:spacing w:after="0" w:line="240" w:lineRule="auto"/>
      </w:pPr>
      <w:r w:rsidRPr="009376D3">
        <w:rPr>
          <w:b/>
          <w:bCs/>
        </w:rPr>
        <w:t>Peer Pressure:</w:t>
      </w:r>
      <w:r w:rsidRPr="009376D3">
        <w:t xml:space="preserve"> "AI assistance </w:t>
      </w:r>
      <w:r>
        <w:t>feels like a skillset weakness.”</w:t>
      </w:r>
    </w:p>
    <w:p w14:paraId="5611F968" w14:textId="602738F1" w:rsidR="006F5A49" w:rsidRPr="006F5A49" w:rsidRDefault="006F5A49" w:rsidP="006F5A49"/>
    <w:p w14:paraId="7EA39096" w14:textId="77777777" w:rsidR="006F5A49" w:rsidRDefault="006F5A49"/>
    <w:p w14:paraId="2607ACE6" w14:textId="1197EA96" w:rsidR="00074CAE" w:rsidRDefault="009376D3">
      <w:r w:rsidRPr="009376D3">
        <w:rPr>
          <w:rFonts w:ascii="Tahoma" w:hAnsi="Tahoma" w:cs="Tahoma"/>
          <w:b/>
          <w:bCs/>
          <w:color w:val="7030A0"/>
          <w:sz w:val="40"/>
          <w:szCs w:val="40"/>
        </w:rPr>
        <w:t xml:space="preserve">SLIDE </w:t>
      </w:r>
      <w:r>
        <w:rPr>
          <w:rFonts w:ascii="Tahoma" w:hAnsi="Tahoma" w:cs="Tahoma"/>
          <w:b/>
          <w:bCs/>
          <w:color w:val="7030A0"/>
          <w:sz w:val="40"/>
          <w:szCs w:val="40"/>
        </w:rPr>
        <w:t>6</w:t>
      </w:r>
    </w:p>
    <w:p w14:paraId="5CF1536E" w14:textId="77777777" w:rsidR="00074CAE" w:rsidRPr="00074CAE" w:rsidRDefault="00074CAE" w:rsidP="00074CAE">
      <w:r w:rsidRPr="00074CAE">
        <w:t>When we type a request into VS Code with GitHub Copilot and hit enter, the extension first takes our input and breaks it down into tokens. Tokens are essentially small chunks of text—these could be entire words or parts of words, depending on how the language model works. For example, a longer word might get split into multiple tokens, while simpler words might remain as single tokens.</w:t>
      </w:r>
    </w:p>
    <w:p w14:paraId="311A936E" w14:textId="77777777" w:rsidR="00074CAE" w:rsidRPr="00074CAE" w:rsidRDefault="00074CAE" w:rsidP="00074CAE">
      <w:r w:rsidRPr="00074CAE">
        <w:t>Once our request is tokenized, those tokens, along with some context from the file we're working on (like surrounding code), are packaged up and sent over the network to Copilot’s servers. On the server side, the large language model hosted by Copilot takes these tokens and uses them to understand what we're asking. It runs the tokens through its neural network layers, which have been trained on a vast amount of code and natural language data, to generate a relevant response.</w:t>
      </w:r>
    </w:p>
    <w:p w14:paraId="6396AF16" w14:textId="77777777" w:rsidR="00074CAE" w:rsidRDefault="00074CAE" w:rsidP="00074CAE">
      <w:r w:rsidRPr="00074CAE">
        <w:t>That response is then turned back into tokens on the server side. These response tokens are sent back over the network to our VS Code editor. Finally, our editor reassembles these tokens into the natural language or code completion we see on our screen.</w:t>
      </w:r>
    </w:p>
    <w:p w14:paraId="5E7894BB" w14:textId="3CFC66D9" w:rsidR="00074CAE" w:rsidRPr="00074CAE" w:rsidRDefault="009376D3" w:rsidP="00074CAE">
      <w:r w:rsidRPr="009376D3">
        <w:rPr>
          <w:rFonts w:ascii="Tahoma" w:hAnsi="Tahoma" w:cs="Tahoma"/>
          <w:b/>
          <w:bCs/>
          <w:color w:val="7030A0"/>
          <w:sz w:val="40"/>
          <w:szCs w:val="40"/>
        </w:rPr>
        <w:t xml:space="preserve">SLIDE </w:t>
      </w:r>
      <w:r>
        <w:rPr>
          <w:rFonts w:ascii="Tahoma" w:hAnsi="Tahoma" w:cs="Tahoma"/>
          <w:b/>
          <w:bCs/>
          <w:color w:val="7030A0"/>
          <w:sz w:val="40"/>
          <w:szCs w:val="40"/>
        </w:rPr>
        <w:t>7</w:t>
      </w:r>
    </w:p>
    <w:p w14:paraId="26C7CDD0" w14:textId="4C8D9E0A" w:rsidR="00074CAE" w:rsidRPr="00074CAE" w:rsidRDefault="00074CAE" w:rsidP="00074CAE">
      <w:r w:rsidRPr="00074CAE">
        <w:t>In a nutshell, our request is tokenized locally, sent to the server, processed by the model, and then the response comes back as tokens that are turned into the</w:t>
      </w:r>
      <w:r>
        <w:t xml:space="preserve"> conversations and code</w:t>
      </w:r>
      <w:r w:rsidRPr="00074CAE">
        <w:t xml:space="preserve"> completion we see. </w:t>
      </w:r>
    </w:p>
    <w:p w14:paraId="2449E208" w14:textId="73D768EA" w:rsidR="00C3051D" w:rsidRPr="00074CAE" w:rsidRDefault="00C3051D" w:rsidP="00C3051D">
      <w:r w:rsidRPr="009376D3">
        <w:rPr>
          <w:rFonts w:ascii="Tahoma" w:hAnsi="Tahoma" w:cs="Tahoma"/>
          <w:b/>
          <w:bCs/>
          <w:color w:val="7030A0"/>
          <w:sz w:val="40"/>
          <w:szCs w:val="40"/>
        </w:rPr>
        <w:t xml:space="preserve">SLIDE </w:t>
      </w:r>
      <w:r>
        <w:rPr>
          <w:rFonts w:ascii="Tahoma" w:hAnsi="Tahoma" w:cs="Tahoma"/>
          <w:b/>
          <w:bCs/>
          <w:color w:val="7030A0"/>
          <w:sz w:val="40"/>
          <w:szCs w:val="40"/>
        </w:rPr>
        <w:t>8</w:t>
      </w:r>
    </w:p>
    <w:p w14:paraId="57E4D4F0" w14:textId="61032A57" w:rsidR="00074CAE" w:rsidRDefault="00C3051D" w:rsidP="00C3051D">
      <w:r>
        <w:t>Inline</w:t>
      </w:r>
    </w:p>
    <w:sectPr w:rsidR="00074CAE" w:rsidSect="00074CAE">
      <w:pgSz w:w="12240" w:h="15840"/>
      <w:pgMar w:top="162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453AE"/>
    <w:multiLevelType w:val="multilevel"/>
    <w:tmpl w:val="08A29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C75295"/>
    <w:multiLevelType w:val="multilevel"/>
    <w:tmpl w:val="D7E28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29131E"/>
    <w:multiLevelType w:val="multilevel"/>
    <w:tmpl w:val="1848D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F0192B"/>
    <w:multiLevelType w:val="multilevel"/>
    <w:tmpl w:val="9EF0D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9C41E7"/>
    <w:multiLevelType w:val="multilevel"/>
    <w:tmpl w:val="16BC9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D263349"/>
    <w:multiLevelType w:val="multilevel"/>
    <w:tmpl w:val="7EFAB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934ED7"/>
    <w:multiLevelType w:val="multilevel"/>
    <w:tmpl w:val="A274C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79A2492"/>
    <w:multiLevelType w:val="multilevel"/>
    <w:tmpl w:val="5B9AB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8192063">
    <w:abstractNumId w:val="5"/>
  </w:num>
  <w:num w:numId="2" w16cid:durableId="459036417">
    <w:abstractNumId w:val="6"/>
  </w:num>
  <w:num w:numId="3" w16cid:durableId="1770546944">
    <w:abstractNumId w:val="0"/>
  </w:num>
  <w:num w:numId="4" w16cid:durableId="888538286">
    <w:abstractNumId w:val="2"/>
  </w:num>
  <w:num w:numId="5" w16cid:durableId="809981515">
    <w:abstractNumId w:val="3"/>
  </w:num>
  <w:num w:numId="6" w16cid:durableId="538510628">
    <w:abstractNumId w:val="4"/>
  </w:num>
  <w:num w:numId="7" w16cid:durableId="1039204547">
    <w:abstractNumId w:val="7"/>
  </w:num>
  <w:num w:numId="8" w16cid:durableId="6525656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4CAE"/>
    <w:rsid w:val="00074CAE"/>
    <w:rsid w:val="0031487A"/>
    <w:rsid w:val="003E5388"/>
    <w:rsid w:val="003F3A73"/>
    <w:rsid w:val="006F5A49"/>
    <w:rsid w:val="00894BF3"/>
    <w:rsid w:val="009246D1"/>
    <w:rsid w:val="009376D3"/>
    <w:rsid w:val="00A65A4F"/>
    <w:rsid w:val="00AF2EF5"/>
    <w:rsid w:val="00C3051D"/>
    <w:rsid w:val="00CC69A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247476"/>
  <w15:chartTrackingRefBased/>
  <w15:docId w15:val="{4730DBCA-411D-42BA-8BB5-535660882E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051D"/>
  </w:style>
  <w:style w:type="paragraph" w:styleId="Heading1">
    <w:name w:val="heading 1"/>
    <w:basedOn w:val="Normal"/>
    <w:next w:val="Normal"/>
    <w:link w:val="Heading1Char"/>
    <w:uiPriority w:val="9"/>
    <w:qFormat/>
    <w:rsid w:val="00074C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4C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4C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4C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4C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4C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4C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4C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4C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4C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4C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4C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4C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4C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4C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4C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4C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4CAE"/>
    <w:rPr>
      <w:rFonts w:eastAsiaTheme="majorEastAsia" w:cstheme="majorBidi"/>
      <w:color w:val="272727" w:themeColor="text1" w:themeTint="D8"/>
    </w:rPr>
  </w:style>
  <w:style w:type="paragraph" w:styleId="Title">
    <w:name w:val="Title"/>
    <w:basedOn w:val="Normal"/>
    <w:next w:val="Normal"/>
    <w:link w:val="TitleChar"/>
    <w:uiPriority w:val="10"/>
    <w:qFormat/>
    <w:rsid w:val="00074C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4C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4CAE"/>
    <w:pPr>
      <w:numPr>
        <w:ilvl w:val="1"/>
      </w:numPr>
    </w:pPr>
    <w:rPr>
      <w:rFonts w:eastAsiaTheme="majorEastAsia" w:cstheme="majorBidi"/>
      <w:color w:val="000000" w:themeColor="text1"/>
      <w:spacing w:val="15"/>
      <w:sz w:val="28"/>
      <w:szCs w:val="28"/>
    </w:rPr>
  </w:style>
  <w:style w:type="character" w:customStyle="1" w:styleId="SubtitleChar">
    <w:name w:val="Subtitle Char"/>
    <w:basedOn w:val="DefaultParagraphFont"/>
    <w:link w:val="Subtitle"/>
    <w:uiPriority w:val="11"/>
    <w:rsid w:val="00074CAE"/>
    <w:rPr>
      <w:rFonts w:eastAsiaTheme="majorEastAsia" w:cstheme="majorBidi"/>
      <w:color w:val="000000" w:themeColor="text1"/>
      <w:spacing w:val="15"/>
      <w:sz w:val="28"/>
      <w:szCs w:val="28"/>
    </w:rPr>
  </w:style>
  <w:style w:type="paragraph" w:styleId="Quote">
    <w:name w:val="Quote"/>
    <w:basedOn w:val="Normal"/>
    <w:next w:val="Normal"/>
    <w:link w:val="QuoteChar"/>
    <w:uiPriority w:val="29"/>
    <w:qFormat/>
    <w:rsid w:val="00074CAE"/>
    <w:pPr>
      <w:spacing w:before="160"/>
      <w:jc w:val="center"/>
    </w:pPr>
    <w:rPr>
      <w:i/>
      <w:iCs/>
      <w:color w:val="000000" w:themeColor="text1"/>
    </w:rPr>
  </w:style>
  <w:style w:type="character" w:customStyle="1" w:styleId="QuoteChar">
    <w:name w:val="Quote Char"/>
    <w:basedOn w:val="DefaultParagraphFont"/>
    <w:link w:val="Quote"/>
    <w:uiPriority w:val="29"/>
    <w:rsid w:val="00074CAE"/>
    <w:rPr>
      <w:i/>
      <w:iCs/>
      <w:color w:val="000000" w:themeColor="text1"/>
    </w:rPr>
  </w:style>
  <w:style w:type="paragraph" w:styleId="ListParagraph">
    <w:name w:val="List Paragraph"/>
    <w:basedOn w:val="Normal"/>
    <w:uiPriority w:val="34"/>
    <w:qFormat/>
    <w:rsid w:val="00074CAE"/>
    <w:pPr>
      <w:ind w:left="720"/>
      <w:contextualSpacing/>
    </w:pPr>
  </w:style>
  <w:style w:type="character" w:styleId="IntenseEmphasis">
    <w:name w:val="Intense Emphasis"/>
    <w:basedOn w:val="DefaultParagraphFont"/>
    <w:uiPriority w:val="21"/>
    <w:qFormat/>
    <w:rsid w:val="00074CAE"/>
    <w:rPr>
      <w:i/>
      <w:iCs/>
      <w:color w:val="0F4761" w:themeColor="accent1" w:themeShade="BF"/>
    </w:rPr>
  </w:style>
  <w:style w:type="paragraph" w:styleId="IntenseQuote">
    <w:name w:val="Intense Quote"/>
    <w:basedOn w:val="Normal"/>
    <w:next w:val="Normal"/>
    <w:link w:val="IntenseQuoteChar"/>
    <w:uiPriority w:val="30"/>
    <w:qFormat/>
    <w:rsid w:val="00074C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4CAE"/>
    <w:rPr>
      <w:i/>
      <w:iCs/>
      <w:color w:val="0F4761" w:themeColor="accent1" w:themeShade="BF"/>
    </w:rPr>
  </w:style>
  <w:style w:type="character" w:styleId="IntenseReference">
    <w:name w:val="Intense Reference"/>
    <w:basedOn w:val="DefaultParagraphFont"/>
    <w:uiPriority w:val="32"/>
    <w:qFormat/>
    <w:rsid w:val="00074CAE"/>
    <w:rPr>
      <w:b/>
      <w:bCs/>
      <w:smallCaps/>
      <w:color w:val="0F4761" w:themeColor="accent1" w:themeShade="BF"/>
      <w:spacing w:val="5"/>
    </w:rPr>
  </w:style>
  <w:style w:type="character" w:styleId="Hyperlink">
    <w:name w:val="Hyperlink"/>
    <w:basedOn w:val="DefaultParagraphFont"/>
    <w:uiPriority w:val="99"/>
    <w:unhideWhenUsed/>
    <w:rsid w:val="00074CAE"/>
    <w:rPr>
      <w:color w:val="467886" w:themeColor="hyperlink"/>
      <w:u w:val="single"/>
    </w:rPr>
  </w:style>
  <w:style w:type="character" w:styleId="UnresolvedMention">
    <w:name w:val="Unresolved Mention"/>
    <w:basedOn w:val="DefaultParagraphFont"/>
    <w:uiPriority w:val="99"/>
    <w:semiHidden/>
    <w:unhideWhenUsed/>
    <w:rsid w:val="00074C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138</TotalTime>
  <Pages>2</Pages>
  <Words>490</Words>
  <Characters>2799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ASIF HUSSAIN</dc:creator>
  <cp:keywords/>
  <dc:description/>
  <cp:lastModifiedBy>ASIF HUSSAIN</cp:lastModifiedBy>
  <cp:revision>1</cp:revision>
  <dcterms:created xsi:type="dcterms:W3CDTF">2025-12-05T15:52:00Z</dcterms:created>
  <dcterms:modified xsi:type="dcterms:W3CDTF">2025-12-05T18:10:00Z</dcterms:modified>
</cp:coreProperties>
</file>