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312" w:lineRule="auto"/>
        <w:rPr>
          <w:b w:val="1"/>
          <w:bCs w:val="1"/>
          <w:sz w:val="46"/>
          <w:szCs w:val="46"/>
        </w:rPr>
      </w:pPr>
      <w:bookmarkStart w:colFirst="0" w:colLast="0" w:name="_ofugy82npzx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SettleANZ: Your Journey to a Thriving Life in Australia &amp; New Zealand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312" w:lineRule="auto"/>
        <w:rPr>
          <w:b w:val="1"/>
          <w:bCs w:val="1"/>
          <w:sz w:val="34"/>
          <w:szCs w:val="34"/>
        </w:rPr>
      </w:pPr>
      <w:bookmarkStart w:colFirst="0" w:colLast="0" w:name="_2eicfitj9fy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Services: Guiding You Every Step of the Way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Moving to a new country is a significant life event; you should not plan it according to random advice from strangers on the internet. Seek guidance from someone who has done this before you.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SettleANZ offers comprehensive support, broken down into four clear stages, ensuring you navigate your new beginning with confidence and ease.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="312" w:lineRule="auto"/>
        <w:rPr>
          <w:b w:val="1"/>
          <w:bCs w:val="1"/>
          <w:sz w:val="34"/>
          <w:szCs w:val="34"/>
        </w:rPr>
      </w:pPr>
      <w:bookmarkStart w:colFirst="0" w:colLast="0" w:name="_w7ior76oyu6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01.</w:t>
        <w:br w:type="textWrapping"/>
        <w:br w:type="textWrapping"/>
        <w:t xml:space="preserve"> Arrive: Your Smooth Start in a New Land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meticulous planning before you leave to a warm welcome upon arrival, our ‘</w:t>
      </w:r>
      <w:r w:rsidDel="00000000" w:rsidR="00000000" w:rsidRPr="00000000">
        <w:rPr>
          <w:b w:val="1"/>
          <w:bCs w:val="1"/>
          <w:rtl w:val="0"/>
        </w:rPr>
        <w:t xml:space="preserve">Arrive</w:t>
      </w:r>
      <w:r w:rsidDel="00000000" w:rsidR="00000000" w:rsidRPr="00000000">
        <w:rPr>
          <w:rtl w:val="0"/>
        </w:rPr>
        <w:t xml:space="preserve">’ services ensure your first moments in Australia or New Zealand are stress-free, hassle free and organized.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="31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ve3fnq4pv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Package 1: Pre-Arrival Strategy &amp; Document Review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 prepared for your new homeland before you land.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b w:val="1"/>
          <w:bCs w:val="1"/>
          <w:rtl w:val="0"/>
        </w:rPr>
        <w:t xml:space="preserve">Document Readiness Review: </w:t>
      </w:r>
      <w:r w:rsidDel="00000000" w:rsidR="00000000" w:rsidRPr="00000000">
        <w:rPr>
          <w:rtl w:val="0"/>
        </w:rPr>
        <w:t xml:space="preserve">Passport, visa, qualifications, references , and everything inbetween. We assess and guide you what you have, what you need, and what matters most.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b w:val="1"/>
          <w:bCs w:val="1"/>
          <w:rtl w:val="0"/>
        </w:rPr>
        <w:t xml:space="preserve">Personalized First-90-Days Action Plan:</w:t>
      </w:r>
      <w:r w:rsidDel="00000000" w:rsidR="00000000" w:rsidRPr="00000000">
        <w:rPr>
          <w:rtl w:val="0"/>
        </w:rPr>
        <w:t xml:space="preserve"> A step-by-step guide, tailored to your visa, city, and family situation.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b w:val="1"/>
          <w:bCs w:val="1"/>
          <w:rtl w:val="0"/>
        </w:rPr>
        <w:t xml:space="preserve">Vetted Service Referrals (Pre-matched):</w:t>
      </w:r>
      <w:r w:rsidDel="00000000" w:rsidR="00000000" w:rsidRPr="00000000">
        <w:rPr>
          <w:rtl w:val="0"/>
        </w:rPr>
        <w:t xml:space="preserve"> Connect with trusted accountants, migration agents, schools, and GPs, selected for your background and language needs.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b w:val="1"/>
          <w:bCs w:val="1"/>
          <w:rtl w:val="0"/>
        </w:rPr>
        <w:t xml:space="preserve">60-Minute Video Strategy Call:</w:t>
      </w:r>
      <w:r w:rsidDel="00000000" w:rsidR="00000000" w:rsidRPr="00000000">
        <w:rPr>
          <w:rtl w:val="0"/>
        </w:rPr>
        <w:t xml:space="preserve"> A live session with SettleANZ team member to get clarity on everything that’s bothering you.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b w:val="1"/>
          <w:bCs w:val="1"/>
          <w:rtl w:val="0"/>
        </w:rPr>
        <w:t xml:space="preserve">Written Summary Delivered within 48hrs:</w:t>
      </w:r>
      <w:r w:rsidDel="00000000" w:rsidR="00000000" w:rsidRPr="00000000">
        <w:rPr>
          <w:rtl w:val="0"/>
        </w:rPr>
        <w:t xml:space="preserve"> Everything from your call, in writing, for your permanent reference.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b w:val="1"/>
          <w:bCs w:val="1"/>
          <w:rtl w:val="0"/>
        </w:rPr>
        <w:t xml:space="preserve">Bonus:</w:t>
      </w:r>
      <w:r w:rsidDel="00000000" w:rsidR="00000000" w:rsidRPr="00000000">
        <w:rPr>
          <w:rtl w:val="0"/>
        </w:rPr>
        <w:t xml:space="preserve"> Access to our exclusive online community forum for pre-arrival questions.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•Self-Guided Starter: Access to essential templates, checklists, and community forum - $99 AUD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•Expert Strategy Call: 1-hour video consultation + written summary - $220 AUD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•Personalized Strategy &amp; Document Review: Document assessment + Personalized 90-Day Action Plan - $499 AUD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•Comprehensive Pre-Arrival (Full package above): All-inclusive pre-arrival support - $899 AUD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Call to Action: Choose Your Pre-Arrival Support →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="31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sor2lgrog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Package 2: Airport Meet &amp; Arrival Concierge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off the plane without feeling lost.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b w:val="1"/>
          <w:bCs w:val="1"/>
          <w:rtl w:val="0"/>
        </w:rPr>
        <w:t xml:space="preserve">Airport Arrivals Meet and Greet</w:t>
      </w:r>
      <w:r w:rsidDel="00000000" w:rsidR="00000000" w:rsidRPr="00000000">
        <w:rPr>
          <w:rtl w:val="0"/>
        </w:rPr>
        <w:t xml:space="preserve">: Met at the gate by name. A familiar face when everything else is unfamiliar.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b w:val="1"/>
          <w:bCs w:val="1"/>
          <w:rtl w:val="0"/>
        </w:rPr>
        <w:t xml:space="preserve">SIM Card and First Cash Sorted: </w:t>
      </w:r>
      <w:r w:rsidDel="00000000" w:rsidR="00000000" w:rsidRPr="00000000">
        <w:rPr>
          <w:rtl w:val="0"/>
        </w:rPr>
        <w:t xml:space="preserve">Best local SIM for your needs, set up before you leave the airport.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b w:val="1"/>
          <w:bCs w:val="1"/>
          <w:rtl w:val="0"/>
        </w:rPr>
        <w:t xml:space="preserve">Transport to Accommodation Arranged:</w:t>
      </w:r>
      <w:r w:rsidDel="00000000" w:rsidR="00000000" w:rsidRPr="00000000">
        <w:rPr>
          <w:rtl w:val="0"/>
        </w:rPr>
        <w:t xml:space="preserve"> Accompanied by a local to your first address, no Uber confusion when you’re jet-lagged.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b w:val="1"/>
          <w:bCs w:val="1"/>
          <w:rtl w:val="0"/>
        </w:rPr>
        <w:t xml:space="preserve">First-Week Trusted Concierge Access:</w:t>
      </w:r>
      <w:r w:rsidDel="00000000" w:rsidR="00000000" w:rsidRPr="00000000">
        <w:rPr>
          <w:rtl w:val="0"/>
        </w:rPr>
        <w:t xml:space="preserve"> WhatsApp access to SettleANZ team for the first 7 days, quick answers when you need them.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b w:val="1"/>
          <w:bCs w:val="1"/>
          <w:rtl w:val="0"/>
        </w:rPr>
        <w:t xml:space="preserve">Neighborhood Orientation Briefing: </w:t>
      </w:r>
      <w:r w:rsidDel="00000000" w:rsidR="00000000" w:rsidRPr="00000000">
        <w:rPr>
          <w:rtl w:val="0"/>
        </w:rPr>
        <w:t xml:space="preserve">Where to shop, which GP bulk bills, nearest transport — the things Google won’t tell you.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b w:val="1"/>
          <w:bCs w:val="1"/>
          <w:rtl w:val="0"/>
        </w:rPr>
        <w:t xml:space="preserve">Bonus</w:t>
      </w:r>
      <w:r w:rsidDel="00000000" w:rsidR="00000000" w:rsidRPr="00000000">
        <w:rPr>
          <w:rtl w:val="0"/>
        </w:rPr>
        <w:t xml:space="preserve">: Welcome pack with local essentials and emergency contacts.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b w:val="1"/>
          <w:bCs w:val="1"/>
          <w:rtl w:val="0"/>
        </w:rPr>
        <w:t xml:space="preserve">Basic Meet &amp; Greet:</w:t>
      </w:r>
      <w:r w:rsidDel="00000000" w:rsidR="00000000" w:rsidRPr="00000000">
        <w:rPr>
          <w:rtl w:val="0"/>
        </w:rPr>
        <w:t xml:space="preserve"> Airport pickup, SIM setup, and transport to accommodation - $899 AUD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b w:val="1"/>
          <w:bCs w:val="1"/>
          <w:rtl w:val="0"/>
        </w:rPr>
        <w:t xml:space="preserve">Full Arrival Concierge:</w:t>
      </w:r>
      <w:r w:rsidDel="00000000" w:rsidR="00000000" w:rsidRPr="00000000">
        <w:rPr>
          <w:rtl w:val="0"/>
        </w:rPr>
        <w:t xml:space="preserve"> Basic package + 7-day WhatsApp support, orientation briefing, and welcome pack - $1299 AUD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Call to Action: Book Your Arrival Concierge →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="312" w:lineRule="auto"/>
        <w:rPr>
          <w:b w:val="1"/>
          <w:bCs w:val="1"/>
          <w:sz w:val="34"/>
          <w:szCs w:val="34"/>
        </w:rPr>
      </w:pPr>
      <w:bookmarkStart w:colFirst="0" w:colLast="0" w:name="_s74rcr5rkox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02.</w:t>
        <w:br w:type="textWrapping"/>
        <w:t xml:space="preserve"> Settle: Establish Your Foundation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you’ve arrived, our ‘Settle’ services focus on helping you establish your new life, from finding a home to setting up essential services.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="31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9u9s5tvim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Package 3: Your First 90 Days, Fully Supported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new country sorted for you.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b w:val="1"/>
          <w:bCs w:val="1"/>
          <w:rtl w:val="0"/>
        </w:rPr>
        <w:t xml:space="preserve">Guaranteed Rental Finding Assistance</w:t>
      </w:r>
      <w:r w:rsidDel="00000000" w:rsidR="00000000" w:rsidRPr="00000000">
        <w:rPr>
          <w:rtl w:val="0"/>
        </w:rPr>
        <w:t xml:space="preserve">: Dedicated support to secure your rental, including inspections, walkthroughs, and application submission on your behalf. (Value: $2,800+ AUD in saved time and temporary housing)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b w:val="1"/>
          <w:bCs w:val="1"/>
          <w:rtl w:val="0"/>
        </w:rPr>
        <w:t xml:space="preserve">School Placement (Culturally Matched):</w:t>
      </w:r>
      <w:r w:rsidDel="00000000" w:rsidR="00000000" w:rsidRPr="00000000">
        <w:rPr>
          <w:rtl w:val="0"/>
        </w:rPr>
        <w:t xml:space="preserve"> We find schools that fit your community, language, and children’s needs, beyond just ratings.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b w:val="1"/>
          <w:bCs w:val="1"/>
          <w:rtl w:val="0"/>
        </w:rPr>
        <w:t xml:space="preserve">Banking and Financial Setup:</w:t>
      </w:r>
      <w:r w:rsidDel="00000000" w:rsidR="00000000" w:rsidRPr="00000000">
        <w:rPr>
          <w:rtl w:val="0"/>
        </w:rPr>
        <w:t xml:space="preserve"> TFN, bank account, superannuation — set up in the right order, with the right providers.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b w:val="1"/>
          <w:bCs w:val="1"/>
          <w:rtl w:val="0"/>
        </w:rPr>
        <w:t xml:space="preserve">Community and Cultural Connections:</w:t>
      </w:r>
      <w:r w:rsidDel="00000000" w:rsidR="00000000" w:rsidRPr="00000000">
        <w:rPr>
          <w:rtl w:val="0"/>
        </w:rPr>
        <w:t xml:space="preserve"> Introductions to your community group, cultural center, mosque, temple, or church — wherever you belong.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b w:val="1"/>
          <w:bCs w:val="1"/>
          <w:rtl w:val="0"/>
        </w:rPr>
        <w:t xml:space="preserve">Three Support Calls over 90 Days:</w:t>
      </w:r>
      <w:r w:rsidDel="00000000" w:rsidR="00000000" w:rsidRPr="00000000">
        <w:rPr>
          <w:rtl w:val="0"/>
        </w:rPr>
        <w:t xml:space="preserve"> Week 1 kickoff · Day 30 check-in · Day 90 review and next steps.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b w:val="1"/>
          <w:bCs w:val="1"/>
          <w:rtl w:val="0"/>
        </w:rPr>
        <w:t xml:space="preserve">Full Vetted Referral Network Access</w:t>
      </w:r>
      <w:r w:rsidDel="00000000" w:rsidR="00000000" w:rsidRPr="00000000">
        <w:rPr>
          <w:rtl w:val="0"/>
        </w:rPr>
        <w:t xml:space="preserve">: GP, dentist, accountant, lawyer, gynecologist — matched to your language, background, and location.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•Exclusive:</w:t>
      </w:r>
      <w:r w:rsidDel="00000000" w:rsidR="00000000" w:rsidRPr="00000000">
        <w:rPr>
          <w:rtl w:val="0"/>
        </w:rPr>
        <w:t xml:space="preserve"> Access to our private SettleANZ member portal with advanced resources and guides.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Price: $2,499 AUD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Call to Action: Start Your 90-Day Settlement →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="312" w:lineRule="auto"/>
        <w:rPr>
          <w:b w:val="1"/>
          <w:bCs w:val="1"/>
          <w:sz w:val="34"/>
          <w:szCs w:val="34"/>
        </w:rPr>
      </w:pPr>
      <w:bookmarkStart w:colFirst="0" w:colLast="0" w:name="_gy9mj1eo8l66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03.</w:t>
        <w:br w:type="textWrapping"/>
        <w:t xml:space="preserve"> Work &amp; Invest: Build Your Future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Beyond settling in, our ‘Work &amp; Invest’ services are designed to help you thrive professionally and financially in Australia or New Zealand.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="31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5cfbr0pr8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Package 4: Career Kickstart &amp; Professional Integration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Unlock your career potential in your new country.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b w:val="1"/>
          <w:bCs w:val="1"/>
          <w:rtl w:val="0"/>
        </w:rPr>
        <w:t xml:space="preserve">Local Job Market Insights</w:t>
      </w:r>
      <w:r w:rsidDel="00000000" w:rsidR="00000000" w:rsidRPr="00000000">
        <w:rPr>
          <w:rtl w:val="0"/>
        </w:rPr>
        <w:t xml:space="preserve">: Understand industry trends, in-demand skills, and effective job search strategies.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b w:val="1"/>
          <w:bCs w:val="1"/>
          <w:rtl w:val="0"/>
        </w:rPr>
        <w:t xml:space="preserve">Australian/NZ Standard Resume &amp; Cover Letter Optimization:</w:t>
      </w:r>
      <w:r w:rsidDel="00000000" w:rsidR="00000000" w:rsidRPr="00000000">
        <w:rPr>
          <w:rtl w:val="0"/>
        </w:rPr>
        <w:t xml:space="preserve"> Tailor your application documents to local expectations.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b w:val="1"/>
          <w:bCs w:val="1"/>
          <w:rtl w:val="0"/>
        </w:rPr>
        <w:t xml:space="preserve">Interview Coaching (3 sessions):</w:t>
      </w:r>
      <w:r w:rsidDel="00000000" w:rsidR="00000000" w:rsidRPr="00000000">
        <w:rPr>
          <w:rtl w:val="0"/>
        </w:rPr>
        <w:t xml:space="preserve"> Prepare for local interview styles, cultural expectations, and intensive mock interviews.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b w:val="1"/>
          <w:bCs w:val="1"/>
          <w:rtl w:val="0"/>
        </w:rPr>
        <w:t xml:space="preserve">Professional Networking Strategies:</w:t>
      </w:r>
      <w:r w:rsidDel="00000000" w:rsidR="00000000" w:rsidRPr="00000000">
        <w:rPr>
          <w:rtl w:val="0"/>
        </w:rPr>
        <w:t xml:space="preserve"> Guidance on building valuable connections in your field, including LinkedIn optimization.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b w:val="1"/>
          <w:bCs w:val="1"/>
          <w:rtl w:val="0"/>
        </w:rPr>
        <w:t xml:space="preserve">Understanding Workplace Culture:</w:t>
      </w:r>
      <w:r w:rsidDel="00000000" w:rsidR="00000000" w:rsidRPr="00000000">
        <w:rPr>
          <w:rtl w:val="0"/>
        </w:rPr>
        <w:t xml:space="preserve"> Navigate local office dynamics, communication styles, and professional etiquette.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•TFN/IRD Number &amp; Superannuation Setup: </w:t>
      </w:r>
      <w:r w:rsidDel="00000000" w:rsidR="00000000" w:rsidRPr="00000000">
        <w:rPr>
          <w:rtl w:val="0"/>
        </w:rPr>
        <w:t xml:space="preserve">Ensure your employment and financial foundations are correctly established.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b w:val="1"/>
          <w:bCs w:val="1"/>
          <w:rtl w:val="0"/>
        </w:rPr>
        <w:t xml:space="preserve">Bonus</w:t>
      </w:r>
      <w:r w:rsidDel="00000000" w:rsidR="00000000" w:rsidRPr="00000000">
        <w:rPr>
          <w:rtl w:val="0"/>
        </w:rPr>
        <w:t xml:space="preserve">: 6-month access to our job search resource library and networking group.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Price: $1,499 AUD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Call to Action: Advance Your Career →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="31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oio7pioh2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Package 5: Financial Foundations &amp; Investment Guidance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Secure your financial future in Australia or New Zealand.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•Banking &amp; Credit Score Establishment:</w:t>
      </w:r>
      <w:r w:rsidDel="00000000" w:rsidR="00000000" w:rsidRPr="00000000">
        <w:rPr>
          <w:rtl w:val="0"/>
        </w:rPr>
        <w:t xml:space="preserve"> Guidance on opening accounts, building credit, and managing finances effectively.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•Comprehensive Tax System Overview:</w:t>
      </w:r>
      <w:r w:rsidDel="00000000" w:rsidR="00000000" w:rsidRPr="00000000">
        <w:rPr>
          <w:rtl w:val="0"/>
        </w:rPr>
        <w:t xml:space="preserve"> Understand income tax, GST, and other relevant financial obligations, including tax residency.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•Property Investment Insights Workshop:</w:t>
      </w:r>
      <w:r w:rsidDel="00000000" w:rsidR="00000000" w:rsidRPr="00000000">
        <w:rPr>
          <w:rtl w:val="0"/>
        </w:rPr>
        <w:t xml:space="preserve"> Introduction to the local real estate market, buying process, and common pitfalls.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•Superannuation &amp; Retirement Planning Session:</w:t>
      </w:r>
      <w:r w:rsidDel="00000000" w:rsidR="00000000" w:rsidRPr="00000000">
        <w:rPr>
          <w:rtl w:val="0"/>
        </w:rPr>
        <w:t xml:space="preserve"> Advice on long-term savings, pension schemes, and portability.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•Small Business Setup Guidance:</w:t>
      </w:r>
      <w:r w:rsidDel="00000000" w:rsidR="00000000" w:rsidRPr="00000000">
        <w:rPr>
          <w:rtl w:val="0"/>
        </w:rPr>
        <w:t xml:space="preserve"> Support for entrepreneurs looking to start a venture, including legal and registration basics.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•Referrals to Vetted Financial Advisors:</w:t>
      </w:r>
      <w:r w:rsidDel="00000000" w:rsidR="00000000" w:rsidRPr="00000000">
        <w:rPr>
          <w:rtl w:val="0"/>
        </w:rPr>
        <w:t xml:space="preserve"> Connect with trusted experts for personalized investment strategies and wealth management.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Price: $1,999 AUD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Call to Action: Build Your Wealth →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="312" w:lineRule="auto"/>
        <w:rPr>
          <w:b w:val="1"/>
          <w:bCs w:val="1"/>
          <w:sz w:val="34"/>
          <w:szCs w:val="34"/>
        </w:rPr>
      </w:pPr>
      <w:bookmarkStart w:colFirst="0" w:colLast="0" w:name="_xr0j4p8v8wjg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04.</w:t>
        <w:br w:type="textWrapping"/>
        <w:t xml:space="preserve"> Enjoy: Embrace Your New Lifestyle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the essentials in place, our ‘Enjoy’ services help you fully integrate, explore, and make the most of your new life and community.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="31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5nvyc9ii3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Package 6: Community &amp; Lifestyle Integration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Connect, explore, and truly feel at home.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•Social &amp; Cultural Group Connections:</w:t>
      </w:r>
      <w:r w:rsidDel="00000000" w:rsidR="00000000" w:rsidRPr="00000000">
        <w:rPr>
          <w:rtl w:val="0"/>
        </w:rPr>
        <w:t xml:space="preserve"> Introductions to local clubs, associations, and interest groups based on your hobbies.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•Personalized Leisure &amp; Recreation Guide:</w:t>
      </w:r>
      <w:r w:rsidDel="00000000" w:rsidR="00000000" w:rsidRPr="00000000">
        <w:rPr>
          <w:rtl w:val="0"/>
        </w:rPr>
        <w:t xml:space="preserve"> Discover local attractions, events, and activities tailored to your interests and location.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•Healthcare System Navigation Workshop:</w:t>
      </w:r>
      <w:r w:rsidDel="00000000" w:rsidR="00000000" w:rsidRPr="00000000">
        <w:rPr>
          <w:rtl w:val="0"/>
        </w:rPr>
        <w:t xml:space="preserve"> Understand Medicare/NZ healthcare, private insurance options, and how to access local medical services.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•Driving &amp; Transportation Masterclass:</w:t>
      </w:r>
      <w:r w:rsidDel="00000000" w:rsidR="00000000" w:rsidRPr="00000000">
        <w:rPr>
          <w:rtl w:val="0"/>
        </w:rPr>
        <w:t xml:space="preserve"> Guidance on obtaining a local license, understanding public transport, and car ownership considerations.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•Volunteer Opportunities Matching:</w:t>
      </w:r>
      <w:r w:rsidDel="00000000" w:rsidR="00000000" w:rsidRPr="00000000">
        <w:rPr>
          <w:rtl w:val="0"/>
        </w:rPr>
        <w:t xml:space="preserve"> Find meaningful ways to contribute to your new community and expand your network.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•Language &amp; Cultural Exchange Programs:</w:t>
      </w:r>
      <w:r w:rsidDel="00000000" w:rsidR="00000000" w:rsidRPr="00000000">
        <w:rPr>
          <w:rtl w:val="0"/>
        </w:rPr>
        <w:t xml:space="preserve"> Opportunities to enhance language skills and deepen cultural understanding.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•Bonus:</w:t>
      </w:r>
      <w:r w:rsidDel="00000000" w:rsidR="00000000" w:rsidRPr="00000000">
        <w:rPr>
          <w:rtl w:val="0"/>
        </w:rPr>
        <w:t xml:space="preserve"> Local dining and entertainment recommendations and 12-month community membership.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Price: $1,299 AUD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Call to Action: Discover Your New Community →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="31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fqc46zos1n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Package 7: Family &amp; Education Support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your family thrives in their new environment.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b w:val="1"/>
          <w:bCs w:val="1"/>
          <w:rtl w:val="0"/>
        </w:rPr>
        <w:t xml:space="preserve">Childcare &amp; Schooling Options Consultation:</w:t>
      </w:r>
      <w:r w:rsidDel="00000000" w:rsidR="00000000" w:rsidRPr="00000000">
        <w:rPr>
          <w:rtl w:val="0"/>
        </w:rPr>
        <w:t xml:space="preserve"> Guidance on navigating the education system, finding suitable care, and enrollment processes.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•Spousal Support &amp; Integration Program:</w:t>
      </w:r>
      <w:r w:rsidDel="00000000" w:rsidR="00000000" w:rsidRPr="00000000">
        <w:rPr>
          <w:rtl w:val="0"/>
        </w:rPr>
        <w:t xml:space="preserve"> Resources and networks for partners seeking employment, social connections, and personal development.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•Healthcare for Families Workshop: </w:t>
      </w:r>
      <w:r w:rsidDel="00000000" w:rsidR="00000000" w:rsidRPr="00000000">
        <w:rPr>
          <w:rtl w:val="0"/>
        </w:rPr>
        <w:t xml:space="preserve">Information on pediatric care, family doctors, specialized services, and mental health resources.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•Family Activities &amp; Resources Guide</w:t>
      </w:r>
      <w:r w:rsidDel="00000000" w:rsidR="00000000" w:rsidRPr="00000000">
        <w:rPr>
          <w:rtl w:val="0"/>
        </w:rPr>
        <w:t xml:space="preserve">: Discover family-friendly attractions, parks, support groups, and community events.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•Visa &amp; Immigration Updates for Families:</w:t>
      </w:r>
      <w:r w:rsidDel="00000000" w:rsidR="00000000" w:rsidRPr="00000000">
        <w:rPr>
          <w:rtl w:val="0"/>
        </w:rPr>
        <w:t xml:space="preserve"> Stay informed on family-related immigration policies, pathways, and renewal processes.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•Cultural Adaptation for Children Coaching:</w:t>
      </w:r>
      <w:r w:rsidDel="00000000" w:rsidR="00000000" w:rsidRPr="00000000">
        <w:rPr>
          <w:rtl w:val="0"/>
        </w:rPr>
        <w:t xml:space="preserve"> Resources and strategies to help children adjust to a new school and social environment, minimizing disruption.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•Bonus: </w:t>
      </w:r>
      <w:r w:rsidDel="00000000" w:rsidR="00000000" w:rsidRPr="00000000">
        <w:rPr>
          <w:rtl w:val="0"/>
        </w:rPr>
        <w:t xml:space="preserve">Access to a network of expat families for peer support and quarterly family social events.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Price: $2,299 AUD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Call to Action: Support Your Family’s Transition →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="312" w:lineRule="auto"/>
        <w:rPr>
          <w:b w:val="1"/>
          <w:bCs w:val="1"/>
          <w:sz w:val="34"/>
          <w:szCs w:val="34"/>
        </w:rPr>
      </w:pPr>
      <w:bookmarkStart w:colFirst="0" w:colLast="0" w:name="_jiscvmhtihxj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Ready to Begin Your Journey?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Call to Action: Explore All SettleANZ Services →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Call to Action: Get Your Free 90-Day Roadmap →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